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6" w:rsidRPr="008F0EE5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A04966" w:rsidRPr="008F0EE5" w:rsidRDefault="00A04966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04966" w:rsidRPr="008F0EE5" w:rsidRDefault="00A04966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8F0EE5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b/>
          <w:sz w:val="20"/>
          <w:szCs w:val="20"/>
        </w:rPr>
        <w:t xml:space="preserve">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Pr="008F0EE5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Pelo presente instrumento de C</w:t>
      </w:r>
      <w:r w:rsidR="003E7293" w:rsidRPr="008F0EE5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8F0EE5">
        <w:rPr>
          <w:rFonts w:ascii="Arial" w:hAnsi="Arial" w:cs="Arial"/>
          <w:b/>
          <w:sz w:val="20"/>
          <w:szCs w:val="20"/>
        </w:rPr>
        <w:t>SAECIL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5E22D0" w:rsidRPr="008F0EE5">
        <w:rPr>
          <w:rFonts w:ascii="Arial" w:hAnsi="Arial" w:cs="Arial"/>
          <w:b/>
          <w:sz w:val="20"/>
          <w:szCs w:val="20"/>
        </w:rPr>
        <w:t>–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8F0EE5">
        <w:rPr>
          <w:rFonts w:ascii="Arial" w:hAnsi="Arial" w:cs="Arial"/>
          <w:sz w:val="20"/>
          <w:szCs w:val="20"/>
        </w:rPr>
        <w:t>, com CNPJ 46.675.997/0001-80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5C558B" w:rsidRPr="008F0EE5">
        <w:rPr>
          <w:rFonts w:ascii="Arial" w:hAnsi="Arial" w:cs="Arial"/>
          <w:b/>
          <w:sz w:val="20"/>
          <w:szCs w:val="20"/>
        </w:rPr>
        <w:t xml:space="preserve">SR. MARCOS ROBERTO BONFOGO, </w:t>
      </w:r>
      <w:r w:rsidR="005C558B" w:rsidRPr="008F0EE5">
        <w:rPr>
          <w:rFonts w:ascii="Arial" w:hAnsi="Arial" w:cs="Arial"/>
          <w:sz w:val="20"/>
          <w:szCs w:val="20"/>
        </w:rPr>
        <w:t>portador do RG n.º 23.991.946–4 e do CPF n.º 125.053.718–57</w:t>
      </w:r>
      <w:r w:rsidR="003E7293" w:rsidRPr="008F0EE5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>CONTRATANTE</w:t>
      </w:r>
      <w:r w:rsidR="003E7293"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e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do CPF n.º ..........................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8F0EE5">
        <w:rPr>
          <w:rFonts w:ascii="Arial" w:hAnsi="Arial" w:cs="Arial"/>
          <w:sz w:val="20"/>
          <w:szCs w:val="20"/>
        </w:rPr>
        <w:t>têm entre si, justo e contratado, por força do Pregão Presencial n.º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, o seguinte: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966" w:rsidRPr="008F0EE5" w:rsidRDefault="00A04966" w:rsidP="00A04966">
      <w:pPr>
        <w:pStyle w:val="PargrafodaList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Contratação de serviços referente </w:t>
      </w:r>
      <w:proofErr w:type="gramStart"/>
      <w:r w:rsidRPr="008F0EE5">
        <w:rPr>
          <w:rFonts w:ascii="Arial" w:hAnsi="Arial" w:cs="Arial"/>
          <w:sz w:val="20"/>
          <w:szCs w:val="20"/>
        </w:rPr>
        <w:t>à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manutenções corretivas e preventivas em Conjuntos Aeradores Submersos marca HIGRA modelo TORNADO – 30CV desta Autarquia, pelo prazo de 12 (doze) meses, compreendendo retirada, desmontagem, manutenção, montagem e instalação, conforme Anexo I - Termo de Referência do Edital, e especificações a seguir: </w:t>
      </w:r>
    </w:p>
    <w:p w:rsidR="00A04966" w:rsidRPr="008F0EE5" w:rsidRDefault="00A04966" w:rsidP="00A049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966" w:rsidRPr="008F0EE5" w:rsidRDefault="00A04966" w:rsidP="00A0496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43" w:type="dxa"/>
        <w:tblInd w:w="279" w:type="dxa"/>
        <w:tblLook w:val="04A0" w:firstRow="1" w:lastRow="0" w:firstColumn="1" w:lastColumn="0" w:noHBand="0" w:noVBand="1"/>
      </w:tblPr>
      <w:tblGrid>
        <w:gridCol w:w="822"/>
        <w:gridCol w:w="7087"/>
        <w:gridCol w:w="1134"/>
      </w:tblGrid>
      <w:tr w:rsidR="00A04966" w:rsidRPr="008F0EE5" w:rsidTr="00A04966">
        <w:tc>
          <w:tcPr>
            <w:tcW w:w="822" w:type="dxa"/>
            <w:vAlign w:val="center"/>
          </w:tcPr>
          <w:p w:rsidR="00A04966" w:rsidRPr="008F0EE5" w:rsidRDefault="00A04966" w:rsidP="00A2105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EE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087" w:type="dxa"/>
            <w:vAlign w:val="center"/>
          </w:tcPr>
          <w:p w:rsidR="00A04966" w:rsidRPr="008F0EE5" w:rsidRDefault="00A04966" w:rsidP="00A2105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EE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A04966" w:rsidRPr="008F0EE5" w:rsidRDefault="00A04966" w:rsidP="00A2105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0EE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8F0EE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61B">
              <w:rPr>
                <w:rFonts w:ascii="Arial" w:hAnsi="Arial" w:cs="Arial"/>
                <w:sz w:val="20"/>
                <w:szCs w:val="20"/>
              </w:rPr>
              <w:t>Rebobinamento</w:t>
            </w:r>
            <w:proofErr w:type="spellEnd"/>
            <w:r w:rsidRPr="00D6361B">
              <w:rPr>
                <w:rFonts w:ascii="Arial" w:hAnsi="Arial" w:cs="Arial"/>
                <w:sz w:val="20"/>
                <w:szCs w:val="20"/>
              </w:rPr>
              <w:t xml:space="preserve"> do motor elétrico com troca de cabos – 440v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 xml:space="preserve">Recuperação de bobinado (reforma das </w:t>
            </w:r>
            <w:proofErr w:type="spellStart"/>
            <w:r w:rsidRPr="00D6361B">
              <w:rPr>
                <w:rFonts w:ascii="Arial" w:hAnsi="Arial" w:cs="Arial"/>
                <w:sz w:val="20"/>
                <w:szCs w:val="20"/>
              </w:rPr>
              <w:t>muflas</w:t>
            </w:r>
            <w:proofErr w:type="spellEnd"/>
            <w:r w:rsidRPr="00D6361B">
              <w:rPr>
                <w:rFonts w:ascii="Arial" w:hAnsi="Arial" w:cs="Arial"/>
                <w:sz w:val="20"/>
                <w:szCs w:val="20"/>
              </w:rPr>
              <w:t xml:space="preserve"> e troca de cabos) – 440v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61B">
              <w:rPr>
                <w:rFonts w:ascii="Arial" w:hAnsi="Arial" w:cs="Arial"/>
                <w:sz w:val="20"/>
                <w:szCs w:val="20"/>
              </w:rPr>
              <w:t>Remanufaturamento</w:t>
            </w:r>
            <w:proofErr w:type="spellEnd"/>
            <w:r w:rsidRPr="00D6361B">
              <w:rPr>
                <w:rFonts w:ascii="Arial" w:hAnsi="Arial" w:cs="Arial"/>
                <w:sz w:val="20"/>
                <w:szCs w:val="20"/>
              </w:rPr>
              <w:t xml:space="preserve"> de selo mecânico (lapidação, troca de anéis, parafusos e molas)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de mancal traseiro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de mancal dianteiro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do suporte do mancal traseiro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do suporte do mancal dianteiro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de eixo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de rotor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da carcaça de aspiração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da carcaça do motor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da caixa do selo mecânico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Recuperação da tampa traseira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Jateamento / Pintura epóxi anticorrosiva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A04966" w:rsidRPr="008F0EE5" w:rsidTr="00A04966">
        <w:tc>
          <w:tcPr>
            <w:tcW w:w="822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7" w:type="dxa"/>
          </w:tcPr>
          <w:p w:rsidR="00A04966" w:rsidRPr="00D6361B" w:rsidRDefault="00A04966" w:rsidP="00A2105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 xml:space="preserve">Serviços de retirada das lagoas de aeração, desmontagem do equipamento, peritagem, montagem, instalação nas lagoas e </w:t>
            </w:r>
            <w:proofErr w:type="spellStart"/>
            <w:r w:rsidRPr="00D6361B">
              <w:rPr>
                <w:rFonts w:ascii="Arial" w:hAnsi="Arial" w:cs="Arial"/>
                <w:sz w:val="20"/>
                <w:szCs w:val="20"/>
              </w:rPr>
              <w:t>start-up</w:t>
            </w:r>
            <w:proofErr w:type="spellEnd"/>
            <w:r w:rsidRPr="00D636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04966" w:rsidRPr="00D6361B" w:rsidRDefault="00A04966" w:rsidP="00A2105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61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</w:tbl>
    <w:p w:rsidR="00DC1E93" w:rsidRPr="008F0EE5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966" w:rsidRPr="008F0EE5" w:rsidRDefault="00A04966" w:rsidP="00A04966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D6F89" w:rsidRPr="008F0EE5" w:rsidRDefault="00A04966" w:rsidP="00A04966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 indicação dos serviços descritos acima não indica que terão que ser todos realizados, ou seja, no ato da desmontagem dos equipamentos será visto a real necessidade de cada item.</w:t>
      </w:r>
    </w:p>
    <w:p w:rsidR="00A04966" w:rsidRPr="008F0EE5" w:rsidRDefault="00A04966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966" w:rsidRPr="008F0EE5" w:rsidRDefault="00A04966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61B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lastRenderedPageBreak/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valor global do presente Contrato é de .................. (........................), conforme </w:t>
      </w:r>
      <w:r w:rsidR="005C558B" w:rsidRPr="008F0EE5">
        <w:rPr>
          <w:rFonts w:ascii="Arial" w:hAnsi="Arial" w:cs="Arial"/>
          <w:sz w:val="20"/>
          <w:szCs w:val="20"/>
        </w:rPr>
        <w:t>oferta</w:t>
      </w:r>
      <w:r w:rsidRPr="008F0EE5">
        <w:rPr>
          <w:rFonts w:ascii="Arial" w:hAnsi="Arial" w:cs="Arial"/>
          <w:sz w:val="20"/>
          <w:szCs w:val="20"/>
        </w:rPr>
        <w:t xml:space="preserve"> apresentada no Pregão Presencial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</w:p>
    <w:p w:rsidR="00DC6AF0" w:rsidRPr="008F0EE5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8F0EE5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DA EXECUÇÃO E DO RECEBIMENTO DO SERVIÇO </w:t>
      </w:r>
    </w:p>
    <w:p w:rsidR="008F0EE5" w:rsidRPr="008F0EE5" w:rsidRDefault="008F0EE5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4A13E8" w:rsidP="008D33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-</w:t>
      </w:r>
      <w:r w:rsidR="008D3356" w:rsidRPr="008F0EE5">
        <w:rPr>
          <w:rFonts w:ascii="Arial" w:hAnsi="Arial" w:cs="Arial"/>
          <w:sz w:val="20"/>
          <w:szCs w:val="20"/>
        </w:rPr>
        <w:t xml:space="preserve"> Os serviços deverão ser executados da forma constante no objeto do Edital e seus Anexos.</w:t>
      </w:r>
    </w:p>
    <w:p w:rsidR="008D3356" w:rsidRPr="008F0EE5" w:rsidRDefault="008D3356" w:rsidP="008D33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 xml:space="preserve">O local de retirada e entrega dos equipamentos será na Estação de Tratamento de Esgotos “Anselmo </w:t>
      </w:r>
      <w:proofErr w:type="spellStart"/>
      <w:r w:rsidRPr="008F0EE5">
        <w:rPr>
          <w:rFonts w:ascii="Arial" w:hAnsi="Arial" w:cs="Arial"/>
          <w:sz w:val="20"/>
          <w:szCs w:val="20"/>
        </w:rPr>
        <w:t>Luiggi</w:t>
      </w:r>
      <w:proofErr w:type="spellEnd"/>
      <w:r w:rsidRPr="008F0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EE5">
        <w:rPr>
          <w:rFonts w:ascii="Arial" w:hAnsi="Arial" w:cs="Arial"/>
          <w:sz w:val="20"/>
          <w:szCs w:val="20"/>
        </w:rPr>
        <w:t>Faggion</w:t>
      </w:r>
      <w:proofErr w:type="spellEnd"/>
      <w:r w:rsidRPr="008F0EE5">
        <w:rPr>
          <w:rFonts w:ascii="Arial" w:hAnsi="Arial" w:cs="Arial"/>
          <w:sz w:val="20"/>
          <w:szCs w:val="20"/>
        </w:rPr>
        <w:t>” – Avenida José de Souza Queiroz Filho s/nº - Leme/SP, distante 6 km tendo como referência a sede da Autarquia, à Rua Padre Julião nº 971 – Centro – Leme/SP, ficando a cargo da CONTRATADA todas as despesas decorrentes, incluindo a retirada e instalação dos equipamentos dentro das lagoas.</w:t>
      </w:r>
    </w:p>
    <w:p w:rsidR="008D3356" w:rsidRPr="008F0EE5" w:rsidRDefault="008D3356" w:rsidP="008D3356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ind w:left="1416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- Ficará a cargo da SAECIL a disponibilidade de caminhão </w:t>
      </w:r>
      <w:proofErr w:type="spellStart"/>
      <w:r w:rsidRPr="008F0EE5">
        <w:rPr>
          <w:rFonts w:ascii="Arial" w:hAnsi="Arial" w:cs="Arial"/>
          <w:sz w:val="20"/>
          <w:szCs w:val="20"/>
        </w:rPr>
        <w:t>munck</w:t>
      </w:r>
      <w:proofErr w:type="spellEnd"/>
      <w:r w:rsidRPr="008F0EE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8F0EE5">
        <w:rPr>
          <w:rFonts w:ascii="Arial" w:hAnsi="Arial" w:cs="Arial"/>
          <w:sz w:val="20"/>
          <w:szCs w:val="20"/>
        </w:rPr>
        <w:t>içamento</w:t>
      </w:r>
      <w:proofErr w:type="spellEnd"/>
      <w:r w:rsidRPr="008F0EE5">
        <w:rPr>
          <w:rFonts w:ascii="Arial" w:hAnsi="Arial" w:cs="Arial"/>
          <w:sz w:val="20"/>
          <w:szCs w:val="20"/>
        </w:rPr>
        <w:t xml:space="preserve"> e descida dos aeradores dentro das Lagoas de Aeração.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ind w:left="1416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- Os equipamentos deverão ser desinstalados e instalados por equipe especializada designada pela CONTRATADA, com acompanhamento de equipe elétrica da SAECIL, se necessário.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Toda vez que a SAECIL acionar a empresa CONTRATADA, a mesma terá um prazo de até 24 (vinte e quatro) horas para efetuar a retirada do equipamento e encaminhá-lo para reparo.</w:t>
      </w:r>
    </w:p>
    <w:p w:rsidR="008D3356" w:rsidRPr="008F0EE5" w:rsidRDefault="008D3356" w:rsidP="008D33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Após a retirada do equipamento, a CONTRATADA deverá entregar o equipamento reparado em até 15 (quinze) dias.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-</w:t>
      </w:r>
      <w:r w:rsidRPr="008F0EE5">
        <w:rPr>
          <w:rFonts w:ascii="Arial" w:hAnsi="Arial" w:cs="Arial"/>
          <w:sz w:val="20"/>
          <w:szCs w:val="20"/>
        </w:rPr>
        <w:t xml:space="preserve"> A SAECIL enviará um servidor à oficina da CONTRATADA para realizar o acompanhamento da desmontagem dos equipamentos, a fim de verificar a situação dos equipamentos.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A CONTRATADA deverá possuir e utilizar ferramentas, dispositivos e equipamentos para a realização dos serviços.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Para cada equipamento levado para manutenção, será necessário a emissão de relatório fotográfico, indicando a situação que se encontra e o serviço necessário a ser realizado.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-</w:t>
      </w:r>
      <w:r w:rsidRPr="008F0EE5">
        <w:rPr>
          <w:rFonts w:ascii="Arial" w:hAnsi="Arial" w:cs="Arial"/>
          <w:sz w:val="20"/>
          <w:szCs w:val="20"/>
        </w:rPr>
        <w:t xml:space="preserve"> Caso seja necessário a substituição de alguma peça que não seja possível a recuperação, a CONTRATADA deverá informar a SAECIL, que será responsável pelo fornecimento </w:t>
      </w:r>
      <w:proofErr w:type="gramStart"/>
      <w:r w:rsidRPr="008F0EE5">
        <w:rPr>
          <w:rFonts w:ascii="Arial" w:hAnsi="Arial" w:cs="Arial"/>
          <w:sz w:val="20"/>
          <w:szCs w:val="20"/>
        </w:rPr>
        <w:t>da(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s) mesma(s). Se a Autarquia não possuir </w:t>
      </w:r>
      <w:proofErr w:type="gramStart"/>
      <w:r w:rsidRPr="008F0EE5">
        <w:rPr>
          <w:rFonts w:ascii="Arial" w:hAnsi="Arial" w:cs="Arial"/>
          <w:sz w:val="20"/>
          <w:szCs w:val="20"/>
        </w:rPr>
        <w:t>a(</w:t>
      </w:r>
      <w:proofErr w:type="gramEnd"/>
      <w:r w:rsidRPr="008F0EE5">
        <w:rPr>
          <w:rFonts w:ascii="Arial" w:hAnsi="Arial" w:cs="Arial"/>
          <w:sz w:val="20"/>
          <w:szCs w:val="20"/>
        </w:rPr>
        <w:t>s) peça(s) em seu estoque, realizará cotações para aquisição da(s) mesma(s). As peças substituídas deverão ser devolvidas à SAECIL acondicionadas em caixas apropriadas, juntamente com a devolução do equipamento reparado.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Os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requisitado.</w:t>
      </w:r>
    </w:p>
    <w:p w:rsidR="008F0EE5" w:rsidRPr="008F0EE5" w:rsidRDefault="008F0EE5" w:rsidP="008D33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proofErr w:type="gramStart"/>
      <w:r w:rsidRPr="008F0EE5">
        <w:rPr>
          <w:rFonts w:ascii="Arial" w:hAnsi="Arial" w:cs="Arial"/>
          <w:sz w:val="20"/>
          <w:szCs w:val="20"/>
        </w:rPr>
        <w:t>O(</w:t>
      </w:r>
      <w:proofErr w:type="gramEnd"/>
      <w:r w:rsidRPr="008F0EE5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8F0EE5">
        <w:rPr>
          <w:rFonts w:ascii="Arial" w:hAnsi="Arial" w:cs="Arial"/>
          <w:sz w:val="20"/>
          <w:szCs w:val="20"/>
        </w:rPr>
        <w:t>is</w:t>
      </w:r>
      <w:proofErr w:type="spellEnd"/>
      <w:r w:rsidRPr="008F0EE5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8F0EE5">
        <w:rPr>
          <w:rFonts w:ascii="Arial" w:hAnsi="Arial" w:cs="Arial"/>
          <w:sz w:val="20"/>
          <w:szCs w:val="20"/>
        </w:rPr>
        <w:t>ão</w:t>
      </w:r>
      <w:proofErr w:type="spellEnd"/>
      <w:r w:rsidRPr="008F0EE5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B3ABB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61B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61B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4BA" w:rsidRDefault="00A354BA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4BA" w:rsidRDefault="00A354BA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54BA" w:rsidRPr="008F0EE5" w:rsidRDefault="00A354BA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Providenciar a imediata correção das deficiências apontadas pelo Contratante quanto à execução dos serviços contratados.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</w:t>
      </w:r>
      <w:r w:rsidRPr="008F0EE5">
        <w:rPr>
          <w:rFonts w:ascii="Arial" w:hAnsi="Arial" w:cs="Arial"/>
          <w:b/>
          <w:sz w:val="20"/>
          <w:szCs w:val="20"/>
        </w:rPr>
        <w:t xml:space="preserve">. 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Indicar local, telefone e nome da pessoa responsável pelo recebimento das Ordens de Serviços a serem expedidas pela Divisão Técnica de Tratamento e Armazenamento.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-</w:t>
      </w:r>
      <w:r w:rsidRPr="008F0EE5">
        <w:rPr>
          <w:rFonts w:ascii="Arial" w:hAnsi="Arial" w:cs="Arial"/>
          <w:sz w:val="20"/>
          <w:szCs w:val="20"/>
        </w:rPr>
        <w:t xml:space="preserve"> A utilização de equipamentos de segurança será obrigatória para todos os funcionários que estiverem trabalhando na execução dos serviços tanto na remoção dos equipamentos, como para a colocação dos mesmos nas lagoas de acordo com as Normas de Segurança do Trabalho. 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-</w:t>
      </w:r>
      <w:r w:rsidRPr="008F0EE5">
        <w:rPr>
          <w:rFonts w:ascii="Arial" w:hAnsi="Arial" w:cs="Arial"/>
          <w:sz w:val="20"/>
          <w:szCs w:val="20"/>
        </w:rPr>
        <w:t xml:space="preserve"> A distribuição dos equipamentos de segurança e a fiscalização da utilização do mesmo serão de responsabilidade da empresa CONTRATADA, podendo a SAECIL paralisar as atividades quando encontrado alguma irregularidade.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todos os procedimentos adotados nos equipamentos encaminhados para reparo.</w:t>
      </w: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356" w:rsidRPr="008F0EE5" w:rsidRDefault="008D3356" w:rsidP="008D335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-</w:t>
      </w:r>
      <w:r w:rsidRPr="008F0EE5">
        <w:rPr>
          <w:rFonts w:ascii="Arial" w:hAnsi="Arial" w:cs="Arial"/>
          <w:sz w:val="20"/>
          <w:szCs w:val="20"/>
        </w:rPr>
        <w:t xml:space="preserve"> Ao realizar as manutenções, a Contratada NÃO poderá realizar nenhuma alteração estrutural nos equipamentos, descaracterizando-o.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A Contratada terá integral responsabilidade na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É vedado à empresa ceder, transferir ou subcontratar, total ou parcialmente, os serviços sem prévia autorização expressa da SAECIL. Nenhuma transferência, mesmo que autorizada, isentará a empresa vencedora de suas responsabilidades contratuais e legais.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8F0EE5">
        <w:rPr>
          <w:rFonts w:ascii="Arial" w:hAnsi="Arial" w:cs="Arial"/>
          <w:sz w:val="20"/>
          <w:szCs w:val="20"/>
        </w:rPr>
        <w:t>e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seus Anexos.</w:t>
      </w:r>
    </w:p>
    <w:p w:rsidR="008D3356" w:rsidRPr="008F0EE5" w:rsidRDefault="008D3356" w:rsidP="008D335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361B" w:rsidRPr="008F0EE5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lastRenderedPageBreak/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8F0EE5" w:rsidRP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- São obrigações da Contratante: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a) </w:t>
      </w:r>
      <w:r w:rsidRPr="008F0EE5">
        <w:rPr>
          <w:rFonts w:ascii="Arial" w:hAnsi="Arial" w:cs="Arial"/>
          <w:sz w:val="20"/>
          <w:szCs w:val="20"/>
        </w:rPr>
        <w:t>Fornecer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elementos suficientes e necessários para a Contratada.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b) </w:t>
      </w:r>
      <w:r w:rsidRPr="008F0EE5">
        <w:rPr>
          <w:rFonts w:ascii="Arial" w:hAnsi="Arial" w:cs="Arial"/>
          <w:sz w:val="20"/>
          <w:szCs w:val="20"/>
        </w:rPr>
        <w:t>Fornecer à Contratada as peças que, por ventura, vierem a ser substituídas.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c) </w:t>
      </w:r>
      <w:r w:rsidRPr="008F0EE5">
        <w:rPr>
          <w:rFonts w:ascii="Arial" w:hAnsi="Arial" w:cs="Arial"/>
          <w:sz w:val="20"/>
          <w:szCs w:val="20"/>
        </w:rPr>
        <w:t>Efetuar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os pagamentos devidos de acordo com o estipulado no Edital. 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Os serviços serão fiscalizados por funcionários da SAECIL, o que não examinará a Contratada de suas responsabilidades pelo cumprimento total de suas obrigações, sendo que os mesmos terão amplos poderes, mediante instruções por escrito, para: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a) </w:t>
      </w:r>
      <w:r w:rsidRPr="008F0EE5">
        <w:rPr>
          <w:rFonts w:ascii="Arial" w:hAnsi="Arial" w:cs="Arial"/>
          <w:sz w:val="20"/>
          <w:szCs w:val="20"/>
        </w:rPr>
        <w:t>Sustar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quaisquer serviços executados em desacordo com a boa técnica.</w:t>
      </w:r>
    </w:p>
    <w:p w:rsidR="008F0EE5" w:rsidRPr="008F0EE5" w:rsidRDefault="008F0EE5" w:rsidP="008F0EE5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b) </w:t>
      </w:r>
      <w:r w:rsidRPr="008F0EE5">
        <w:rPr>
          <w:rFonts w:ascii="Arial" w:hAnsi="Arial" w:cs="Arial"/>
          <w:sz w:val="20"/>
          <w:szCs w:val="20"/>
        </w:rPr>
        <w:t>Exigir da Contratada todos os esclarecimentos necessários ao perfeito conhecimento e controle dos serviços.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c) </w:t>
      </w:r>
      <w:r w:rsidRPr="008F0EE5">
        <w:rPr>
          <w:rFonts w:ascii="Arial" w:hAnsi="Arial" w:cs="Arial"/>
          <w:sz w:val="20"/>
          <w:szCs w:val="20"/>
        </w:rPr>
        <w:t>Determinar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a ordem de prioridade para os serviços.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Presencial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8F0EE5">
        <w:rPr>
          <w:rFonts w:ascii="Arial" w:hAnsi="Arial" w:cs="Arial"/>
          <w:sz w:val="20"/>
          <w:szCs w:val="20"/>
        </w:rPr>
        <w:t>e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seus Anexos.</w:t>
      </w:r>
    </w:p>
    <w:p w:rsidR="008F0EE5" w:rsidRPr="008F0EE5" w:rsidRDefault="008F0EE5" w:rsidP="008F0EE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8F0EE5" w:rsidRPr="008F0EE5" w:rsidRDefault="008F0EE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prazo de vigência do futuro Contrato é de 12 (doze) meses, podendo ser prorrogado por iguais períodos, conforme Inciso II, do Artigo 57, da Lei Federal 8.666/93.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8F0EE5" w:rsidRPr="008F0EE5" w:rsidRDefault="008F0EE5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pagamento será efetuado em até 10 (dez) dias após o recebimento do objeto, emissão e aceitação da nota fiscal/fatura e se acompanhada de cópia autêntica da guia de recolhimento dos encargos previdenciários resultantes da execução do Contrato.</w:t>
      </w:r>
    </w:p>
    <w:p w:rsidR="008F0EE5" w:rsidRPr="008F0EE5" w:rsidRDefault="008F0EE5" w:rsidP="008F0EE5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left="1416" w:firstLine="60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- O encaminhamento da nota fiscal/fatura, para efeito de pagamento dos serviços concluídos e aceitos, deverá estar acompanhado dos seguintes documentos:</w:t>
      </w:r>
    </w:p>
    <w:p w:rsidR="008F0EE5" w:rsidRPr="008F0EE5" w:rsidRDefault="008F0EE5" w:rsidP="008F0EE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8F0EE5" w:rsidRPr="008F0EE5" w:rsidRDefault="008F0EE5" w:rsidP="008F0E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8F0EE5" w:rsidRPr="008F0EE5" w:rsidRDefault="008F0EE5" w:rsidP="008F0EE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- A não aceitação dos serviços implicará na suspensão imediata do pagamento.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Default="00D6361B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361B" w:rsidRDefault="00D6361B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361B" w:rsidRDefault="00D6361B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54BA" w:rsidRDefault="00A354BA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54BA" w:rsidRDefault="00A354BA" w:rsidP="008F0E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8F0EE5">
        <w:rPr>
          <w:rFonts w:ascii="Arial" w:hAnsi="Arial" w:cs="Arial"/>
          <w:b/>
          <w:sz w:val="20"/>
          <w:szCs w:val="20"/>
        </w:rPr>
        <w:t>XML da NOTA FISCAL ELETRÔNICA</w:t>
      </w:r>
      <w:r w:rsidRPr="008F0EE5">
        <w:rPr>
          <w:rFonts w:ascii="Arial" w:hAnsi="Arial" w:cs="Arial"/>
          <w:sz w:val="20"/>
          <w:szCs w:val="20"/>
        </w:rPr>
        <w:t xml:space="preserve"> para o e-mail: </w:t>
      </w:r>
      <w:r w:rsidRPr="008F0EE5">
        <w:rPr>
          <w:rFonts w:ascii="Arial" w:hAnsi="Arial" w:cs="Arial"/>
          <w:b/>
          <w:sz w:val="20"/>
          <w:szCs w:val="20"/>
        </w:rPr>
        <w:t>compras@saecil.com.br</w:t>
      </w:r>
      <w:r w:rsidRPr="008F0EE5">
        <w:rPr>
          <w:rFonts w:ascii="Arial" w:hAnsi="Arial" w:cs="Arial"/>
          <w:sz w:val="20"/>
          <w:szCs w:val="20"/>
        </w:rPr>
        <w:t>, onde a nota será analisada pelo sistema VARITUS.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proofErr w:type="gramStart"/>
      <w:r w:rsidRPr="008F0EE5">
        <w:rPr>
          <w:rFonts w:ascii="Arial" w:hAnsi="Arial" w:cs="Arial"/>
          <w:sz w:val="20"/>
          <w:szCs w:val="20"/>
        </w:rPr>
        <w:t xml:space="preserve"> Todo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e qualquer pagamento devido pela Contratante será efetuado </w:t>
      </w:r>
      <w:r w:rsidRPr="008F0EE5">
        <w:rPr>
          <w:rFonts w:ascii="Arial" w:hAnsi="Arial" w:cs="Arial"/>
          <w:b/>
          <w:sz w:val="20"/>
          <w:szCs w:val="20"/>
        </w:rPr>
        <w:t>exclusivamente</w:t>
      </w:r>
      <w:r w:rsidRPr="008F0EE5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Os preços que vigorarão no Contrato são os apresentados na proposta da Contratada e constituirão, a qualquer título, a única remuneração pela adequada e perfeita execução do objeto.</w:t>
      </w:r>
    </w:p>
    <w:p w:rsidR="008F0EE5" w:rsidRP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2D0" w:rsidRPr="008F0EE5" w:rsidRDefault="008F0EE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8F0EE5" w:rsidRPr="008F0EE5" w:rsidRDefault="008F0EE5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I </w:t>
      </w:r>
      <w:r w:rsidR="00D6361B">
        <w:rPr>
          <w:rFonts w:ascii="Arial" w:hAnsi="Arial" w:cs="Arial"/>
          <w:sz w:val="20"/>
          <w:szCs w:val="20"/>
        </w:rPr>
        <w:t xml:space="preserve">– </w:t>
      </w:r>
      <w:r w:rsidRPr="008F0EE5">
        <w:rPr>
          <w:rFonts w:ascii="Arial" w:hAnsi="Arial" w:cs="Arial"/>
          <w:sz w:val="20"/>
          <w:szCs w:val="20"/>
        </w:rPr>
        <w:t>Advertência.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II – Multa de 5% (cinco por cento) no valor do Contrato.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anos.</w:t>
      </w:r>
    </w:p>
    <w:p w:rsid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4B3ABB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F0EE5" w:rsidRPr="008F0EE5" w:rsidRDefault="008F0EE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6361B" w:rsidRPr="008F0EE5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 Pregão Presencial n.º ../20</w:t>
      </w:r>
      <w:r w:rsidR="004B3AB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A354BA" w:rsidRDefault="00A354B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4BA" w:rsidRDefault="00A354B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4BA" w:rsidRDefault="00A354B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030102.1751200422.028 – 33903900 do orçamento dos exercícios vigente e subsequente. </w:t>
      </w:r>
    </w:p>
    <w:p w:rsidR="003E7293" w:rsidRPr="008F0EE5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E22D0" w:rsidRPr="008F0EE5" w:rsidRDefault="005E22D0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Pr="008F0EE5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4B3ABB" w:rsidRPr="008F0EE5" w:rsidRDefault="004B3AB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Pr="008F0EE5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    Marcos Roberto </w:t>
      </w:r>
      <w:proofErr w:type="spellStart"/>
      <w:r w:rsidRPr="008F0EE5">
        <w:rPr>
          <w:rFonts w:ascii="Arial" w:hAnsi="Arial" w:cs="Arial"/>
          <w:sz w:val="20"/>
          <w:szCs w:val="20"/>
        </w:rPr>
        <w:t>Bonfogo</w:t>
      </w:r>
      <w:proofErr w:type="spellEnd"/>
      <w:r w:rsidR="003E7293" w:rsidRPr="008F0EE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   </w:t>
      </w:r>
      <w:r w:rsidR="005E22D0" w:rsidRPr="008F0EE5">
        <w:rPr>
          <w:rFonts w:ascii="Arial" w:hAnsi="Arial" w:cs="Arial"/>
          <w:b/>
          <w:sz w:val="20"/>
          <w:szCs w:val="20"/>
        </w:rPr>
        <w:t xml:space="preserve">  </w:t>
      </w:r>
      <w:r w:rsidRPr="008F0EE5">
        <w:rPr>
          <w:rFonts w:ascii="Arial" w:hAnsi="Arial" w:cs="Arial"/>
          <w:b/>
          <w:sz w:val="20"/>
          <w:szCs w:val="20"/>
        </w:rPr>
        <w:t xml:space="preserve">   </w:t>
      </w:r>
      <w:r w:rsidRPr="008F0EE5">
        <w:rPr>
          <w:rFonts w:ascii="Arial" w:hAnsi="Arial" w:cs="Arial"/>
          <w:sz w:val="20"/>
          <w:szCs w:val="20"/>
        </w:rPr>
        <w:t>Diretor-Presidente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122DF0" w:rsidRPr="008F0EE5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sectPr w:rsidR="00DF6417" w:rsidRPr="008F0EE5" w:rsidSect="004B3ABB">
      <w:footerReference w:type="default" r:id="rId8"/>
      <w:pgSz w:w="11906" w:h="16838" w:code="9"/>
      <w:pgMar w:top="2269" w:right="1134" w:bottom="1134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1C" w:rsidRDefault="003F411C" w:rsidP="00275B88">
      <w:pPr>
        <w:spacing w:after="0" w:line="240" w:lineRule="auto"/>
      </w:pPr>
      <w:r>
        <w:separator/>
      </w:r>
    </w:p>
  </w:endnote>
  <w:endnote w:type="continuationSeparator" w:id="0">
    <w:p w:rsidR="003F411C" w:rsidRDefault="003F411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5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54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1C" w:rsidRDefault="003F411C" w:rsidP="00275B88">
      <w:pPr>
        <w:spacing w:after="0" w:line="240" w:lineRule="auto"/>
      </w:pPr>
      <w:r>
        <w:separator/>
      </w:r>
    </w:p>
  </w:footnote>
  <w:footnote w:type="continuationSeparator" w:id="0">
    <w:p w:rsidR="003F411C" w:rsidRDefault="003F411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F0608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91D6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AC9B-E835-44E2-906A-44F6F1BC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2178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2018-05-22T16:25:00Z</cp:lastPrinted>
  <dcterms:created xsi:type="dcterms:W3CDTF">2018-05-21T12:31:00Z</dcterms:created>
  <dcterms:modified xsi:type="dcterms:W3CDTF">2018-05-22T17:25:00Z</dcterms:modified>
</cp:coreProperties>
</file>