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33" w:rsidRPr="00DB2565" w:rsidRDefault="006A38E4" w:rsidP="00DB2565">
      <w:pPr>
        <w:pStyle w:val="Pr-formataoHTML"/>
        <w:jc w:val="center"/>
        <w:rPr>
          <w:rFonts w:ascii="Arial" w:hAnsi="Arial" w:cs="Arial"/>
          <w:b/>
          <w:color w:val="FF0000"/>
        </w:rPr>
      </w:pPr>
      <w:r w:rsidRPr="003E1B5B">
        <w:rPr>
          <w:rFonts w:ascii="Arial" w:hAnsi="Arial" w:cs="Arial"/>
          <w:b/>
        </w:rPr>
        <w:t>A</w:t>
      </w:r>
      <w:r w:rsidR="002F1BA9" w:rsidRPr="003E1B5B">
        <w:rPr>
          <w:rFonts w:ascii="Arial" w:hAnsi="Arial" w:cs="Arial"/>
          <w:b/>
        </w:rPr>
        <w:t xml:space="preserve">NEXO </w:t>
      </w:r>
      <w:r w:rsidR="00773125" w:rsidRPr="003E1B5B">
        <w:rPr>
          <w:rFonts w:ascii="Arial" w:hAnsi="Arial" w:cs="Arial"/>
          <w:b/>
        </w:rPr>
        <w:t>II</w:t>
      </w:r>
      <w:r w:rsidR="002F1BA9" w:rsidRPr="003E1B5B">
        <w:rPr>
          <w:rFonts w:ascii="Arial" w:hAnsi="Arial" w:cs="Arial"/>
          <w:b/>
        </w:rPr>
        <w:t xml:space="preserve"> </w:t>
      </w:r>
      <w:r w:rsidR="0094485A">
        <w:rPr>
          <w:rFonts w:ascii="Arial" w:hAnsi="Arial" w:cs="Arial"/>
          <w:b/>
        </w:rPr>
        <w:t>-</w:t>
      </w:r>
      <w:r w:rsidR="00DB2565">
        <w:rPr>
          <w:rFonts w:ascii="Arial" w:hAnsi="Arial" w:cs="Arial"/>
          <w:b/>
        </w:rPr>
        <w:t xml:space="preserve"> </w:t>
      </w:r>
      <w:r w:rsidR="00966733" w:rsidRPr="0042647A">
        <w:rPr>
          <w:rFonts w:ascii="Arial" w:hAnsi="Arial" w:cs="Arial"/>
          <w:b/>
        </w:rPr>
        <w:t>MINUTA</w:t>
      </w:r>
    </w:p>
    <w:p w:rsidR="00966733" w:rsidRPr="0042647A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1D3B1D">
        <w:rPr>
          <w:rFonts w:ascii="Arial" w:hAnsi="Arial" w:cs="Arial"/>
          <w:b/>
          <w:sz w:val="20"/>
          <w:szCs w:val="20"/>
        </w:rPr>
        <w:t>E REGISTRO DE PREÇOS Nº</w:t>
      </w:r>
      <w:r w:rsidR="005130F3">
        <w:rPr>
          <w:rFonts w:ascii="Arial" w:hAnsi="Arial" w:cs="Arial"/>
          <w:b/>
          <w:sz w:val="20"/>
          <w:szCs w:val="20"/>
        </w:rPr>
        <w:t>.</w:t>
      </w:r>
      <w:r w:rsidR="001D3B1D">
        <w:rPr>
          <w:rFonts w:ascii="Arial" w:hAnsi="Arial" w:cs="Arial"/>
          <w:b/>
          <w:sz w:val="20"/>
          <w:szCs w:val="20"/>
        </w:rPr>
        <w:t xml:space="preserve"> ../20</w:t>
      </w:r>
      <w:r w:rsidR="00500EB0">
        <w:rPr>
          <w:rFonts w:ascii="Arial" w:hAnsi="Arial" w:cs="Arial"/>
          <w:b/>
          <w:sz w:val="20"/>
          <w:szCs w:val="20"/>
        </w:rPr>
        <w:t>20</w:t>
      </w:r>
    </w:p>
    <w:p w:rsidR="00D450D8" w:rsidRDefault="00D450D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42647A" w:rsidRDefault="00500EB0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</w:t>
      </w:r>
      <w:r w:rsidR="00DB2565">
        <w:rPr>
          <w:rFonts w:ascii="Arial" w:hAnsi="Arial" w:cs="Arial"/>
          <w:b/>
          <w:sz w:val="20"/>
          <w:szCs w:val="20"/>
        </w:rPr>
        <w:t>PRESENCIAL</w:t>
      </w:r>
      <w:r>
        <w:rPr>
          <w:rFonts w:ascii="Arial" w:hAnsi="Arial" w:cs="Arial"/>
          <w:b/>
          <w:sz w:val="20"/>
          <w:szCs w:val="20"/>
        </w:rPr>
        <w:t xml:space="preserve"> Nº</w:t>
      </w:r>
      <w:r w:rsidR="005130F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 ../2020</w:t>
      </w:r>
    </w:p>
    <w:p w:rsidR="00966733" w:rsidRPr="0042647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C20AC1" w:rsidRPr="00940870" w:rsidRDefault="00966733" w:rsidP="00C20AC1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</w:rPr>
        <w:t xml:space="preserve">OBJETO: </w:t>
      </w:r>
      <w:r w:rsidR="00C20AC1" w:rsidRPr="00940870">
        <w:rPr>
          <w:rFonts w:ascii="Arial" w:hAnsi="Arial" w:cs="Arial"/>
          <w:sz w:val="20"/>
          <w:szCs w:val="20"/>
        </w:rPr>
        <w:t xml:space="preserve">Registro de preços para </w:t>
      </w:r>
      <w:r w:rsidR="00C20AC1">
        <w:rPr>
          <w:rFonts w:ascii="Arial" w:hAnsi="Arial" w:cs="Arial"/>
          <w:sz w:val="20"/>
          <w:szCs w:val="20"/>
        </w:rPr>
        <w:t>a</w:t>
      </w:r>
      <w:r w:rsidR="00C20AC1" w:rsidRPr="00914B98">
        <w:rPr>
          <w:rFonts w:ascii="Arial" w:hAnsi="Arial" w:cs="Arial"/>
          <w:sz w:val="20"/>
          <w:szCs w:val="20"/>
        </w:rPr>
        <w:t xml:space="preserve"> contratação de empresa especializada na manutenção corretiva/preditiva de 08 (oito) motores elétricos WEG 250CV, </w:t>
      </w:r>
      <w:r w:rsidR="00C20AC1" w:rsidRPr="00940870">
        <w:rPr>
          <w:rFonts w:ascii="Arial" w:hAnsi="Arial" w:cs="Arial"/>
          <w:sz w:val="20"/>
          <w:szCs w:val="20"/>
        </w:rPr>
        <w:t>conforme especificações d</w:t>
      </w:r>
      <w:r w:rsidR="00C20AC1">
        <w:rPr>
          <w:rFonts w:ascii="Arial" w:hAnsi="Arial" w:cs="Arial"/>
          <w:sz w:val="20"/>
          <w:szCs w:val="20"/>
        </w:rPr>
        <w:t>o</w:t>
      </w:r>
      <w:r w:rsidR="00C20AC1" w:rsidRPr="00940870">
        <w:rPr>
          <w:rFonts w:ascii="Arial" w:hAnsi="Arial" w:cs="Arial"/>
          <w:sz w:val="20"/>
          <w:szCs w:val="20"/>
        </w:rPr>
        <w:t xml:space="preserve"> Edital e Anexos.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42647A">
        <w:rPr>
          <w:rFonts w:ascii="Arial" w:hAnsi="Arial" w:cs="Arial"/>
          <w:sz w:val="20"/>
          <w:szCs w:val="20"/>
        </w:rPr>
        <w:t>Aos ... dias do mês de ............ do ano de 20</w:t>
      </w:r>
      <w:r w:rsidR="00500EB0">
        <w:rPr>
          <w:rFonts w:ascii="Arial" w:hAnsi="Arial" w:cs="Arial"/>
          <w:sz w:val="20"/>
          <w:szCs w:val="20"/>
        </w:rPr>
        <w:t>20</w:t>
      </w:r>
      <w:r w:rsidRPr="0042647A">
        <w:rPr>
          <w:rFonts w:ascii="Arial" w:hAnsi="Arial" w:cs="Arial"/>
          <w:sz w:val="20"/>
          <w:szCs w:val="20"/>
        </w:rPr>
        <w:t xml:space="preserve">, na cidade de Leme, Estado de São Paulo, a </w:t>
      </w:r>
      <w:r w:rsidR="00500EB0" w:rsidRPr="000F3E5B">
        <w:rPr>
          <w:rFonts w:ascii="Arial" w:hAnsi="Arial" w:cs="Arial"/>
          <w:b/>
          <w:sz w:val="20"/>
          <w:szCs w:val="20"/>
        </w:rPr>
        <w:t xml:space="preserve">SAECIL – SUPERINTENDÊNCIA DE </w:t>
      </w:r>
      <w:r w:rsidR="00500EB0" w:rsidRPr="001E0434">
        <w:rPr>
          <w:rFonts w:ascii="Arial" w:hAnsi="Arial" w:cs="Arial"/>
          <w:b/>
          <w:sz w:val="20"/>
          <w:szCs w:val="20"/>
        </w:rPr>
        <w:t>ÁGUA E ESGOTOS DA CIDADE DE LEME</w:t>
      </w:r>
      <w:r w:rsidRPr="001E0434">
        <w:rPr>
          <w:rFonts w:ascii="Arial" w:hAnsi="Arial" w:cs="Arial"/>
          <w:sz w:val="20"/>
          <w:szCs w:val="20"/>
        </w:rPr>
        <w:t xml:space="preserve">, </w:t>
      </w:r>
      <w:r w:rsidR="00C20AC1">
        <w:rPr>
          <w:rFonts w:ascii="Arial" w:hAnsi="Arial" w:cs="Arial"/>
          <w:sz w:val="20"/>
          <w:szCs w:val="20"/>
        </w:rPr>
        <w:t xml:space="preserve">CNPJ nº. 46.675.997/0001-80, </w:t>
      </w:r>
      <w:r w:rsidRPr="001E0434">
        <w:rPr>
          <w:rFonts w:ascii="Arial" w:hAnsi="Arial" w:cs="Arial"/>
          <w:sz w:val="20"/>
          <w:szCs w:val="20"/>
        </w:rPr>
        <w:t>situada à Rua Padre Julião, nº</w:t>
      </w:r>
      <w:r w:rsidR="00C20AC1">
        <w:rPr>
          <w:rFonts w:ascii="Arial" w:hAnsi="Arial" w:cs="Arial"/>
          <w:sz w:val="20"/>
          <w:szCs w:val="20"/>
        </w:rPr>
        <w:t>.</w:t>
      </w:r>
      <w:r w:rsidRPr="001E0434">
        <w:rPr>
          <w:rFonts w:ascii="Arial" w:hAnsi="Arial" w:cs="Arial"/>
          <w:sz w:val="20"/>
          <w:szCs w:val="20"/>
        </w:rPr>
        <w:t xml:space="preserve"> 971, Centro,</w:t>
      </w:r>
      <w:r w:rsidR="00500EB0" w:rsidRPr="001E0434">
        <w:rPr>
          <w:rFonts w:ascii="Arial" w:hAnsi="Arial" w:cs="Arial"/>
          <w:sz w:val="20"/>
          <w:szCs w:val="20"/>
        </w:rPr>
        <w:t xml:space="preserve"> Leme/SP,</w:t>
      </w:r>
      <w:r w:rsidRPr="001E0434">
        <w:rPr>
          <w:rFonts w:ascii="Arial" w:hAnsi="Arial" w:cs="Arial"/>
          <w:sz w:val="20"/>
          <w:szCs w:val="20"/>
        </w:rPr>
        <w:t xml:space="preserve"> devidamente representada e assistida pelo Diretor-Presidente, </w:t>
      </w:r>
      <w:r w:rsidR="001E0434" w:rsidRPr="001E0434">
        <w:rPr>
          <w:rFonts w:ascii="Arial" w:hAnsi="Arial" w:cs="Arial"/>
          <w:b/>
          <w:sz w:val="20"/>
          <w:szCs w:val="20"/>
        </w:rPr>
        <w:t>Sr. MARCOS ROBERTO BONFOGO</w:t>
      </w:r>
      <w:r w:rsidR="001E0434" w:rsidRPr="001E0434">
        <w:rPr>
          <w:rFonts w:ascii="Arial" w:hAnsi="Arial" w:cs="Arial"/>
          <w:sz w:val="20"/>
          <w:szCs w:val="20"/>
        </w:rPr>
        <w:t>, portador do RG nº</w:t>
      </w:r>
      <w:r w:rsidR="00C20AC1">
        <w:rPr>
          <w:rFonts w:ascii="Arial" w:hAnsi="Arial" w:cs="Arial"/>
          <w:sz w:val="20"/>
          <w:szCs w:val="20"/>
        </w:rPr>
        <w:t>.</w:t>
      </w:r>
      <w:r w:rsidR="001E0434" w:rsidRPr="001E0434">
        <w:rPr>
          <w:rFonts w:ascii="Arial" w:hAnsi="Arial" w:cs="Arial"/>
          <w:sz w:val="20"/>
          <w:szCs w:val="20"/>
        </w:rPr>
        <w:t xml:space="preserve"> 23.991.946-4 SSP/SP e do CPF nº</w:t>
      </w:r>
      <w:r w:rsidR="00C20AC1">
        <w:rPr>
          <w:rFonts w:ascii="Arial" w:hAnsi="Arial" w:cs="Arial"/>
          <w:sz w:val="20"/>
          <w:szCs w:val="20"/>
        </w:rPr>
        <w:t>.</w:t>
      </w:r>
      <w:r w:rsidR="001E0434" w:rsidRPr="001E0434">
        <w:rPr>
          <w:rFonts w:ascii="Arial" w:hAnsi="Arial" w:cs="Arial"/>
          <w:sz w:val="20"/>
          <w:szCs w:val="20"/>
        </w:rPr>
        <w:t xml:space="preserve"> 125.053.718-57</w:t>
      </w:r>
      <w:r w:rsidRPr="001E0434">
        <w:rPr>
          <w:rFonts w:ascii="Arial" w:hAnsi="Arial" w:cs="Arial"/>
          <w:sz w:val="20"/>
          <w:szCs w:val="20"/>
        </w:rPr>
        <w:t xml:space="preserve">, de ora em diante denominada </w:t>
      </w:r>
      <w:r w:rsidRPr="001E0434">
        <w:rPr>
          <w:rFonts w:ascii="Arial" w:hAnsi="Arial" w:cs="Arial"/>
          <w:b/>
          <w:sz w:val="20"/>
          <w:szCs w:val="20"/>
        </w:rPr>
        <w:t>GERENCIADORA DA ATA/CONTRATANTE</w:t>
      </w:r>
      <w:r w:rsidRPr="001E0434">
        <w:rPr>
          <w:rFonts w:ascii="Arial" w:hAnsi="Arial" w:cs="Arial"/>
          <w:sz w:val="20"/>
          <w:szCs w:val="20"/>
        </w:rPr>
        <w:t xml:space="preserve">, tendo em vista o que consta no Processo Licitatório na modalidade Pregão </w:t>
      </w:r>
      <w:r w:rsidR="00C20AC1">
        <w:rPr>
          <w:rFonts w:ascii="Arial" w:hAnsi="Arial" w:cs="Arial"/>
          <w:sz w:val="20"/>
          <w:szCs w:val="20"/>
        </w:rPr>
        <w:t>Presencial</w:t>
      </w:r>
      <w:r w:rsidRPr="001E0434">
        <w:rPr>
          <w:rFonts w:ascii="Arial" w:hAnsi="Arial" w:cs="Arial"/>
          <w:sz w:val="20"/>
          <w:szCs w:val="20"/>
        </w:rPr>
        <w:t>, resolve REGISTRAR OS PREÇOS da empresa</w:t>
      </w:r>
      <w:r w:rsidRPr="0042647A">
        <w:rPr>
          <w:rFonts w:ascii="Arial" w:hAnsi="Arial" w:cs="Arial"/>
          <w:sz w:val="20"/>
          <w:szCs w:val="20"/>
        </w:rPr>
        <w:t xml:space="preserve"> ..............................., sita à ............................., inscrita no CNPJ sob nº</w:t>
      </w:r>
      <w:r w:rsidR="00C20AC1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................................ e Inscrição Estadual nº</w:t>
      </w:r>
      <w:r w:rsidR="00C20AC1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..............., por seu representante legal</w:t>
      </w:r>
      <w:r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>.............., portador do R.G. nº</w:t>
      </w:r>
      <w:r w:rsidR="00C20AC1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...................... e CPF nº</w:t>
      </w:r>
      <w:r w:rsidR="00C20AC1">
        <w:rPr>
          <w:rFonts w:ascii="Arial" w:hAnsi="Arial" w:cs="Arial"/>
          <w:sz w:val="20"/>
          <w:szCs w:val="20"/>
        </w:rPr>
        <w:t>.</w:t>
      </w:r>
      <w:r w:rsidRPr="0042647A">
        <w:rPr>
          <w:rFonts w:ascii="Arial" w:hAnsi="Arial" w:cs="Arial"/>
          <w:sz w:val="20"/>
          <w:szCs w:val="20"/>
        </w:rPr>
        <w:t xml:space="preserve"> ......................, doravante denominada </w:t>
      </w:r>
      <w:r w:rsidRPr="000F3E5B">
        <w:rPr>
          <w:rFonts w:ascii="Arial" w:hAnsi="Arial" w:cs="Arial"/>
          <w:b/>
          <w:sz w:val="20"/>
          <w:szCs w:val="20"/>
        </w:rPr>
        <w:t>DETENTORA DA ATA/CONTRATADA</w:t>
      </w:r>
      <w:r w:rsidRPr="0042647A">
        <w:rPr>
          <w:rFonts w:ascii="Arial" w:hAnsi="Arial" w:cs="Arial"/>
          <w:sz w:val="20"/>
          <w:szCs w:val="20"/>
        </w:rPr>
        <w:t xml:space="preserve">, tendo em vista que a proposta apresentada representou o menor preço para </w:t>
      </w:r>
      <w:r w:rsidR="00C20AC1">
        <w:rPr>
          <w:rFonts w:ascii="Arial" w:hAnsi="Arial" w:cs="Arial"/>
          <w:sz w:val="20"/>
          <w:szCs w:val="20"/>
        </w:rPr>
        <w:t>a</w:t>
      </w:r>
      <w:r w:rsidR="00C20AC1" w:rsidRPr="00914B98">
        <w:rPr>
          <w:rFonts w:ascii="Arial" w:hAnsi="Arial" w:cs="Arial"/>
          <w:sz w:val="20"/>
          <w:szCs w:val="20"/>
        </w:rPr>
        <w:t xml:space="preserve"> contratação de empresa especializada na manutenção corretiva/preditiva de 08 (oito) motores elétricos WEG 250CV, </w:t>
      </w:r>
      <w:r w:rsidR="00C20AC1" w:rsidRPr="00940870">
        <w:rPr>
          <w:rFonts w:ascii="Arial" w:hAnsi="Arial" w:cs="Arial"/>
          <w:sz w:val="20"/>
          <w:szCs w:val="20"/>
        </w:rPr>
        <w:t>conforme especificações d</w:t>
      </w:r>
      <w:r w:rsidR="00C20AC1">
        <w:rPr>
          <w:rFonts w:ascii="Arial" w:hAnsi="Arial" w:cs="Arial"/>
          <w:sz w:val="20"/>
          <w:szCs w:val="20"/>
        </w:rPr>
        <w:t>o</w:t>
      </w:r>
      <w:r w:rsidR="00C20AC1" w:rsidRPr="00940870">
        <w:rPr>
          <w:rFonts w:ascii="Arial" w:hAnsi="Arial" w:cs="Arial"/>
          <w:sz w:val="20"/>
          <w:szCs w:val="20"/>
        </w:rPr>
        <w:t xml:space="preserve"> Edital e Anexos</w:t>
      </w:r>
      <w:r w:rsidRPr="0042647A">
        <w:rPr>
          <w:rFonts w:ascii="Arial" w:hAnsi="Arial" w:cs="Arial"/>
          <w:sz w:val="20"/>
          <w:szCs w:val="20"/>
        </w:rPr>
        <w:t xml:space="preserve">, sujeitando-se as partes às determinações da Lei </w:t>
      </w:r>
      <w:r w:rsidR="00C20AC1">
        <w:rPr>
          <w:rFonts w:ascii="Arial" w:hAnsi="Arial" w:cs="Arial"/>
          <w:sz w:val="20"/>
          <w:szCs w:val="20"/>
        </w:rPr>
        <w:t xml:space="preserve">nº. </w:t>
      </w:r>
      <w:r w:rsidRPr="0042647A">
        <w:rPr>
          <w:rFonts w:ascii="Arial" w:hAnsi="Arial" w:cs="Arial"/>
          <w:sz w:val="20"/>
          <w:szCs w:val="20"/>
        </w:rPr>
        <w:t xml:space="preserve">8.666/93 e suas alterações, Decreto Municipal </w:t>
      </w:r>
      <w:r w:rsidR="00DB2565">
        <w:rPr>
          <w:rFonts w:ascii="Arial" w:hAnsi="Arial" w:cs="Arial"/>
          <w:sz w:val="20"/>
          <w:szCs w:val="20"/>
        </w:rPr>
        <w:t xml:space="preserve">nº. </w:t>
      </w:r>
      <w:r w:rsidR="000F3E5B">
        <w:rPr>
          <w:rFonts w:ascii="Arial" w:hAnsi="Arial" w:cs="Arial"/>
          <w:sz w:val="20"/>
          <w:szCs w:val="20"/>
        </w:rPr>
        <w:t>7.206/19</w:t>
      </w:r>
      <w:r w:rsidRPr="0042647A">
        <w:rPr>
          <w:rFonts w:ascii="Arial" w:hAnsi="Arial" w:cs="Arial"/>
          <w:sz w:val="20"/>
          <w:szCs w:val="20"/>
        </w:rPr>
        <w:t xml:space="preserve"> e ao Edital </w:t>
      </w:r>
      <w:r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 xml:space="preserve">Pregão </w:t>
      </w:r>
      <w:r w:rsidR="00DB2565">
        <w:rPr>
          <w:rFonts w:ascii="Arial" w:hAnsi="Arial" w:cs="Arial"/>
          <w:sz w:val="20"/>
          <w:szCs w:val="20"/>
        </w:rPr>
        <w:t>Presencial</w:t>
      </w:r>
      <w:r w:rsidRPr="0042647A">
        <w:rPr>
          <w:rFonts w:ascii="Arial" w:hAnsi="Arial" w:cs="Arial"/>
          <w:sz w:val="20"/>
          <w:szCs w:val="20"/>
        </w:rPr>
        <w:t xml:space="preserve"> em epígrafe, sendo observadas as bases e os fornecimentos indicados nesta Ata.</w:t>
      </w: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42647A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7D4D2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B2565" w:rsidRPr="00940870" w:rsidRDefault="00966733" w:rsidP="00DB2565">
      <w:pPr>
        <w:jc w:val="both"/>
        <w:rPr>
          <w:rFonts w:ascii="Arial" w:hAnsi="Arial" w:cs="Arial"/>
          <w:sz w:val="20"/>
          <w:szCs w:val="20"/>
        </w:rPr>
      </w:pPr>
      <w:r w:rsidRPr="004E4CAA">
        <w:rPr>
          <w:rFonts w:ascii="Arial" w:hAnsi="Arial" w:cs="Arial"/>
          <w:sz w:val="20"/>
          <w:szCs w:val="20"/>
        </w:rPr>
        <w:t xml:space="preserve">1.1) A presente Ata tem por objeto o </w:t>
      </w:r>
      <w:r w:rsidR="00500EB0" w:rsidRPr="0090235A">
        <w:rPr>
          <w:rFonts w:ascii="Arial" w:hAnsi="Arial" w:cs="Arial"/>
          <w:sz w:val="20"/>
        </w:rPr>
        <w:t xml:space="preserve">registro de preços para </w:t>
      </w:r>
      <w:r w:rsidR="00DB2565">
        <w:rPr>
          <w:rFonts w:ascii="Arial" w:hAnsi="Arial" w:cs="Arial"/>
          <w:sz w:val="20"/>
          <w:szCs w:val="20"/>
        </w:rPr>
        <w:t>a</w:t>
      </w:r>
      <w:r w:rsidR="00DB2565" w:rsidRPr="00914B98">
        <w:rPr>
          <w:rFonts w:ascii="Arial" w:hAnsi="Arial" w:cs="Arial"/>
          <w:sz w:val="20"/>
          <w:szCs w:val="20"/>
        </w:rPr>
        <w:t xml:space="preserve"> contratação de empresa especializada na manutenção corretiva/preditiva de </w:t>
      </w:r>
      <w:r w:rsidR="00DB2565" w:rsidRPr="00914B98">
        <w:rPr>
          <w:rFonts w:ascii="Arial" w:hAnsi="Arial" w:cs="Arial"/>
          <w:b/>
          <w:sz w:val="20"/>
          <w:szCs w:val="20"/>
        </w:rPr>
        <w:t>08 (oito) motores elétricos WEG 250CV</w:t>
      </w:r>
      <w:r w:rsidR="00DB2565" w:rsidRPr="00914B98">
        <w:rPr>
          <w:rFonts w:ascii="Arial" w:hAnsi="Arial" w:cs="Arial"/>
          <w:sz w:val="20"/>
          <w:szCs w:val="20"/>
        </w:rPr>
        <w:t xml:space="preserve">, incluindo rebobinamento </w:t>
      </w:r>
      <w:r w:rsidR="00DB2565" w:rsidRPr="00914B98">
        <w:rPr>
          <w:rFonts w:ascii="Arial" w:hAnsi="Arial" w:cs="Arial"/>
          <w:b/>
          <w:sz w:val="20"/>
          <w:szCs w:val="20"/>
        </w:rPr>
        <w:t>(quando necessário)</w:t>
      </w:r>
      <w:r w:rsidR="00DB2565" w:rsidRPr="00914B98">
        <w:rPr>
          <w:rFonts w:ascii="Arial" w:hAnsi="Arial" w:cs="Arial"/>
          <w:sz w:val="20"/>
          <w:szCs w:val="20"/>
        </w:rPr>
        <w:t xml:space="preserve">, rejuvenescimento, fornecimento e substituição de rolamentos e anéis, serviços de embuchamento em eixo </w:t>
      </w:r>
      <w:r w:rsidR="00DB2565" w:rsidRPr="00914B98">
        <w:rPr>
          <w:rFonts w:ascii="Arial" w:hAnsi="Arial" w:cs="Arial"/>
          <w:b/>
          <w:sz w:val="20"/>
          <w:szCs w:val="20"/>
        </w:rPr>
        <w:t>(quando necessário)</w:t>
      </w:r>
      <w:r w:rsidR="00DB2565" w:rsidRPr="00914B98">
        <w:rPr>
          <w:rFonts w:ascii="Arial" w:hAnsi="Arial" w:cs="Arial"/>
          <w:sz w:val="20"/>
          <w:szCs w:val="20"/>
        </w:rPr>
        <w:t xml:space="preserve"> e pintura, </w:t>
      </w:r>
      <w:r w:rsidR="00DB2565" w:rsidRPr="00940870">
        <w:rPr>
          <w:rFonts w:ascii="Arial" w:hAnsi="Arial" w:cs="Arial"/>
          <w:sz w:val="20"/>
          <w:szCs w:val="20"/>
        </w:rPr>
        <w:t>conforme especificações d</w:t>
      </w:r>
      <w:r w:rsidR="00DB2565">
        <w:rPr>
          <w:rFonts w:ascii="Arial" w:hAnsi="Arial" w:cs="Arial"/>
          <w:sz w:val="20"/>
          <w:szCs w:val="20"/>
        </w:rPr>
        <w:t>o</w:t>
      </w:r>
      <w:r w:rsidR="00DB2565" w:rsidRPr="00940870">
        <w:rPr>
          <w:rFonts w:ascii="Arial" w:hAnsi="Arial" w:cs="Arial"/>
          <w:sz w:val="20"/>
          <w:szCs w:val="20"/>
        </w:rPr>
        <w:t xml:space="preserve"> Edital e Anexos, e </w:t>
      </w:r>
      <w:r w:rsidR="00DB2565">
        <w:rPr>
          <w:rFonts w:ascii="Arial" w:hAnsi="Arial" w:cs="Arial"/>
          <w:sz w:val="20"/>
          <w:szCs w:val="20"/>
        </w:rPr>
        <w:t>relação</w:t>
      </w:r>
      <w:r w:rsidR="00DB2565" w:rsidRPr="00940870">
        <w:rPr>
          <w:rFonts w:ascii="Arial" w:hAnsi="Arial" w:cs="Arial"/>
          <w:sz w:val="20"/>
          <w:szCs w:val="20"/>
        </w:rPr>
        <w:t xml:space="preserve"> a seguir:</w:t>
      </w:r>
    </w:p>
    <w:p w:rsidR="00DB2565" w:rsidRDefault="00DB2565" w:rsidP="00DB2565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Tabelacomgrade"/>
        <w:tblW w:w="9319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182"/>
        <w:gridCol w:w="1134"/>
        <w:gridCol w:w="1023"/>
      </w:tblGrid>
      <w:tr w:rsidR="00DB2565" w:rsidRPr="006B679E" w:rsidTr="001D25DF">
        <w:trPr>
          <w:jc w:val="center"/>
        </w:trPr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679E">
              <w:rPr>
                <w:rFonts w:ascii="Arial" w:hAnsi="Arial" w:cs="Arial"/>
                <w:b/>
                <w:sz w:val="18"/>
                <w:szCs w:val="18"/>
              </w:rPr>
              <w:t>LOTE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679E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182" w:type="dxa"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679E">
              <w:rPr>
                <w:rFonts w:ascii="Arial" w:hAnsi="Arial" w:cs="Arial"/>
                <w:b/>
                <w:sz w:val="18"/>
                <w:szCs w:val="18"/>
              </w:rPr>
              <w:t xml:space="preserve">Descrição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679E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1023" w:type="dxa"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679E">
              <w:rPr>
                <w:rFonts w:ascii="Arial" w:hAnsi="Arial" w:cs="Arial"/>
                <w:b/>
                <w:sz w:val="18"/>
                <w:szCs w:val="18"/>
              </w:rPr>
              <w:t>Qtd.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Rebobinamento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Rejuvenescimento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Embuchamento de eixo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 xml:space="preserve">Substituição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B679E">
              <w:rPr>
                <w:rFonts w:ascii="Arial" w:hAnsi="Arial" w:cs="Arial"/>
                <w:sz w:val="18"/>
                <w:szCs w:val="18"/>
              </w:rPr>
              <w:t>olamento 6316 C3</w:t>
            </w:r>
            <w:r>
              <w:rPr>
                <w:rFonts w:ascii="Arial" w:hAnsi="Arial" w:cs="Arial"/>
                <w:sz w:val="18"/>
                <w:szCs w:val="18"/>
              </w:rPr>
              <w:t>, incluso fornecimento do material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 xml:space="preserve">Substituição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B679E">
              <w:rPr>
                <w:rFonts w:ascii="Arial" w:hAnsi="Arial" w:cs="Arial"/>
                <w:sz w:val="18"/>
                <w:szCs w:val="18"/>
              </w:rPr>
              <w:t>olamento 631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 C3</w:t>
            </w:r>
            <w:r>
              <w:rPr>
                <w:rFonts w:ascii="Arial" w:hAnsi="Arial" w:cs="Arial"/>
                <w:sz w:val="18"/>
                <w:szCs w:val="18"/>
              </w:rPr>
              <w:t>, incluso fornecimento do material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 xml:space="preserve">Substituição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nel V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B679E">
              <w:rPr>
                <w:rFonts w:ascii="Arial" w:hAnsi="Arial" w:cs="Arial"/>
                <w:sz w:val="18"/>
                <w:szCs w:val="18"/>
              </w:rPr>
              <w:t>ing 6316</w:t>
            </w:r>
            <w:r>
              <w:rPr>
                <w:rFonts w:ascii="Arial" w:hAnsi="Arial" w:cs="Arial"/>
                <w:sz w:val="18"/>
                <w:szCs w:val="18"/>
              </w:rPr>
              <w:t>, incluso fornecimento do material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 xml:space="preserve">Substituição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6B679E">
              <w:rPr>
                <w:rFonts w:ascii="Arial" w:hAnsi="Arial" w:cs="Arial"/>
                <w:sz w:val="18"/>
                <w:szCs w:val="18"/>
              </w:rPr>
              <w:t xml:space="preserve">nel V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6B679E">
              <w:rPr>
                <w:rFonts w:ascii="Arial" w:hAnsi="Arial" w:cs="Arial"/>
                <w:sz w:val="18"/>
                <w:szCs w:val="18"/>
              </w:rPr>
              <w:t>ing 631</w:t>
            </w:r>
            <w:r>
              <w:rPr>
                <w:rFonts w:ascii="Arial" w:hAnsi="Arial" w:cs="Arial"/>
                <w:sz w:val="18"/>
                <w:szCs w:val="18"/>
              </w:rPr>
              <w:t>9, incluso fornecimento do material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  <w:tr w:rsidR="00DB2565" w:rsidRPr="006B679E" w:rsidTr="001D25DF">
        <w:trPr>
          <w:jc w:val="center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5182" w:type="dxa"/>
          </w:tcPr>
          <w:p w:rsidR="00DB2565" w:rsidRPr="006B679E" w:rsidRDefault="00DB2565" w:rsidP="001D25D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 xml:space="preserve">Pintura </w:t>
            </w:r>
          </w:p>
        </w:tc>
        <w:tc>
          <w:tcPr>
            <w:tcW w:w="1134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Serviço</w:t>
            </w:r>
          </w:p>
        </w:tc>
        <w:tc>
          <w:tcPr>
            <w:tcW w:w="1023" w:type="dxa"/>
            <w:vAlign w:val="center"/>
          </w:tcPr>
          <w:p w:rsidR="00DB2565" w:rsidRPr="006B679E" w:rsidRDefault="00DB2565" w:rsidP="001D2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B679E">
              <w:rPr>
                <w:rFonts w:ascii="Arial" w:hAnsi="Arial" w:cs="Arial"/>
                <w:sz w:val="18"/>
                <w:szCs w:val="18"/>
              </w:rPr>
              <w:t>08</w:t>
            </w:r>
          </w:p>
        </w:tc>
      </w:tr>
    </w:tbl>
    <w:p w:rsidR="007B5E36" w:rsidRDefault="007B5E36" w:rsidP="00DB2565">
      <w:pPr>
        <w:jc w:val="both"/>
        <w:rPr>
          <w:rFonts w:ascii="Arial" w:hAnsi="Arial" w:cs="Arial"/>
          <w:b/>
          <w:sz w:val="20"/>
          <w:szCs w:val="20"/>
        </w:rPr>
      </w:pPr>
    </w:p>
    <w:p w:rsidR="00DB2565" w:rsidRPr="009D139C" w:rsidRDefault="00DB2565" w:rsidP="00DB2565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154CC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154CC">
        <w:rPr>
          <w:rFonts w:ascii="Arial" w:hAnsi="Arial" w:cs="Arial"/>
          <w:b/>
          <w:sz w:val="20"/>
          <w:szCs w:val="20"/>
        </w:rPr>
        <w:t xml:space="preserve">2) DOS PRAZOS E DAS CONDIÇÕES DE </w:t>
      </w:r>
      <w:r w:rsidR="00DB2565">
        <w:rPr>
          <w:rFonts w:ascii="Arial" w:hAnsi="Arial" w:cs="Arial"/>
          <w:b/>
          <w:sz w:val="20"/>
          <w:szCs w:val="20"/>
        </w:rPr>
        <w:t xml:space="preserve">EXECUÇÃO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B2565" w:rsidRPr="00855BBA" w:rsidRDefault="00966733" w:rsidP="00DB25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2.1) </w:t>
      </w:r>
      <w:r w:rsidR="00DB2565" w:rsidRPr="00855BBA">
        <w:rPr>
          <w:rFonts w:ascii="Arial" w:hAnsi="Arial" w:cs="Arial"/>
          <w:sz w:val="20"/>
          <w:szCs w:val="20"/>
        </w:rPr>
        <w:t xml:space="preserve">O prazo de vigência do registro será de 12 (doze) meses a contar da data da assinatura da Ata de Registro de Preços, tendo em vista tratar-se de fornecimento por Sistema de Registro de Preços, comprometendo-se a manter o preço ressalvadas as exceções do </w:t>
      </w:r>
      <w:r w:rsidR="00DB2565" w:rsidRPr="00855BBA">
        <w:rPr>
          <w:rFonts w:ascii="Arial" w:hAnsi="Arial" w:cs="Arial"/>
          <w:b/>
          <w:sz w:val="20"/>
          <w:szCs w:val="20"/>
        </w:rPr>
        <w:t>Item 4</w:t>
      </w:r>
      <w:r w:rsidR="00DB2565" w:rsidRPr="00855BBA">
        <w:rPr>
          <w:rFonts w:ascii="Arial" w:hAnsi="Arial" w:cs="Arial"/>
          <w:color w:val="FF0000"/>
          <w:sz w:val="20"/>
          <w:szCs w:val="20"/>
        </w:rPr>
        <w:t xml:space="preserve"> </w:t>
      </w:r>
      <w:r w:rsidR="00DB2565" w:rsidRPr="00855BBA">
        <w:rPr>
          <w:rFonts w:ascii="Arial" w:hAnsi="Arial" w:cs="Arial"/>
          <w:sz w:val="20"/>
          <w:szCs w:val="20"/>
        </w:rPr>
        <w:t>desta Ata e a disponibilidade dos serviços nos quantitativos máximos licitados.</w:t>
      </w:r>
    </w:p>
    <w:p w:rsidR="00500EB0" w:rsidRPr="004E6404" w:rsidRDefault="00500EB0" w:rsidP="00500E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2.2) </w:t>
      </w:r>
      <w:r w:rsidR="002F53EC" w:rsidRPr="004D1A02">
        <w:rPr>
          <w:rFonts w:ascii="Arial" w:hAnsi="Arial" w:cs="Arial"/>
          <w:sz w:val="20"/>
          <w:szCs w:val="20"/>
        </w:rPr>
        <w:t xml:space="preserve">Os serviços deverão ser executados </w:t>
      </w:r>
      <w:r w:rsidR="002F53EC">
        <w:rPr>
          <w:rFonts w:ascii="Arial" w:hAnsi="Arial" w:cs="Arial"/>
          <w:sz w:val="20"/>
          <w:szCs w:val="20"/>
        </w:rPr>
        <w:t>no prazo</w:t>
      </w:r>
      <w:r w:rsidR="002F53EC" w:rsidRPr="004D1A02">
        <w:rPr>
          <w:rFonts w:ascii="Arial" w:hAnsi="Arial" w:cs="Arial"/>
          <w:sz w:val="20"/>
          <w:szCs w:val="20"/>
        </w:rPr>
        <w:t xml:space="preserve"> </w:t>
      </w:r>
      <w:r w:rsidR="002F53EC">
        <w:rPr>
          <w:rFonts w:ascii="Arial" w:hAnsi="Arial" w:cs="Arial"/>
          <w:sz w:val="20"/>
          <w:szCs w:val="20"/>
        </w:rPr>
        <w:t xml:space="preserve">estabelecido no Anexo I do Edital - Termo de Referência) e </w:t>
      </w:r>
      <w:r w:rsidR="002F53EC" w:rsidRPr="004D1A02">
        <w:rPr>
          <w:rFonts w:ascii="Arial" w:hAnsi="Arial" w:cs="Arial"/>
          <w:sz w:val="20"/>
          <w:szCs w:val="20"/>
        </w:rPr>
        <w:t xml:space="preserve">em conformidade com as exigências </w:t>
      </w:r>
      <w:r w:rsidR="002F53EC">
        <w:rPr>
          <w:rFonts w:ascii="Arial" w:hAnsi="Arial" w:cs="Arial"/>
          <w:sz w:val="20"/>
          <w:szCs w:val="20"/>
        </w:rPr>
        <w:t>nele constantes,</w:t>
      </w:r>
      <w:r w:rsidR="002F53EC" w:rsidRPr="004D1A02">
        <w:rPr>
          <w:rFonts w:ascii="Arial" w:hAnsi="Arial" w:cs="Arial"/>
          <w:sz w:val="20"/>
          <w:szCs w:val="20"/>
        </w:rPr>
        <w:t xml:space="preserve"> mediante a expedição, pelo Departamento de Compras e Licitações </w:t>
      </w:r>
      <w:r w:rsidR="002F53EC">
        <w:rPr>
          <w:rFonts w:ascii="Arial" w:hAnsi="Arial" w:cs="Arial"/>
          <w:sz w:val="20"/>
          <w:szCs w:val="20"/>
        </w:rPr>
        <w:t>desta Autarquia</w:t>
      </w:r>
      <w:r w:rsidR="002F53EC" w:rsidRPr="004D1A02">
        <w:rPr>
          <w:rFonts w:ascii="Arial" w:hAnsi="Arial" w:cs="Arial"/>
          <w:sz w:val="20"/>
          <w:szCs w:val="20"/>
        </w:rPr>
        <w:t>, do Pedido de Fornecimento, que substituirá o Termo de Contrato, e do qual constarão: a data de expedição, especificações do(s) serviços(s), quantitativo, prazos e preços unitário e total</w:t>
      </w:r>
      <w:r w:rsidR="002F53EC">
        <w:rPr>
          <w:rFonts w:ascii="Arial" w:hAnsi="Arial" w:cs="Arial"/>
          <w:sz w:val="20"/>
          <w:szCs w:val="20"/>
        </w:rPr>
        <w:t xml:space="preserve">, sendo autorizados por meio da </w:t>
      </w:r>
      <w:r w:rsidR="002F53EC" w:rsidRPr="00906FD8">
        <w:rPr>
          <w:rFonts w:ascii="Arial" w:hAnsi="Arial" w:cs="Arial"/>
          <w:sz w:val="20"/>
          <w:szCs w:val="20"/>
        </w:rPr>
        <w:t xml:space="preserve">emissão de </w:t>
      </w:r>
      <w:r w:rsidR="002F53EC">
        <w:rPr>
          <w:rFonts w:ascii="Arial" w:hAnsi="Arial" w:cs="Arial"/>
          <w:sz w:val="20"/>
          <w:szCs w:val="20"/>
        </w:rPr>
        <w:t>o</w:t>
      </w:r>
      <w:r w:rsidR="002F53EC" w:rsidRPr="00906FD8">
        <w:rPr>
          <w:rFonts w:ascii="Arial" w:hAnsi="Arial" w:cs="Arial"/>
          <w:sz w:val="20"/>
          <w:szCs w:val="20"/>
        </w:rPr>
        <w:t xml:space="preserve">rdens de </w:t>
      </w:r>
      <w:r w:rsidR="002F53EC">
        <w:rPr>
          <w:rFonts w:ascii="Arial" w:hAnsi="Arial" w:cs="Arial"/>
          <w:sz w:val="20"/>
          <w:szCs w:val="20"/>
        </w:rPr>
        <w:t>s</w:t>
      </w:r>
      <w:r w:rsidR="002F53EC" w:rsidRPr="00906FD8">
        <w:rPr>
          <w:rFonts w:ascii="Arial" w:hAnsi="Arial" w:cs="Arial"/>
          <w:sz w:val="20"/>
          <w:szCs w:val="20"/>
        </w:rPr>
        <w:t xml:space="preserve">erviço pela Divisão Técnica de </w:t>
      </w:r>
      <w:r w:rsidR="002F53EC">
        <w:rPr>
          <w:rFonts w:ascii="Arial" w:hAnsi="Arial" w:cs="Arial"/>
          <w:sz w:val="20"/>
          <w:szCs w:val="20"/>
        </w:rPr>
        <w:t>Serviços de Água</w:t>
      </w:r>
      <w:r w:rsidR="002F53EC" w:rsidRPr="00906FD8">
        <w:rPr>
          <w:rFonts w:ascii="Arial" w:hAnsi="Arial" w:cs="Arial"/>
          <w:sz w:val="20"/>
          <w:szCs w:val="20"/>
        </w:rPr>
        <w:t xml:space="preserve"> da SAECIL.</w:t>
      </w:r>
    </w:p>
    <w:p w:rsidR="00500EB0" w:rsidRPr="004529FB" w:rsidRDefault="00500EB0" w:rsidP="00500EB0">
      <w:pPr>
        <w:jc w:val="both"/>
        <w:rPr>
          <w:rFonts w:ascii="Arial" w:hAnsi="Arial" w:cs="Arial"/>
          <w:sz w:val="20"/>
          <w:szCs w:val="20"/>
        </w:rPr>
      </w:pPr>
    </w:p>
    <w:p w:rsidR="00BA6EDC" w:rsidRPr="00577187" w:rsidRDefault="00BA6EDC" w:rsidP="00BA6E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2.3) </w:t>
      </w:r>
      <w:r w:rsidRPr="00577187">
        <w:rPr>
          <w:rFonts w:ascii="Arial" w:hAnsi="Arial" w:cs="Arial"/>
          <w:sz w:val="20"/>
          <w:szCs w:val="20"/>
        </w:rPr>
        <w:t xml:space="preserve">A Detentora da Ata/Contratada será responsável pela retirada do equipamento para manutenção e sua devolução, correndo por sua conta os ônus e riscos pelo transporte. </w:t>
      </w:r>
    </w:p>
    <w:p w:rsidR="00BA6EDC" w:rsidRDefault="00BA6EDC" w:rsidP="00BA6EDC">
      <w:pPr>
        <w:jc w:val="both"/>
        <w:rPr>
          <w:rFonts w:ascii="Arial" w:hAnsi="Arial" w:cs="Arial"/>
          <w:b/>
          <w:sz w:val="20"/>
          <w:szCs w:val="20"/>
        </w:rPr>
      </w:pPr>
    </w:p>
    <w:p w:rsidR="00BA6EDC" w:rsidRPr="00BA6EDC" w:rsidRDefault="00BA6EDC" w:rsidP="00BA6EDC">
      <w:pPr>
        <w:ind w:left="708"/>
        <w:jc w:val="both"/>
        <w:rPr>
          <w:rFonts w:ascii="Arial" w:hAnsi="Arial" w:cs="Arial"/>
          <w:sz w:val="20"/>
          <w:szCs w:val="20"/>
        </w:rPr>
      </w:pPr>
      <w:r w:rsidRPr="00BA6EDC">
        <w:rPr>
          <w:rFonts w:ascii="Arial" w:hAnsi="Arial" w:cs="Arial"/>
          <w:sz w:val="20"/>
          <w:szCs w:val="20"/>
        </w:rPr>
        <w:t>2.3.1)</w:t>
      </w:r>
      <w:r w:rsidRPr="00BA6EDC">
        <w:rPr>
          <w:rFonts w:ascii="Arial" w:hAnsi="Arial" w:cs="Arial"/>
          <w:sz w:val="20"/>
          <w:szCs w:val="20"/>
        </w:rPr>
        <w:t xml:space="preserve"> Os equipamentos ficarão disponíveis na Estação de Captação de Água Bruta, localizada à Rodovia Anhanguera, km 199, Santa Cruz da Conceição/SP, sentido Capital/Interior.</w:t>
      </w:r>
    </w:p>
    <w:p w:rsidR="002F53EC" w:rsidRDefault="002F53EC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471630">
        <w:rPr>
          <w:rFonts w:ascii="Arial" w:hAnsi="Arial" w:cs="Arial"/>
          <w:sz w:val="20"/>
          <w:szCs w:val="20"/>
        </w:rPr>
        <w:t>4</w:t>
      </w:r>
      <w:r w:rsidRPr="00BF65C1">
        <w:rPr>
          <w:rFonts w:ascii="Arial" w:hAnsi="Arial" w:cs="Arial"/>
          <w:sz w:val="20"/>
          <w:szCs w:val="20"/>
        </w:rPr>
        <w:t xml:space="preserve">) Durante o prazo de validade da Ata de Registro de Preços, e do Contrato dela proveniente, sua Detentora fica obrigada a </w:t>
      </w:r>
      <w:r w:rsidR="00BA6EDC">
        <w:rPr>
          <w:rFonts w:ascii="Arial" w:hAnsi="Arial" w:cs="Arial"/>
          <w:sz w:val="20"/>
          <w:szCs w:val="20"/>
        </w:rPr>
        <w:t>executar os serviços</w:t>
      </w:r>
      <w:r w:rsidRPr="00BF65C1">
        <w:rPr>
          <w:rFonts w:ascii="Arial" w:hAnsi="Arial" w:cs="Arial"/>
          <w:sz w:val="20"/>
          <w:szCs w:val="20"/>
        </w:rPr>
        <w:t xml:space="preserve"> registrados nas quantidades indicadas pelo órgão requisitante.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A6EDC" w:rsidRPr="00ED3B13" w:rsidRDefault="00BF65C1" w:rsidP="00BA6EDC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471630">
        <w:rPr>
          <w:rFonts w:ascii="Arial" w:hAnsi="Arial" w:cs="Arial"/>
          <w:sz w:val="20"/>
          <w:szCs w:val="20"/>
        </w:rPr>
        <w:t>5</w:t>
      </w:r>
      <w:r w:rsidR="00966733" w:rsidRPr="00BF65C1">
        <w:rPr>
          <w:rFonts w:ascii="Arial" w:hAnsi="Arial" w:cs="Arial"/>
          <w:sz w:val="20"/>
          <w:szCs w:val="20"/>
        </w:rPr>
        <w:t xml:space="preserve">) </w:t>
      </w:r>
      <w:r w:rsidR="00BA6EDC" w:rsidRPr="00ED3B13">
        <w:rPr>
          <w:rFonts w:ascii="Arial" w:hAnsi="Arial" w:cs="Arial"/>
          <w:sz w:val="20"/>
          <w:szCs w:val="20"/>
        </w:rPr>
        <w:t xml:space="preserve">A SAECIL não está obrigada a </w:t>
      </w:r>
      <w:r w:rsidR="00BA6EDC">
        <w:rPr>
          <w:rFonts w:ascii="Arial" w:hAnsi="Arial" w:cs="Arial"/>
          <w:sz w:val="20"/>
          <w:szCs w:val="20"/>
        </w:rPr>
        <w:t>solicitar</w:t>
      </w:r>
      <w:r w:rsidR="00BA6EDC" w:rsidRPr="00ED3B13">
        <w:rPr>
          <w:rFonts w:ascii="Arial" w:hAnsi="Arial" w:cs="Arial"/>
          <w:sz w:val="20"/>
          <w:szCs w:val="20"/>
        </w:rPr>
        <w:t xml:space="preserve"> uma quantidade mínima do</w:t>
      </w:r>
      <w:r w:rsidR="00BA6EDC">
        <w:rPr>
          <w:rFonts w:ascii="Arial" w:hAnsi="Arial" w:cs="Arial"/>
          <w:sz w:val="20"/>
          <w:szCs w:val="20"/>
        </w:rPr>
        <w:t>s</w:t>
      </w:r>
      <w:r w:rsidR="00BA6EDC" w:rsidRPr="00ED3B13">
        <w:rPr>
          <w:rFonts w:ascii="Arial" w:hAnsi="Arial" w:cs="Arial"/>
          <w:sz w:val="20"/>
          <w:szCs w:val="20"/>
        </w:rPr>
        <w:t xml:space="preserve"> </w:t>
      </w:r>
      <w:r w:rsidR="00BA6EDC">
        <w:rPr>
          <w:rFonts w:ascii="Arial" w:hAnsi="Arial" w:cs="Arial"/>
          <w:sz w:val="20"/>
          <w:szCs w:val="20"/>
        </w:rPr>
        <w:t>serviços</w:t>
      </w:r>
      <w:r w:rsidR="00BA6EDC" w:rsidRPr="00ED3B13">
        <w:rPr>
          <w:rFonts w:ascii="Arial" w:hAnsi="Arial" w:cs="Arial"/>
          <w:sz w:val="20"/>
          <w:szCs w:val="20"/>
        </w:rPr>
        <w:t xml:space="preserve">, ficando a seu exclusivo critério a definição da quantidade e do momento da </w:t>
      </w:r>
      <w:r w:rsidR="00BA6EDC">
        <w:rPr>
          <w:rFonts w:ascii="Arial" w:hAnsi="Arial" w:cs="Arial"/>
          <w:sz w:val="20"/>
          <w:szCs w:val="20"/>
        </w:rPr>
        <w:t>execução</w:t>
      </w:r>
      <w:r w:rsidR="00BA6EDC" w:rsidRPr="00ED3B13">
        <w:rPr>
          <w:rFonts w:ascii="Arial" w:hAnsi="Arial" w:cs="Arial"/>
          <w:sz w:val="20"/>
          <w:szCs w:val="20"/>
        </w:rPr>
        <w:t>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BA6EDC" w:rsidRPr="0040403C" w:rsidRDefault="00966733" w:rsidP="00BA6EDC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471630">
        <w:rPr>
          <w:rFonts w:ascii="Arial" w:hAnsi="Arial" w:cs="Arial"/>
          <w:sz w:val="20"/>
          <w:szCs w:val="20"/>
        </w:rPr>
        <w:t>6</w:t>
      </w:r>
      <w:r w:rsidRPr="00BF65C1">
        <w:rPr>
          <w:rFonts w:ascii="Arial" w:hAnsi="Arial" w:cs="Arial"/>
          <w:sz w:val="20"/>
          <w:szCs w:val="20"/>
        </w:rPr>
        <w:t xml:space="preserve">) </w:t>
      </w:r>
      <w:r w:rsidR="00BA6EDC" w:rsidRPr="0040403C">
        <w:rPr>
          <w:rFonts w:ascii="Arial" w:hAnsi="Arial" w:cs="Arial"/>
          <w:sz w:val="20"/>
          <w:szCs w:val="20"/>
        </w:rPr>
        <w:t>O quantitativo total expresso no</w:t>
      </w:r>
      <w:r w:rsidR="00BA6EDC">
        <w:rPr>
          <w:rFonts w:ascii="Arial" w:hAnsi="Arial" w:cs="Arial"/>
          <w:sz w:val="20"/>
          <w:szCs w:val="20"/>
        </w:rPr>
        <w:t xml:space="preserve"> objeto e</w:t>
      </w:r>
      <w:r w:rsidR="00BA6EDC" w:rsidRPr="0040403C">
        <w:rPr>
          <w:rFonts w:ascii="Arial" w:hAnsi="Arial" w:cs="Arial"/>
          <w:sz w:val="20"/>
          <w:szCs w:val="20"/>
        </w:rPr>
        <w:t xml:space="preserve"> Anexo I </w:t>
      </w:r>
      <w:r w:rsidR="00BA6EDC">
        <w:rPr>
          <w:rFonts w:ascii="Arial" w:hAnsi="Arial" w:cs="Arial"/>
          <w:sz w:val="20"/>
          <w:szCs w:val="20"/>
        </w:rPr>
        <w:t>-</w:t>
      </w:r>
      <w:r w:rsidR="00BA6EDC" w:rsidRPr="0040403C">
        <w:rPr>
          <w:rFonts w:ascii="Arial" w:hAnsi="Arial" w:cs="Arial"/>
          <w:sz w:val="20"/>
          <w:szCs w:val="20"/>
        </w:rPr>
        <w:t xml:space="preserve"> Termo de Referência é estimativo e representa a previsão da Administração para </w:t>
      </w:r>
      <w:r w:rsidR="00BA6EDC">
        <w:rPr>
          <w:rFonts w:ascii="Arial" w:hAnsi="Arial" w:cs="Arial"/>
          <w:sz w:val="20"/>
          <w:szCs w:val="20"/>
        </w:rPr>
        <w:t>a execução dos serviços durante</w:t>
      </w:r>
      <w:r w:rsidR="00BA6EDC" w:rsidRPr="0040403C">
        <w:rPr>
          <w:rFonts w:ascii="Arial" w:hAnsi="Arial" w:cs="Arial"/>
          <w:sz w:val="20"/>
          <w:szCs w:val="20"/>
        </w:rPr>
        <w:t xml:space="preserve"> o prazo de 12 (doze) meses.</w:t>
      </w: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BF65C1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BF65C1">
        <w:rPr>
          <w:rFonts w:ascii="Arial" w:hAnsi="Arial" w:cs="Arial"/>
          <w:sz w:val="20"/>
          <w:szCs w:val="20"/>
        </w:rPr>
        <w:t>2.</w:t>
      </w:r>
      <w:r w:rsidR="00471630">
        <w:rPr>
          <w:rFonts w:ascii="Arial" w:hAnsi="Arial" w:cs="Arial"/>
          <w:sz w:val="20"/>
          <w:szCs w:val="20"/>
        </w:rPr>
        <w:t>7</w:t>
      </w:r>
      <w:r w:rsidRPr="00BF65C1">
        <w:rPr>
          <w:rFonts w:ascii="Arial" w:hAnsi="Arial" w:cs="Arial"/>
          <w:sz w:val="20"/>
          <w:szCs w:val="20"/>
        </w:rPr>
        <w:t>)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966733" w:rsidRPr="00BF65C1" w:rsidRDefault="00966733" w:rsidP="0096673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BA6EDC" w:rsidRDefault="00BA6ED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42D0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D0A">
        <w:rPr>
          <w:rFonts w:ascii="Arial" w:hAnsi="Arial" w:cs="Arial"/>
          <w:b/>
          <w:sz w:val="20"/>
          <w:szCs w:val="20"/>
        </w:rPr>
        <w:t>3) DO PREÇO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471630" w:rsidRDefault="00471630" w:rsidP="0096673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630" w:type="dxa"/>
        <w:jc w:val="center"/>
        <w:tblLayout w:type="fixed"/>
        <w:tblLook w:val="04A0" w:firstRow="1" w:lastRow="0" w:firstColumn="1" w:lastColumn="0" w:noHBand="0" w:noVBand="1"/>
      </w:tblPr>
      <w:tblGrid>
        <w:gridCol w:w="773"/>
        <w:gridCol w:w="708"/>
        <w:gridCol w:w="3828"/>
        <w:gridCol w:w="850"/>
        <w:gridCol w:w="709"/>
        <w:gridCol w:w="850"/>
        <w:gridCol w:w="912"/>
      </w:tblGrid>
      <w:tr w:rsidR="002F53EC" w:rsidRPr="002F53EC" w:rsidTr="002F53EC">
        <w:trPr>
          <w:jc w:val="center"/>
        </w:trPr>
        <w:tc>
          <w:tcPr>
            <w:tcW w:w="773" w:type="dxa"/>
            <w:vMerge w:val="restart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LOTE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Qtd.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912" w:type="dxa"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Rebobinamento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Rejuvenescimento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Embuchamento de eixo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Substituição do rolamento 6316 C3, incluso fornecimento do material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Substituição do rolamento 6319 C3, incluso fornecimento do material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Substituição do anel V ring 6316, incluso fornecimento do material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Substituição do anel V ring 6319, incluso fornecimento do material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773" w:type="dxa"/>
            <w:vMerge/>
            <w:shd w:val="clear" w:color="auto" w:fill="D9D9D9" w:themeFill="background1" w:themeFillShade="D9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3828" w:type="dxa"/>
            <w:vAlign w:val="center"/>
          </w:tcPr>
          <w:p w:rsidR="002F53EC" w:rsidRPr="002F53EC" w:rsidRDefault="002F53EC" w:rsidP="001D25D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 xml:space="preserve">Pintura 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Serviço</w:t>
            </w:r>
          </w:p>
        </w:tc>
        <w:tc>
          <w:tcPr>
            <w:tcW w:w="709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3E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2" w:type="dxa"/>
            <w:vAlign w:val="center"/>
          </w:tcPr>
          <w:p w:rsidR="002F53EC" w:rsidRPr="002F53EC" w:rsidRDefault="002F53EC" w:rsidP="001D25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53EC" w:rsidRPr="002F53EC" w:rsidTr="002F53EC">
        <w:trPr>
          <w:jc w:val="center"/>
        </w:trPr>
        <w:tc>
          <w:tcPr>
            <w:tcW w:w="8630" w:type="dxa"/>
            <w:gridSpan w:val="7"/>
            <w:shd w:val="clear" w:color="auto" w:fill="auto"/>
            <w:vAlign w:val="center"/>
          </w:tcPr>
          <w:p w:rsidR="002F53EC" w:rsidRPr="002F53EC" w:rsidRDefault="002F53EC" w:rsidP="002F53E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F53EC">
              <w:rPr>
                <w:rFonts w:ascii="Arial" w:hAnsi="Arial" w:cs="Arial"/>
                <w:b/>
                <w:sz w:val="16"/>
                <w:szCs w:val="16"/>
              </w:rPr>
              <w:t>VALOR GLOBAL DA ATA: R$ .............................................................(............................................)</w:t>
            </w:r>
          </w:p>
        </w:tc>
      </w:tr>
    </w:tbl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876EC" w:rsidRDefault="007876E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4) REVISÃO DE PREÇOS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471630" w:rsidRPr="00BA7AA6" w:rsidRDefault="00966733" w:rsidP="00471630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="00471630" w:rsidRPr="00BA7AA6">
        <w:rPr>
          <w:rFonts w:ascii="Arial" w:hAnsi="Arial" w:cs="Arial"/>
          <w:sz w:val="20"/>
          <w:szCs w:val="20"/>
        </w:rPr>
        <w:t xml:space="preserve">Na hipótese de sobrevirem fatos imprevisíveis ou previsíveis, porém de consequências incalculáveis, retardadores ou impeditivos da execução do ajustado, ou, ainda, em caso de força </w:t>
      </w:r>
      <w:r w:rsidR="00471630" w:rsidRPr="00BA7AA6">
        <w:rPr>
          <w:rFonts w:ascii="Arial" w:hAnsi="Arial" w:cs="Arial"/>
          <w:sz w:val="20"/>
          <w:szCs w:val="20"/>
        </w:rPr>
        <w:lastRenderedPageBreak/>
        <w:t xml:space="preserve">maior, caso fortuito ou fato do príncipe, configurando álea econômica extraordinária e extracontratual, a relação que as partes pactuaram inicialmente entre os encargos da empresa </w:t>
      </w:r>
      <w:r w:rsidR="002F53EC">
        <w:rPr>
          <w:rFonts w:ascii="Arial" w:hAnsi="Arial" w:cs="Arial"/>
          <w:sz w:val="20"/>
          <w:szCs w:val="20"/>
        </w:rPr>
        <w:t>D</w:t>
      </w:r>
      <w:r w:rsidR="00471630" w:rsidRPr="00BA7AA6">
        <w:rPr>
          <w:rFonts w:ascii="Arial" w:hAnsi="Arial" w:cs="Arial"/>
          <w:sz w:val="20"/>
          <w:szCs w:val="20"/>
        </w:rPr>
        <w:t>etentora da Ata e a retribuição da Contratante para a justa remuneração dos serviços poderá ser revisada, objetivando a manutenção do equilíbrio econômico-financeiro inicial do Contrato.</w:t>
      </w:r>
    </w:p>
    <w:p w:rsidR="002F53EC" w:rsidRDefault="002F53EC" w:rsidP="00471630">
      <w:pPr>
        <w:jc w:val="both"/>
        <w:rPr>
          <w:rFonts w:ascii="Arial" w:hAnsi="Arial" w:cs="Arial"/>
          <w:sz w:val="20"/>
          <w:szCs w:val="20"/>
        </w:rPr>
      </w:pPr>
    </w:p>
    <w:p w:rsidR="00471630" w:rsidRDefault="00471630" w:rsidP="0047163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4.2)</w:t>
      </w:r>
      <w:r w:rsidRPr="00000B60">
        <w:rPr>
          <w:rFonts w:ascii="Arial" w:hAnsi="Arial" w:cs="Arial"/>
          <w:sz w:val="20"/>
          <w:szCs w:val="20"/>
        </w:rPr>
        <w:t xml:space="preserve"> Caso a empresa Detentora da Ata solicite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966733" w:rsidRDefault="00966733" w:rsidP="00471630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86174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0D458C" w:rsidRDefault="00966733" w:rsidP="000D458C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</w:t>
      </w:r>
      <w:r w:rsidR="000D458C" w:rsidRPr="00BC5DCD">
        <w:rPr>
          <w:rFonts w:ascii="Arial" w:hAnsi="Arial" w:cs="Arial"/>
          <w:sz w:val="20"/>
          <w:szCs w:val="20"/>
        </w:rPr>
        <w:t xml:space="preserve">No recebimento </w:t>
      </w:r>
      <w:r w:rsidR="000D458C" w:rsidRPr="00E41AD6">
        <w:rPr>
          <w:rFonts w:ascii="Arial" w:hAnsi="Arial" w:cs="Arial"/>
          <w:sz w:val="20"/>
          <w:szCs w:val="20"/>
        </w:rPr>
        <w:t xml:space="preserve">e aceitação do objeto desta </w:t>
      </w:r>
      <w:r w:rsidR="00BC392F">
        <w:rPr>
          <w:rFonts w:ascii="Arial" w:hAnsi="Arial" w:cs="Arial"/>
          <w:sz w:val="20"/>
          <w:szCs w:val="20"/>
        </w:rPr>
        <w:t>Ata</w:t>
      </w:r>
      <w:r w:rsidR="000D458C" w:rsidRPr="00E41AD6">
        <w:rPr>
          <w:rFonts w:ascii="Arial" w:hAnsi="Arial" w:cs="Arial"/>
          <w:sz w:val="20"/>
          <w:szCs w:val="20"/>
        </w:rPr>
        <w:t xml:space="preserve"> serão observadas, no que couber</w:t>
      </w:r>
      <w:r w:rsidR="000D458C">
        <w:rPr>
          <w:rFonts w:ascii="Arial" w:hAnsi="Arial" w:cs="Arial"/>
          <w:sz w:val="20"/>
          <w:szCs w:val="20"/>
        </w:rPr>
        <w:t>em</w:t>
      </w:r>
      <w:r w:rsidR="000D458C" w:rsidRPr="00E41AD6">
        <w:rPr>
          <w:rFonts w:ascii="Arial" w:hAnsi="Arial" w:cs="Arial"/>
          <w:sz w:val="20"/>
          <w:szCs w:val="20"/>
        </w:rPr>
        <w:t>, as disposições contidas nos Artigos 73 a 76 da Lei Federal n°</w:t>
      </w:r>
      <w:r w:rsidR="000D458C">
        <w:rPr>
          <w:rFonts w:ascii="Arial" w:hAnsi="Arial" w:cs="Arial"/>
          <w:sz w:val="20"/>
          <w:szCs w:val="20"/>
        </w:rPr>
        <w:t>.</w:t>
      </w:r>
      <w:r w:rsidR="000D458C" w:rsidRPr="00E41AD6">
        <w:rPr>
          <w:rFonts w:ascii="Arial" w:hAnsi="Arial" w:cs="Arial"/>
          <w:sz w:val="20"/>
          <w:szCs w:val="20"/>
        </w:rPr>
        <w:t xml:space="preserve"> 8.666/93 e suas alterações.</w:t>
      </w:r>
    </w:p>
    <w:p w:rsidR="000D458C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2A44B1" w:rsidRDefault="000D458C" w:rsidP="000D45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5.2) </w:t>
      </w:r>
      <w:r w:rsidRPr="002A44B1">
        <w:rPr>
          <w:rFonts w:ascii="Arial" w:eastAsiaTheme="minorHAnsi" w:hAnsi="Arial" w:cs="Arial"/>
          <w:color w:val="000000"/>
          <w:sz w:val="20"/>
          <w:szCs w:val="20"/>
        </w:rPr>
        <w:t>Os serviços serão recebidos, provisoriamente, de acordo com o indicado no objeto d</w:t>
      </w:r>
      <w:r>
        <w:rPr>
          <w:rFonts w:ascii="Arial" w:eastAsiaTheme="minorHAnsi" w:hAnsi="Arial" w:cs="Arial"/>
          <w:color w:val="000000"/>
          <w:sz w:val="20"/>
          <w:szCs w:val="20"/>
        </w:rPr>
        <w:t>o</w:t>
      </w:r>
      <w:r w:rsidRPr="002A44B1">
        <w:rPr>
          <w:rFonts w:ascii="Arial" w:eastAsiaTheme="minorHAnsi" w:hAnsi="Arial" w:cs="Arial"/>
          <w:color w:val="000000"/>
          <w:sz w:val="20"/>
          <w:szCs w:val="20"/>
        </w:rPr>
        <w:t xml:space="preserve"> Edital e seus Anexos; definitivamente, após a verificação da qualidade e se estiverem em conformidade com as especificações do objeto requisitado.</w:t>
      </w:r>
    </w:p>
    <w:p w:rsidR="000D458C" w:rsidRDefault="000D458C" w:rsidP="000D45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color w:val="000000"/>
          <w:sz w:val="20"/>
          <w:szCs w:val="20"/>
        </w:rPr>
      </w:pPr>
    </w:p>
    <w:p w:rsidR="000D458C" w:rsidRPr="00222769" w:rsidRDefault="000D458C" w:rsidP="000D458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5.3) </w:t>
      </w:r>
      <w:r>
        <w:rPr>
          <w:rFonts w:ascii="Arial" w:eastAsiaTheme="minorHAnsi" w:hAnsi="Arial" w:cs="Arial"/>
          <w:color w:val="000000"/>
          <w:sz w:val="20"/>
          <w:szCs w:val="20"/>
        </w:rPr>
        <w:t>O(s) servidor(es) responsável(is) pelo recebimento do objeto, após o seu recebimento definitivo, encaminhará o documento hábil para aprovação da autoridade competente, que o encaminhará para pagamento.</w:t>
      </w:r>
    </w:p>
    <w:p w:rsidR="007A3A09" w:rsidRDefault="007A3A09" w:rsidP="000D458C">
      <w:pPr>
        <w:jc w:val="both"/>
        <w:rPr>
          <w:rFonts w:ascii="Arial" w:hAnsi="Arial" w:cs="Arial"/>
          <w:sz w:val="20"/>
          <w:szCs w:val="20"/>
        </w:rPr>
      </w:pPr>
    </w:p>
    <w:p w:rsidR="003E5333" w:rsidRDefault="003E5333" w:rsidP="003E5333">
      <w:pPr>
        <w:tabs>
          <w:tab w:val="left" w:pos="513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66733" w:rsidRPr="0094276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42765">
        <w:rPr>
          <w:rFonts w:ascii="Arial" w:hAnsi="Arial" w:cs="Arial"/>
          <w:b/>
          <w:sz w:val="20"/>
          <w:szCs w:val="20"/>
        </w:rPr>
        <w:t>6) CONDIÇÕES DE PAGAMENTO</w:t>
      </w:r>
      <w:r w:rsidR="00360A3E" w:rsidRPr="00942765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3E1B5B" w:rsidP="003E1B5B">
      <w:pPr>
        <w:tabs>
          <w:tab w:val="left" w:pos="1062"/>
        </w:tabs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ab/>
      </w:r>
    </w:p>
    <w:p w:rsidR="000D458C" w:rsidRPr="005C20AA" w:rsidRDefault="00966733" w:rsidP="000D458C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 xml:space="preserve">6.1) </w:t>
      </w:r>
      <w:r w:rsidR="000D458C" w:rsidRPr="005C20AA">
        <w:rPr>
          <w:rFonts w:ascii="Arial" w:hAnsi="Arial" w:cs="Arial"/>
          <w:sz w:val="20"/>
          <w:szCs w:val="20"/>
        </w:rPr>
        <w:t>O</w:t>
      </w:r>
      <w:r w:rsidR="000D458C">
        <w:rPr>
          <w:rFonts w:ascii="Arial" w:hAnsi="Arial" w:cs="Arial"/>
          <w:sz w:val="20"/>
          <w:szCs w:val="20"/>
        </w:rPr>
        <w:t>s</w:t>
      </w:r>
      <w:r w:rsidR="000D458C" w:rsidRPr="005C20AA">
        <w:rPr>
          <w:rFonts w:ascii="Arial" w:hAnsi="Arial" w:cs="Arial"/>
          <w:sz w:val="20"/>
          <w:szCs w:val="20"/>
        </w:rPr>
        <w:t xml:space="preserve"> pagamento</w:t>
      </w:r>
      <w:r w:rsidR="000D458C">
        <w:rPr>
          <w:rFonts w:ascii="Arial" w:hAnsi="Arial" w:cs="Arial"/>
          <w:sz w:val="20"/>
          <w:szCs w:val="20"/>
        </w:rPr>
        <w:t>s</w:t>
      </w:r>
      <w:r w:rsidR="000D458C" w:rsidRPr="005C20AA">
        <w:rPr>
          <w:rFonts w:ascii="Arial" w:hAnsi="Arial" w:cs="Arial"/>
          <w:sz w:val="20"/>
          <w:szCs w:val="20"/>
        </w:rPr>
        <w:t xml:space="preserve"> ser</w:t>
      </w:r>
      <w:r w:rsidR="000D458C">
        <w:rPr>
          <w:rFonts w:ascii="Arial" w:hAnsi="Arial" w:cs="Arial"/>
          <w:sz w:val="20"/>
          <w:szCs w:val="20"/>
        </w:rPr>
        <w:t>ão</w:t>
      </w:r>
      <w:r w:rsidR="000D458C" w:rsidRPr="005C20AA">
        <w:rPr>
          <w:rFonts w:ascii="Arial" w:hAnsi="Arial" w:cs="Arial"/>
          <w:sz w:val="20"/>
          <w:szCs w:val="20"/>
        </w:rPr>
        <w:t xml:space="preserve"> efetuado</w:t>
      </w:r>
      <w:r w:rsidR="000D458C">
        <w:rPr>
          <w:rFonts w:ascii="Arial" w:hAnsi="Arial" w:cs="Arial"/>
          <w:sz w:val="20"/>
          <w:szCs w:val="20"/>
        </w:rPr>
        <w:t>s</w:t>
      </w:r>
      <w:r w:rsidR="000D458C" w:rsidRPr="005C20AA">
        <w:rPr>
          <w:rFonts w:ascii="Arial" w:hAnsi="Arial" w:cs="Arial"/>
          <w:sz w:val="20"/>
          <w:szCs w:val="20"/>
        </w:rPr>
        <w:t xml:space="preserve"> em até 15 (quinze) dias após o recebimento do objeto, emissão e aceitação da fatura. </w:t>
      </w:r>
    </w:p>
    <w:p w:rsidR="000D458C" w:rsidRDefault="000D458C" w:rsidP="000D458C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0D458C" w:rsidRPr="000D458C" w:rsidRDefault="000D458C" w:rsidP="000D458C">
      <w:pPr>
        <w:ind w:left="708"/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 xml:space="preserve">6.1.1) </w:t>
      </w:r>
      <w:r w:rsidRPr="000D458C">
        <w:rPr>
          <w:rFonts w:ascii="Arial" w:hAnsi="Arial" w:cs="Arial"/>
          <w:sz w:val="20"/>
          <w:szCs w:val="20"/>
        </w:rPr>
        <w:t>A fatura não aprovada pela SAECIL será devolvida à Contratada para as necessárias correções, com as informações que motivaram sua rejeição.</w:t>
      </w:r>
    </w:p>
    <w:p w:rsidR="000D458C" w:rsidRPr="0029267E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29267E" w:rsidRDefault="000D458C" w:rsidP="000D458C">
      <w:pPr>
        <w:ind w:left="708"/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6.1.</w:t>
      </w:r>
      <w:r>
        <w:rPr>
          <w:rFonts w:ascii="Arial" w:hAnsi="Arial" w:cs="Arial"/>
          <w:sz w:val="20"/>
          <w:szCs w:val="20"/>
        </w:rPr>
        <w:t>2</w:t>
      </w:r>
      <w:r w:rsidRPr="000D458C">
        <w:rPr>
          <w:rFonts w:ascii="Arial" w:hAnsi="Arial" w:cs="Arial"/>
          <w:sz w:val="20"/>
          <w:szCs w:val="20"/>
        </w:rPr>
        <w:t>)</w:t>
      </w:r>
      <w:r w:rsidRPr="0029267E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</w:t>
      </w:r>
      <w:r>
        <w:rPr>
          <w:rFonts w:ascii="Arial" w:hAnsi="Arial" w:cs="Arial"/>
          <w:sz w:val="20"/>
          <w:szCs w:val="20"/>
        </w:rPr>
        <w:t>Contratada</w:t>
      </w:r>
      <w:r w:rsidRPr="0029267E">
        <w:rPr>
          <w:rFonts w:ascii="Arial" w:hAnsi="Arial" w:cs="Arial"/>
          <w:sz w:val="20"/>
          <w:szCs w:val="20"/>
        </w:rPr>
        <w:t xml:space="preserve"> suspenda </w:t>
      </w:r>
      <w:r>
        <w:rPr>
          <w:rFonts w:ascii="Arial" w:hAnsi="Arial" w:cs="Arial"/>
          <w:sz w:val="20"/>
          <w:szCs w:val="20"/>
        </w:rPr>
        <w:t>a execução de quaisquer serviços</w:t>
      </w:r>
      <w:r w:rsidRPr="0029267E">
        <w:rPr>
          <w:rFonts w:ascii="Arial" w:hAnsi="Arial" w:cs="Arial"/>
          <w:sz w:val="20"/>
          <w:szCs w:val="20"/>
        </w:rPr>
        <w:t>.</w:t>
      </w:r>
    </w:p>
    <w:p w:rsidR="000D458C" w:rsidRPr="00BC3A6A" w:rsidRDefault="000D458C" w:rsidP="000D458C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.2</w:t>
      </w:r>
      <w:r w:rsidRPr="000D45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9319F7">
        <w:rPr>
          <w:rFonts w:ascii="Arial" w:hAnsi="Arial" w:cs="Arial"/>
          <w:sz w:val="20"/>
          <w:szCs w:val="20"/>
        </w:rPr>
        <w:t>O encaminhamento da nota fiscal/fatura, para efeito de pagamento dos serviços concluídos e aceitos, deverá estar acompanhado dos seguintes documentos:</w:t>
      </w: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9319F7" w:rsidRDefault="000D458C" w:rsidP="000D458C">
      <w:pPr>
        <w:ind w:left="708"/>
        <w:jc w:val="both"/>
        <w:rPr>
          <w:rFonts w:ascii="Arial" w:hAnsi="Arial" w:cs="Arial"/>
          <w:sz w:val="20"/>
          <w:szCs w:val="20"/>
        </w:rPr>
      </w:pPr>
      <w:r w:rsidRPr="009319F7">
        <w:rPr>
          <w:rFonts w:ascii="Arial" w:hAnsi="Arial" w:cs="Arial"/>
          <w:sz w:val="20"/>
          <w:szCs w:val="20"/>
        </w:rPr>
        <w:t>I) cópias autenticadas das guias de recolhimento dos encargos previdenciários (INSS e FGTS) resultantes do Contrato, devidamente quitadas, relativas ao mês da execução;</w:t>
      </w: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9319F7" w:rsidRDefault="000D458C" w:rsidP="000D458C">
      <w:pPr>
        <w:ind w:left="708"/>
        <w:jc w:val="both"/>
        <w:rPr>
          <w:rFonts w:ascii="Arial" w:hAnsi="Arial" w:cs="Arial"/>
          <w:sz w:val="20"/>
          <w:szCs w:val="20"/>
        </w:rPr>
      </w:pPr>
      <w:r w:rsidRPr="009319F7">
        <w:rPr>
          <w:rFonts w:ascii="Arial" w:hAnsi="Arial" w:cs="Arial"/>
          <w:sz w:val="20"/>
          <w:szCs w:val="20"/>
        </w:rPr>
        <w:t>II) cópia autenticada da folha de pagamento envolvendo os empregados que prestem serviços em decorrência do Contrato a ser celebrado.</w:t>
      </w: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Default="000D458C" w:rsidP="000D458C">
      <w:pPr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.3</w:t>
      </w:r>
      <w:r w:rsidRPr="000D45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9319F7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0D458C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.4</w:t>
      </w:r>
      <w:r w:rsidRPr="000D45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9319F7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0D458C" w:rsidRPr="009319F7" w:rsidRDefault="000D458C" w:rsidP="000D458C">
      <w:pPr>
        <w:jc w:val="both"/>
        <w:rPr>
          <w:rFonts w:ascii="Arial" w:hAnsi="Arial" w:cs="Arial"/>
          <w:sz w:val="20"/>
          <w:szCs w:val="20"/>
        </w:rPr>
      </w:pPr>
    </w:p>
    <w:p w:rsidR="000D458C" w:rsidRPr="00EB3CFD" w:rsidRDefault="000D458C" w:rsidP="000D458C">
      <w:pPr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5</w:t>
      </w:r>
      <w:r w:rsidRPr="000D45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EB3CFD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Contratada</w:t>
      </w:r>
      <w:r w:rsidRPr="00EB3CFD">
        <w:rPr>
          <w:rFonts w:ascii="Arial" w:hAnsi="Arial" w:cs="Arial"/>
          <w:sz w:val="20"/>
          <w:szCs w:val="20"/>
        </w:rPr>
        <w:t xml:space="preserve"> deverá </w:t>
      </w:r>
      <w:r>
        <w:rPr>
          <w:rFonts w:ascii="Arial" w:hAnsi="Arial" w:cs="Arial"/>
          <w:sz w:val="20"/>
          <w:szCs w:val="20"/>
        </w:rPr>
        <w:t xml:space="preserve">também </w:t>
      </w:r>
      <w:r w:rsidRPr="00EB3CFD">
        <w:rPr>
          <w:rFonts w:ascii="Arial" w:hAnsi="Arial" w:cs="Arial"/>
          <w:sz w:val="20"/>
          <w:szCs w:val="20"/>
        </w:rPr>
        <w:t xml:space="preserve">enviar o arquivo </w:t>
      </w:r>
      <w:r w:rsidRPr="00EB3CFD">
        <w:rPr>
          <w:rFonts w:ascii="Arial" w:hAnsi="Arial" w:cs="Arial"/>
          <w:b/>
          <w:sz w:val="20"/>
          <w:szCs w:val="20"/>
        </w:rPr>
        <w:t>XML da NOTA FISCAL ELETRÔNICA</w:t>
      </w:r>
      <w:r w:rsidRPr="00EB3CFD">
        <w:rPr>
          <w:rFonts w:ascii="Arial" w:hAnsi="Arial" w:cs="Arial"/>
          <w:sz w:val="20"/>
          <w:szCs w:val="20"/>
        </w:rPr>
        <w:t xml:space="preserve"> para o e-mail: </w:t>
      </w:r>
      <w:r w:rsidRPr="00EB3CFD">
        <w:rPr>
          <w:rFonts w:ascii="Arial" w:hAnsi="Arial" w:cs="Arial"/>
          <w:b/>
          <w:sz w:val="20"/>
          <w:szCs w:val="20"/>
        </w:rPr>
        <w:t>compras@saecil.com.br</w:t>
      </w:r>
      <w:r w:rsidRPr="00EB3CFD">
        <w:rPr>
          <w:rFonts w:ascii="Arial" w:hAnsi="Arial" w:cs="Arial"/>
          <w:sz w:val="20"/>
          <w:szCs w:val="20"/>
        </w:rPr>
        <w:t>, onde a nota será analisada pelo sistema VARITUS.</w:t>
      </w:r>
    </w:p>
    <w:p w:rsidR="000D458C" w:rsidRDefault="000D458C" w:rsidP="000D458C">
      <w:pPr>
        <w:jc w:val="both"/>
        <w:rPr>
          <w:rFonts w:ascii="Arial" w:hAnsi="Arial" w:cs="Arial"/>
          <w:b/>
          <w:sz w:val="20"/>
          <w:szCs w:val="20"/>
        </w:rPr>
      </w:pPr>
    </w:p>
    <w:p w:rsidR="000D458C" w:rsidRDefault="000D458C" w:rsidP="000D458C">
      <w:pPr>
        <w:jc w:val="both"/>
        <w:rPr>
          <w:rFonts w:ascii="Arial" w:hAnsi="Arial" w:cs="Arial"/>
          <w:sz w:val="20"/>
          <w:szCs w:val="20"/>
        </w:rPr>
      </w:pPr>
      <w:r w:rsidRPr="000D458C">
        <w:rPr>
          <w:rFonts w:ascii="Arial" w:hAnsi="Arial" w:cs="Arial"/>
          <w:sz w:val="20"/>
          <w:szCs w:val="20"/>
        </w:rPr>
        <w:lastRenderedPageBreak/>
        <w:t>6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6</w:t>
      </w:r>
      <w:r w:rsidRPr="000D458C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456BBB" w:rsidRDefault="00456BBB" w:rsidP="000D458C">
      <w:pPr>
        <w:jc w:val="both"/>
        <w:rPr>
          <w:rFonts w:ascii="Arial" w:hAnsi="Arial" w:cs="Arial"/>
          <w:sz w:val="20"/>
          <w:szCs w:val="20"/>
        </w:rPr>
      </w:pPr>
    </w:p>
    <w:p w:rsidR="00456BBB" w:rsidRPr="00C84F4A" w:rsidRDefault="00456BBB" w:rsidP="00456BB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6.7) </w:t>
      </w:r>
      <w:r w:rsidRPr="00C84F4A">
        <w:rPr>
          <w:rFonts w:ascii="Arial" w:hAnsi="Arial" w:cs="Arial"/>
          <w:sz w:val="20"/>
          <w:szCs w:val="20"/>
        </w:rPr>
        <w:t>Nos preços contratados estão inclusas todas as despesas decorrentes da execução dos serviços, diretas e indiretas, tais como: impostos, taxas, seguros e demais encargos fiscais previstos na legislação vigente, bem como os encargos constantes da legislação trabalhista e previdenciária decorrentes da condição de empregados, além de despesas acidentárias e do transporte de pessoal até os locais de trabalho.</w:t>
      </w:r>
    </w:p>
    <w:p w:rsidR="00942765" w:rsidRPr="00942765" w:rsidRDefault="00942765" w:rsidP="000D458C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942765">
        <w:rPr>
          <w:rFonts w:ascii="Arial" w:hAnsi="Arial" w:cs="Arial"/>
          <w:sz w:val="20"/>
          <w:szCs w:val="20"/>
        </w:rPr>
        <w:t>6.</w:t>
      </w:r>
      <w:r w:rsidR="00942765" w:rsidRPr="00942765">
        <w:rPr>
          <w:rFonts w:ascii="Arial" w:hAnsi="Arial" w:cs="Arial"/>
          <w:sz w:val="20"/>
          <w:szCs w:val="20"/>
        </w:rPr>
        <w:t>8</w:t>
      </w:r>
      <w:r w:rsidRPr="00942765">
        <w:rPr>
          <w:rFonts w:ascii="Arial" w:hAnsi="Arial" w:cs="Arial"/>
          <w:sz w:val="20"/>
          <w:szCs w:val="20"/>
        </w:rPr>
        <w:t>) Por eventuais atrasos de pagamento, a SAECIL pagará multa de mora à base de 0,5% (cinco décimos percentuais) ao mês, calculada linearmente sobre o valor devido, a partir do sétimo dia decorrido do atraso.</w:t>
      </w:r>
    </w:p>
    <w:p w:rsidR="007A3A09" w:rsidRDefault="007A3A09" w:rsidP="00966733">
      <w:pPr>
        <w:jc w:val="both"/>
        <w:rPr>
          <w:rFonts w:ascii="Arial" w:hAnsi="Arial" w:cs="Arial"/>
          <w:sz w:val="20"/>
          <w:szCs w:val="20"/>
        </w:rPr>
      </w:pPr>
    </w:p>
    <w:p w:rsidR="007A3A09" w:rsidRPr="002D7602" w:rsidRDefault="007A3A09" w:rsidP="007A3A09">
      <w:pPr>
        <w:tabs>
          <w:tab w:val="left" w:pos="9639"/>
        </w:tabs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 xml:space="preserve">7) DAS OBRIGAÇÕES DA </w:t>
      </w:r>
      <w:r w:rsidR="00DC1F65">
        <w:rPr>
          <w:rFonts w:ascii="Arial" w:hAnsi="Arial" w:cs="Arial"/>
          <w:b/>
          <w:sz w:val="20"/>
          <w:szCs w:val="20"/>
        </w:rPr>
        <w:t>DETENTORA DA ATA/</w:t>
      </w:r>
      <w:r w:rsidRPr="002F1832">
        <w:rPr>
          <w:rFonts w:ascii="Arial" w:hAnsi="Arial" w:cs="Arial"/>
          <w:b/>
          <w:sz w:val="20"/>
          <w:szCs w:val="20"/>
        </w:rPr>
        <w:t>CONTRATADA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0F2984" w:rsidRDefault="000F2984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7.1) </w:t>
      </w:r>
      <w:r w:rsidR="00DC1F65" w:rsidRPr="00B37D5B">
        <w:rPr>
          <w:rFonts w:ascii="Arial" w:hAnsi="Arial" w:cs="Arial"/>
          <w:sz w:val="20"/>
          <w:szCs w:val="20"/>
        </w:rPr>
        <w:t>Por conta da Detentora da Ata/Contratada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0D458C" w:rsidRDefault="000D458C" w:rsidP="002F1832">
      <w:pPr>
        <w:jc w:val="both"/>
        <w:rPr>
          <w:rFonts w:ascii="Arial" w:hAnsi="Arial" w:cs="Arial"/>
          <w:sz w:val="20"/>
          <w:szCs w:val="20"/>
        </w:rPr>
      </w:pPr>
    </w:p>
    <w:p w:rsidR="002F1832" w:rsidRPr="00B37D5B" w:rsidRDefault="002F1832" w:rsidP="002F18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7.2)</w:t>
      </w:r>
      <w:r w:rsidRPr="00B37D5B">
        <w:rPr>
          <w:rFonts w:ascii="Arial" w:hAnsi="Arial" w:cs="Arial"/>
          <w:sz w:val="20"/>
          <w:szCs w:val="20"/>
        </w:rPr>
        <w:t xml:space="preserve"> Sempre que convocada, a Detentora da Ata/Contratada deverá comparecer, sob pena de assumir o ônus pelo não cumprimento.</w:t>
      </w:r>
    </w:p>
    <w:p w:rsidR="002F1832" w:rsidRPr="00B37D5B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2F1832" w:rsidRDefault="002F1832" w:rsidP="002F183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7.3)</w:t>
      </w:r>
      <w:r w:rsidRPr="00B37D5B">
        <w:rPr>
          <w:rFonts w:ascii="Arial" w:hAnsi="Arial" w:cs="Arial"/>
          <w:sz w:val="20"/>
          <w:szCs w:val="20"/>
        </w:rPr>
        <w:t xml:space="preserve"> A Detentora da Ata/Contratada será responsável pelos danos causados à SAECIL ou a terceiros, decorrentes de sua culpa ou dolo, pela inexecução do objeto </w:t>
      </w:r>
      <w:r w:rsidR="00BC392F">
        <w:rPr>
          <w:rFonts w:ascii="Arial" w:hAnsi="Arial" w:cs="Arial"/>
          <w:sz w:val="20"/>
          <w:szCs w:val="20"/>
        </w:rPr>
        <w:t>desta Ata</w:t>
      </w:r>
      <w:r w:rsidRPr="00B37D5B">
        <w:rPr>
          <w:rFonts w:ascii="Arial" w:hAnsi="Arial" w:cs="Arial"/>
          <w:sz w:val="20"/>
          <w:szCs w:val="20"/>
        </w:rPr>
        <w:t>.</w:t>
      </w:r>
      <w:r w:rsidRPr="00B37D5B">
        <w:rPr>
          <w:rFonts w:ascii="Arial" w:hAnsi="Arial" w:cs="Arial"/>
          <w:b/>
          <w:sz w:val="20"/>
          <w:szCs w:val="20"/>
        </w:rPr>
        <w:t xml:space="preserve"> </w:t>
      </w:r>
    </w:p>
    <w:p w:rsidR="00675A94" w:rsidRDefault="00675A94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675A94" w:rsidRPr="000E4E39" w:rsidRDefault="00675A94" w:rsidP="00675A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7.4) </w:t>
      </w:r>
      <w:r w:rsidRPr="000E4E39">
        <w:rPr>
          <w:rFonts w:ascii="Arial" w:hAnsi="Arial" w:cs="Arial"/>
          <w:sz w:val="20"/>
          <w:szCs w:val="20"/>
        </w:rPr>
        <w:t>A Detentora da Ata/Contratada obriga-se a aceitar, nas mesmas condições contratuais, os acréscimos e supressões que lhe forem determinados nos termos da Lei.</w:t>
      </w:r>
    </w:p>
    <w:p w:rsidR="00675A94" w:rsidRPr="00B37D5B" w:rsidRDefault="00675A94" w:rsidP="002F1832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675A94">
        <w:rPr>
          <w:rFonts w:ascii="Arial" w:hAnsi="Arial" w:cs="Arial"/>
          <w:sz w:val="20"/>
          <w:szCs w:val="20"/>
        </w:rPr>
        <w:t>5)</w:t>
      </w:r>
      <w:r w:rsidRPr="002F1832">
        <w:rPr>
          <w:rFonts w:ascii="Arial" w:hAnsi="Arial" w:cs="Arial"/>
          <w:sz w:val="20"/>
          <w:szCs w:val="20"/>
        </w:rPr>
        <w:t xml:space="preserve"> Além de outras obrigações estipuladas nesta Ata, a Detentora da Ata, futura Contratada, deverá:</w:t>
      </w:r>
    </w:p>
    <w:p w:rsidR="00675A94" w:rsidRDefault="00675A94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I) Manter, durante a vigência da Ata de Registro de Preços, todas as condições exigidas na ocasião (proposta e habilitação) e assinatura da Ata.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II) Comprovar,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III) Indicar 01 (um) interlocutor para eventual comunicação sobre o cumprimento desta Ata junto à Contratante.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IV) Desenvolver as atividades inerentes ao fornecimento, assumindo quaisquer encargos delas decorrentes.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0F2984" w:rsidRDefault="00966733" w:rsidP="000F2984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V) </w:t>
      </w:r>
      <w:r w:rsidR="000F2984" w:rsidRPr="006741FA">
        <w:rPr>
          <w:rFonts w:ascii="Arial" w:hAnsi="Arial" w:cs="Arial"/>
          <w:sz w:val="20"/>
          <w:szCs w:val="20"/>
        </w:rPr>
        <w:t>Atender prontamente às notificações, reclamações, exigências ou observações feitas pela</w:t>
      </w:r>
      <w:r w:rsidR="000F2984">
        <w:rPr>
          <w:rFonts w:ascii="Arial" w:hAnsi="Arial" w:cs="Arial"/>
          <w:sz w:val="20"/>
          <w:szCs w:val="20"/>
        </w:rPr>
        <w:t xml:space="preserve"> SAECIL</w:t>
      </w:r>
      <w:r w:rsidR="000F2984" w:rsidRPr="006741FA">
        <w:rPr>
          <w:rFonts w:ascii="Arial" w:hAnsi="Arial" w:cs="Arial"/>
          <w:sz w:val="20"/>
          <w:szCs w:val="20"/>
        </w:rPr>
        <w:t>, refazendo</w:t>
      </w:r>
      <w:r w:rsidR="000F2984">
        <w:rPr>
          <w:rFonts w:ascii="Arial" w:hAnsi="Arial" w:cs="Arial"/>
          <w:sz w:val="20"/>
          <w:szCs w:val="20"/>
        </w:rPr>
        <w:t xml:space="preserve"> ou corrigindo</w:t>
      </w:r>
      <w:r w:rsidR="000F2984" w:rsidRPr="006741FA">
        <w:rPr>
          <w:rFonts w:ascii="Arial" w:hAnsi="Arial" w:cs="Arial"/>
          <w:sz w:val="20"/>
          <w:szCs w:val="20"/>
        </w:rPr>
        <w:t xml:space="preserve">, quando for o caso e às suas expensas, </w:t>
      </w:r>
      <w:r w:rsidR="000F2984">
        <w:rPr>
          <w:rFonts w:ascii="Arial" w:hAnsi="Arial" w:cs="Arial"/>
          <w:sz w:val="20"/>
          <w:szCs w:val="20"/>
        </w:rPr>
        <w:t xml:space="preserve">os serviços </w:t>
      </w:r>
      <w:r w:rsidR="000F2984" w:rsidRPr="006741FA">
        <w:rPr>
          <w:rFonts w:ascii="Arial" w:hAnsi="Arial" w:cs="Arial"/>
          <w:sz w:val="20"/>
          <w:szCs w:val="20"/>
        </w:rPr>
        <w:t xml:space="preserve">que, eventualmente, tenham sido </w:t>
      </w:r>
      <w:r w:rsidR="000F2984">
        <w:rPr>
          <w:rFonts w:ascii="Arial" w:hAnsi="Arial" w:cs="Arial"/>
          <w:sz w:val="20"/>
          <w:szCs w:val="20"/>
        </w:rPr>
        <w:t>executados em desacordo com o C</w:t>
      </w:r>
      <w:r w:rsidR="000F2984" w:rsidRPr="006741FA">
        <w:rPr>
          <w:rFonts w:ascii="Arial" w:hAnsi="Arial" w:cs="Arial"/>
          <w:sz w:val="20"/>
          <w:szCs w:val="20"/>
        </w:rPr>
        <w:t>ontrato</w:t>
      </w:r>
      <w:r w:rsidR="000F2984">
        <w:rPr>
          <w:rFonts w:ascii="Arial" w:hAnsi="Arial" w:cs="Arial"/>
          <w:sz w:val="20"/>
          <w:szCs w:val="20"/>
        </w:rPr>
        <w:t xml:space="preserve">. 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>7.</w:t>
      </w:r>
      <w:r w:rsidR="00675A94">
        <w:rPr>
          <w:rFonts w:ascii="Arial" w:hAnsi="Arial" w:cs="Arial"/>
          <w:sz w:val="20"/>
          <w:szCs w:val="20"/>
        </w:rPr>
        <w:t>6</w:t>
      </w:r>
      <w:r w:rsidRPr="002F1832">
        <w:rPr>
          <w:rFonts w:ascii="Arial" w:hAnsi="Arial" w:cs="Arial"/>
          <w:sz w:val="20"/>
          <w:szCs w:val="20"/>
        </w:rPr>
        <w:t xml:space="preserve">) </w:t>
      </w:r>
      <w:r w:rsidR="00966733" w:rsidRPr="002F1832">
        <w:rPr>
          <w:rFonts w:ascii="Arial" w:hAnsi="Arial" w:cs="Arial"/>
          <w:sz w:val="20"/>
          <w:szCs w:val="20"/>
        </w:rPr>
        <w:t>Demais obrigações lançadas no Edital do processo licitatório que deu origem à presente, o qual passa a fazer parte integrante desta Ata, independentemente de transcrição.</w:t>
      </w:r>
    </w:p>
    <w:p w:rsidR="00675A94" w:rsidRDefault="00675A94" w:rsidP="002F1832">
      <w:pPr>
        <w:jc w:val="both"/>
        <w:rPr>
          <w:rFonts w:ascii="Arial" w:hAnsi="Arial" w:cs="Arial"/>
          <w:sz w:val="20"/>
          <w:szCs w:val="20"/>
        </w:rPr>
      </w:pPr>
    </w:p>
    <w:p w:rsidR="00675A94" w:rsidRPr="00B37D5B" w:rsidRDefault="00675A94" w:rsidP="00675A94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lastRenderedPageBreak/>
        <w:t xml:space="preserve">8) DAS OBRIGAÇÕES DA </w:t>
      </w:r>
      <w:r w:rsidR="00DC1F65">
        <w:rPr>
          <w:rFonts w:ascii="Arial" w:hAnsi="Arial" w:cs="Arial"/>
          <w:b/>
          <w:sz w:val="20"/>
          <w:szCs w:val="20"/>
        </w:rPr>
        <w:t>GERENCIADORA D</w:t>
      </w:r>
      <w:bookmarkStart w:id="0" w:name="_GoBack"/>
      <w:bookmarkEnd w:id="0"/>
      <w:r w:rsidR="00DC1F65">
        <w:rPr>
          <w:rFonts w:ascii="Arial" w:hAnsi="Arial" w:cs="Arial"/>
          <w:b/>
          <w:sz w:val="20"/>
          <w:szCs w:val="20"/>
        </w:rPr>
        <w:t>A ATA/</w:t>
      </w:r>
      <w:r w:rsidRPr="002F1832">
        <w:rPr>
          <w:rFonts w:ascii="Arial" w:hAnsi="Arial" w:cs="Arial"/>
          <w:b/>
          <w:sz w:val="20"/>
          <w:szCs w:val="20"/>
        </w:rPr>
        <w:t>CONTRATANTE</w:t>
      </w:r>
      <w:r w:rsidR="00360A3E" w:rsidRPr="002F1832">
        <w:rPr>
          <w:rFonts w:ascii="Arial" w:hAnsi="Arial" w:cs="Arial"/>
          <w:b/>
          <w:sz w:val="20"/>
          <w:szCs w:val="20"/>
        </w:rPr>
        <w:t xml:space="preserve"> 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8.1) São obrigações da </w:t>
      </w:r>
      <w:r w:rsidR="002F1832" w:rsidRPr="002F1832">
        <w:rPr>
          <w:rFonts w:ascii="Arial" w:hAnsi="Arial" w:cs="Arial"/>
          <w:sz w:val="20"/>
          <w:szCs w:val="20"/>
        </w:rPr>
        <w:t>Gerenciadora da Ata/</w:t>
      </w:r>
      <w:r w:rsidRPr="002F1832">
        <w:rPr>
          <w:rFonts w:ascii="Arial" w:hAnsi="Arial" w:cs="Arial"/>
          <w:sz w:val="20"/>
          <w:szCs w:val="20"/>
        </w:rPr>
        <w:t>Contratante: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I) Efetuar os pagamentos devidos à Detentora da Ata dentro do prazo </w:t>
      </w:r>
      <w:r w:rsidR="002229E6">
        <w:rPr>
          <w:rFonts w:ascii="Arial" w:hAnsi="Arial" w:cs="Arial"/>
          <w:sz w:val="20"/>
          <w:szCs w:val="20"/>
        </w:rPr>
        <w:t xml:space="preserve">e condições </w:t>
      </w:r>
      <w:r w:rsidRPr="002F1832">
        <w:rPr>
          <w:rFonts w:ascii="Arial" w:hAnsi="Arial" w:cs="Arial"/>
          <w:sz w:val="20"/>
          <w:szCs w:val="20"/>
        </w:rPr>
        <w:t>estabelecid</w:t>
      </w:r>
      <w:r w:rsidR="002229E6">
        <w:rPr>
          <w:rFonts w:ascii="Arial" w:hAnsi="Arial" w:cs="Arial"/>
          <w:sz w:val="20"/>
          <w:szCs w:val="20"/>
        </w:rPr>
        <w:t>o</w:t>
      </w:r>
      <w:r w:rsidRPr="002F1832">
        <w:rPr>
          <w:rFonts w:ascii="Arial" w:hAnsi="Arial" w:cs="Arial"/>
          <w:sz w:val="20"/>
          <w:szCs w:val="20"/>
        </w:rPr>
        <w:t xml:space="preserve">s no </w:t>
      </w:r>
      <w:r w:rsidRPr="002F1832">
        <w:rPr>
          <w:rFonts w:ascii="Arial" w:hAnsi="Arial" w:cs="Arial"/>
          <w:b/>
          <w:sz w:val="20"/>
          <w:szCs w:val="20"/>
        </w:rPr>
        <w:t>Item 6</w:t>
      </w:r>
      <w:r w:rsidRPr="002F1832">
        <w:rPr>
          <w:rFonts w:ascii="Arial" w:hAnsi="Arial" w:cs="Arial"/>
          <w:sz w:val="20"/>
          <w:szCs w:val="20"/>
        </w:rPr>
        <w:t xml:space="preserve"> desta Ata.</w:t>
      </w:r>
    </w:p>
    <w:p w:rsidR="00966733" w:rsidRPr="002F1832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DC1F65" w:rsidRPr="007E1056" w:rsidRDefault="00966733" w:rsidP="00DC1F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II) </w:t>
      </w:r>
      <w:r w:rsidR="002229E6" w:rsidRPr="00956044">
        <w:rPr>
          <w:rFonts w:ascii="Arial" w:hAnsi="Arial" w:cs="Arial"/>
          <w:sz w:val="20"/>
          <w:szCs w:val="20"/>
        </w:rPr>
        <w:t xml:space="preserve">Recusar quaisquer </w:t>
      </w:r>
      <w:r w:rsidR="002229E6">
        <w:rPr>
          <w:rFonts w:ascii="Arial" w:hAnsi="Arial" w:cs="Arial"/>
          <w:sz w:val="20"/>
          <w:szCs w:val="20"/>
        </w:rPr>
        <w:t>serviços</w:t>
      </w:r>
      <w:r w:rsidR="002229E6" w:rsidRPr="00956044">
        <w:rPr>
          <w:rFonts w:ascii="Arial" w:hAnsi="Arial" w:cs="Arial"/>
          <w:sz w:val="20"/>
          <w:szCs w:val="20"/>
        </w:rPr>
        <w:t xml:space="preserve"> </w:t>
      </w:r>
      <w:r w:rsidR="002229E6">
        <w:rPr>
          <w:rFonts w:ascii="Arial" w:hAnsi="Arial" w:cs="Arial"/>
          <w:sz w:val="20"/>
          <w:szCs w:val="20"/>
        </w:rPr>
        <w:t>executados</w:t>
      </w:r>
      <w:r w:rsidR="002229E6" w:rsidRPr="00956044">
        <w:rPr>
          <w:rFonts w:ascii="Arial" w:hAnsi="Arial" w:cs="Arial"/>
          <w:sz w:val="20"/>
          <w:szCs w:val="20"/>
        </w:rPr>
        <w:t xml:space="preserve"> em desacordo com </w:t>
      </w:r>
      <w:r w:rsidR="002229E6">
        <w:rPr>
          <w:rFonts w:ascii="Arial" w:hAnsi="Arial" w:cs="Arial"/>
          <w:sz w:val="20"/>
          <w:szCs w:val="20"/>
        </w:rPr>
        <w:t>as exigências do Edital e seus Anexos</w:t>
      </w:r>
      <w:r w:rsidR="002229E6" w:rsidRPr="00956044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2229E6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III) </w:t>
      </w:r>
      <w:r w:rsidR="002229E6">
        <w:rPr>
          <w:rFonts w:ascii="Arial" w:hAnsi="Arial" w:cs="Arial"/>
          <w:sz w:val="20"/>
          <w:szCs w:val="20"/>
        </w:rPr>
        <w:t xml:space="preserve">Comunicar à </w:t>
      </w:r>
      <w:r w:rsidR="002229E6" w:rsidRPr="00355224">
        <w:rPr>
          <w:rFonts w:ascii="Arial" w:hAnsi="Arial" w:cs="Arial"/>
          <w:sz w:val="20"/>
          <w:szCs w:val="20"/>
        </w:rPr>
        <w:t>Detentora da Ata/Contratada</w:t>
      </w:r>
      <w:r w:rsidR="002229E6">
        <w:rPr>
          <w:rFonts w:ascii="Arial" w:hAnsi="Arial" w:cs="Arial"/>
          <w:sz w:val="20"/>
          <w:szCs w:val="20"/>
        </w:rPr>
        <w:t xml:space="preserve"> toda e qualquer ocorrência que interfira na execução do objeto</w:t>
      </w:r>
      <w:r w:rsidRPr="002F1832">
        <w:rPr>
          <w:rFonts w:ascii="Arial" w:hAnsi="Arial" w:cs="Arial"/>
          <w:sz w:val="20"/>
          <w:szCs w:val="20"/>
        </w:rPr>
        <w:t>.</w:t>
      </w:r>
    </w:p>
    <w:p w:rsidR="00E26765" w:rsidRPr="002F1832" w:rsidRDefault="00E26765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E26765" w:rsidRPr="002F1832" w:rsidRDefault="00E26765" w:rsidP="00E26765">
      <w:pPr>
        <w:ind w:left="708"/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IV) </w:t>
      </w:r>
      <w:r w:rsidR="002229E6" w:rsidRPr="006741FA">
        <w:rPr>
          <w:rFonts w:ascii="Arial" w:hAnsi="Arial" w:cs="Arial"/>
          <w:sz w:val="20"/>
          <w:szCs w:val="20"/>
        </w:rPr>
        <w:t xml:space="preserve">Exigir da </w:t>
      </w:r>
      <w:r w:rsidR="002229E6" w:rsidRPr="00355224">
        <w:rPr>
          <w:rFonts w:ascii="Arial" w:hAnsi="Arial" w:cs="Arial"/>
          <w:sz w:val="20"/>
          <w:szCs w:val="20"/>
        </w:rPr>
        <w:t>Detentora da Ata/Contratada</w:t>
      </w:r>
      <w:r w:rsidR="002229E6" w:rsidRPr="006741FA">
        <w:rPr>
          <w:rFonts w:ascii="Arial" w:hAnsi="Arial" w:cs="Arial"/>
          <w:sz w:val="20"/>
          <w:szCs w:val="20"/>
        </w:rPr>
        <w:t xml:space="preserve"> todos os esclarecimentos necessários ao perfeito conhecimento e controle da execução do </w:t>
      </w:r>
      <w:r w:rsidR="002229E6">
        <w:rPr>
          <w:rFonts w:ascii="Arial" w:hAnsi="Arial" w:cs="Arial"/>
          <w:sz w:val="20"/>
          <w:szCs w:val="20"/>
        </w:rPr>
        <w:t>objeto</w:t>
      </w:r>
      <w:r w:rsidRPr="002F1832">
        <w:rPr>
          <w:rFonts w:ascii="Arial" w:hAnsi="Arial" w:cs="Arial"/>
          <w:sz w:val="20"/>
          <w:szCs w:val="20"/>
        </w:rPr>
        <w:t>.</w:t>
      </w:r>
    </w:p>
    <w:p w:rsidR="00966733" w:rsidRPr="002F1832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2F1832" w:rsidP="002F1832">
      <w:pPr>
        <w:jc w:val="both"/>
        <w:rPr>
          <w:rFonts w:ascii="Arial" w:hAnsi="Arial" w:cs="Arial"/>
          <w:sz w:val="20"/>
          <w:szCs w:val="20"/>
        </w:rPr>
      </w:pPr>
      <w:r w:rsidRPr="002F1832">
        <w:rPr>
          <w:rFonts w:ascii="Arial" w:hAnsi="Arial" w:cs="Arial"/>
          <w:sz w:val="20"/>
          <w:szCs w:val="20"/>
        </w:rPr>
        <w:t xml:space="preserve">8.2) </w:t>
      </w:r>
      <w:r w:rsidR="002229E6" w:rsidRPr="00956044">
        <w:rPr>
          <w:rFonts w:ascii="Arial" w:hAnsi="Arial" w:cs="Arial"/>
          <w:sz w:val="20"/>
          <w:szCs w:val="20"/>
        </w:rPr>
        <w:t xml:space="preserve">Demais obrigações da </w:t>
      </w:r>
      <w:r w:rsidR="002229E6">
        <w:rPr>
          <w:rFonts w:ascii="Arial" w:hAnsi="Arial" w:cs="Arial"/>
          <w:sz w:val="20"/>
          <w:szCs w:val="20"/>
        </w:rPr>
        <w:t>Gerenciadora da Ata/</w:t>
      </w:r>
      <w:r w:rsidR="002229E6" w:rsidRPr="00956044">
        <w:rPr>
          <w:rFonts w:ascii="Arial" w:hAnsi="Arial" w:cs="Arial"/>
          <w:sz w:val="20"/>
          <w:szCs w:val="20"/>
        </w:rPr>
        <w:t>Contratante indicadas no processo licitatório Pregão Presencial nº</w:t>
      </w:r>
      <w:r w:rsidR="002229E6">
        <w:rPr>
          <w:rFonts w:ascii="Arial" w:hAnsi="Arial" w:cs="Arial"/>
          <w:sz w:val="20"/>
          <w:szCs w:val="20"/>
        </w:rPr>
        <w:t>.</w:t>
      </w:r>
      <w:r w:rsidR="002229E6" w:rsidRPr="00956044">
        <w:rPr>
          <w:rFonts w:ascii="Arial" w:hAnsi="Arial" w:cs="Arial"/>
          <w:sz w:val="20"/>
          <w:szCs w:val="20"/>
        </w:rPr>
        <w:t xml:space="preserve"> ..</w:t>
      </w:r>
      <w:r w:rsidR="002229E6">
        <w:rPr>
          <w:rFonts w:ascii="Arial" w:hAnsi="Arial" w:cs="Arial"/>
          <w:sz w:val="20"/>
          <w:szCs w:val="20"/>
        </w:rPr>
        <w:t>/2020</w:t>
      </w:r>
      <w:r w:rsidR="002229E6" w:rsidRPr="00956044">
        <w:rPr>
          <w:rFonts w:ascii="Arial" w:hAnsi="Arial" w:cs="Arial"/>
          <w:sz w:val="20"/>
          <w:szCs w:val="20"/>
        </w:rPr>
        <w:t>.</w:t>
      </w:r>
    </w:p>
    <w:p w:rsidR="00966733" w:rsidRDefault="00966733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D450D8" w:rsidRDefault="00D450D8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F54F8A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9) DA DOTAÇÃO ORÇAMENTÁRIA</w:t>
      </w:r>
    </w:p>
    <w:p w:rsidR="00D450D8" w:rsidRDefault="00D450D8" w:rsidP="00B60389">
      <w:pPr>
        <w:jc w:val="both"/>
        <w:rPr>
          <w:rFonts w:ascii="Arial" w:hAnsi="Arial" w:cs="Arial"/>
          <w:sz w:val="20"/>
          <w:szCs w:val="20"/>
        </w:rPr>
      </w:pPr>
    </w:p>
    <w:p w:rsidR="002229E6" w:rsidRPr="00103794" w:rsidRDefault="00966733" w:rsidP="002229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9.1) </w:t>
      </w:r>
      <w:r w:rsidR="002229E6" w:rsidRPr="00103794">
        <w:rPr>
          <w:rFonts w:ascii="Arial" w:hAnsi="Arial" w:cs="Arial"/>
          <w:sz w:val="20"/>
          <w:szCs w:val="20"/>
        </w:rPr>
        <w:t>As despesas decorrentes da contratação do objeto correrão a conta da dotação codificada sob nº</w:t>
      </w:r>
      <w:r w:rsidR="002229E6">
        <w:rPr>
          <w:rFonts w:ascii="Arial" w:hAnsi="Arial" w:cs="Arial"/>
          <w:sz w:val="20"/>
          <w:szCs w:val="20"/>
        </w:rPr>
        <w:t>.</w:t>
      </w:r>
      <w:r w:rsidR="002229E6" w:rsidRPr="00103794">
        <w:rPr>
          <w:rFonts w:ascii="Arial" w:hAnsi="Arial" w:cs="Arial"/>
          <w:sz w:val="20"/>
          <w:szCs w:val="20"/>
        </w:rPr>
        <w:t xml:space="preserve"> 030102.1751200422.027 - 33903</w:t>
      </w:r>
      <w:r w:rsidR="002229E6">
        <w:rPr>
          <w:rFonts w:ascii="Arial" w:hAnsi="Arial" w:cs="Arial"/>
          <w:sz w:val="20"/>
          <w:szCs w:val="20"/>
        </w:rPr>
        <w:t>9</w:t>
      </w:r>
      <w:r w:rsidR="002229E6" w:rsidRPr="00103794">
        <w:rPr>
          <w:rFonts w:ascii="Arial" w:hAnsi="Arial" w:cs="Arial"/>
          <w:sz w:val="20"/>
          <w:szCs w:val="20"/>
        </w:rPr>
        <w:t>00 do orçamento dos exercícios vigente e subsequente.</w:t>
      </w:r>
    </w:p>
    <w:p w:rsidR="002229E6" w:rsidRPr="00103794" w:rsidRDefault="002229E6" w:rsidP="002229E6">
      <w:pPr>
        <w:jc w:val="both"/>
        <w:rPr>
          <w:rFonts w:ascii="Arial" w:hAnsi="Arial" w:cs="Arial"/>
          <w:b/>
          <w:sz w:val="20"/>
          <w:szCs w:val="20"/>
        </w:rPr>
      </w:pPr>
    </w:p>
    <w:p w:rsidR="00B60389" w:rsidRPr="009D6482" w:rsidRDefault="00B60389" w:rsidP="002F1832">
      <w:pPr>
        <w:jc w:val="both"/>
        <w:rPr>
          <w:rFonts w:ascii="Arial" w:hAnsi="Arial" w:cs="Arial"/>
          <w:sz w:val="20"/>
          <w:szCs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2F1832">
        <w:rPr>
          <w:rFonts w:ascii="Arial" w:hAnsi="Arial" w:cs="Arial"/>
          <w:b/>
          <w:sz w:val="20"/>
          <w:szCs w:val="20"/>
        </w:rPr>
        <w:t>10) DAS PENALIDADES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2229E6" w:rsidRPr="002C330E" w:rsidRDefault="00360D03" w:rsidP="002229E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10.1)</w:t>
      </w:r>
      <w:r w:rsidRPr="00A67D25">
        <w:rPr>
          <w:rFonts w:ascii="Arial" w:hAnsi="Arial" w:cs="Arial"/>
          <w:sz w:val="20"/>
        </w:rPr>
        <w:t xml:space="preserve"> </w:t>
      </w:r>
      <w:r w:rsidR="002229E6" w:rsidRPr="002C330E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2229E6" w:rsidRPr="002C330E" w:rsidRDefault="002229E6" w:rsidP="002229E6">
      <w:pPr>
        <w:jc w:val="both"/>
        <w:rPr>
          <w:rFonts w:ascii="Arial" w:hAnsi="Arial" w:cs="Arial"/>
          <w:sz w:val="20"/>
          <w:szCs w:val="20"/>
        </w:rPr>
      </w:pPr>
    </w:p>
    <w:p w:rsidR="002229E6" w:rsidRPr="002C330E" w:rsidRDefault="002229E6" w:rsidP="002229E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Advertência</w:t>
      </w:r>
      <w:r>
        <w:rPr>
          <w:rFonts w:ascii="Arial" w:hAnsi="Arial" w:cs="Arial"/>
          <w:sz w:val="20"/>
          <w:szCs w:val="20"/>
        </w:rPr>
        <w:t>.</w:t>
      </w:r>
    </w:p>
    <w:p w:rsidR="002229E6" w:rsidRDefault="002229E6" w:rsidP="002229E6">
      <w:pPr>
        <w:jc w:val="both"/>
        <w:rPr>
          <w:rFonts w:ascii="Arial" w:hAnsi="Arial" w:cs="Arial"/>
          <w:sz w:val="20"/>
          <w:szCs w:val="20"/>
        </w:rPr>
      </w:pPr>
    </w:p>
    <w:p w:rsidR="002229E6" w:rsidRPr="002C330E" w:rsidRDefault="002229E6" w:rsidP="002229E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2229E6" w:rsidRPr="002C330E" w:rsidRDefault="002229E6" w:rsidP="002229E6">
      <w:pPr>
        <w:jc w:val="both"/>
        <w:rPr>
          <w:rFonts w:ascii="Arial" w:hAnsi="Arial" w:cs="Arial"/>
          <w:sz w:val="20"/>
          <w:szCs w:val="20"/>
        </w:rPr>
      </w:pPr>
    </w:p>
    <w:p w:rsidR="002229E6" w:rsidRPr="002C330E" w:rsidRDefault="002229E6" w:rsidP="002229E6">
      <w:pPr>
        <w:ind w:left="708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III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2229E6" w:rsidRPr="002C330E" w:rsidRDefault="002229E6" w:rsidP="002229E6">
      <w:pPr>
        <w:jc w:val="both"/>
        <w:rPr>
          <w:rFonts w:ascii="Arial" w:hAnsi="Arial" w:cs="Arial"/>
          <w:sz w:val="20"/>
          <w:szCs w:val="20"/>
        </w:rPr>
      </w:pPr>
    </w:p>
    <w:p w:rsidR="002229E6" w:rsidRPr="002C330E" w:rsidRDefault="002229E6" w:rsidP="002229E6">
      <w:pPr>
        <w:ind w:left="708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IV </w:t>
      </w:r>
      <w:r>
        <w:rPr>
          <w:rFonts w:ascii="Arial" w:hAnsi="Arial" w:cs="Arial"/>
          <w:sz w:val="20"/>
          <w:szCs w:val="20"/>
        </w:rPr>
        <w:t>-</w:t>
      </w:r>
      <w:r w:rsidRPr="002C330E">
        <w:rPr>
          <w:rFonts w:ascii="Arial" w:hAnsi="Arial" w:cs="Arial"/>
          <w:sz w:val="20"/>
          <w:szCs w:val="20"/>
        </w:rPr>
        <w:t xml:space="preserve">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966733" w:rsidRPr="002F1832" w:rsidRDefault="00966733" w:rsidP="002229E6">
      <w:pPr>
        <w:pStyle w:val="Textopadro"/>
        <w:widowControl/>
        <w:jc w:val="both"/>
        <w:rPr>
          <w:rFonts w:ascii="Arial" w:hAnsi="Arial" w:cs="Arial"/>
          <w:sz w:val="20"/>
        </w:rPr>
      </w:pPr>
    </w:p>
    <w:p w:rsidR="00966733" w:rsidRPr="002F1832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9E6" w:rsidRPr="00B711AB" w:rsidRDefault="00966733" w:rsidP="002229E6">
      <w:pPr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11.1)</w:t>
      </w:r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="002229E6" w:rsidRPr="00B711AB">
        <w:rPr>
          <w:rFonts w:ascii="Arial" w:hAnsi="Arial" w:cs="Arial"/>
          <w:sz w:val="20"/>
          <w:szCs w:val="20"/>
        </w:rPr>
        <w:t>Constituem motivos para cancelamento da Ata de Registro de Preços as situações referidas nos Artigos 77 e 78 da Lei Federal nº</w:t>
      </w:r>
      <w:r w:rsidR="002229E6">
        <w:rPr>
          <w:rFonts w:ascii="Arial" w:hAnsi="Arial" w:cs="Arial"/>
          <w:sz w:val="20"/>
          <w:szCs w:val="20"/>
        </w:rPr>
        <w:t>.</w:t>
      </w:r>
      <w:r w:rsidR="002229E6" w:rsidRPr="00B711AB">
        <w:rPr>
          <w:rFonts w:ascii="Arial" w:hAnsi="Arial" w:cs="Arial"/>
          <w:sz w:val="20"/>
          <w:szCs w:val="20"/>
        </w:rPr>
        <w:t xml:space="preserve"> 8.666/93 e suas alterações.</w:t>
      </w:r>
    </w:p>
    <w:p w:rsidR="00360D03" w:rsidRDefault="00360D0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7876EC" w:rsidRDefault="00360D0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11.2) </w:t>
      </w:r>
      <w:r w:rsidR="00966733" w:rsidRPr="009F6711">
        <w:rPr>
          <w:rFonts w:ascii="Arial" w:hAnsi="Arial" w:cs="Arial"/>
          <w:sz w:val="20"/>
          <w:szCs w:val="20"/>
        </w:rPr>
        <w:t>A Detentor</w:t>
      </w:r>
      <w:r w:rsidR="003E1B5B">
        <w:rPr>
          <w:rFonts w:ascii="Arial" w:hAnsi="Arial" w:cs="Arial"/>
          <w:sz w:val="20"/>
          <w:szCs w:val="20"/>
        </w:rPr>
        <w:t xml:space="preserve">a </w:t>
      </w:r>
      <w:r w:rsidR="00966733" w:rsidRPr="009F6711">
        <w:rPr>
          <w:rFonts w:ascii="Arial" w:hAnsi="Arial" w:cs="Arial"/>
          <w:sz w:val="20"/>
          <w:szCs w:val="20"/>
        </w:rPr>
        <w:t>da Ata terá seu registro cancelado quando:</w:t>
      </w:r>
    </w:p>
    <w:p w:rsidR="00222C3C" w:rsidRDefault="00222C3C" w:rsidP="00966733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BC39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966733" w:rsidRPr="009F6711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BC392F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lastRenderedPageBreak/>
        <w:t>b) não assinar a Ata de Registro de Preços ou não aceitar/retirar o instrumento equivalente dela decorrente (Pedido de Fornecimento) no prazo estabelecido pela Administração sem justificativa aceitável.</w:t>
      </w:r>
    </w:p>
    <w:p w:rsidR="00966733" w:rsidRDefault="00966733" w:rsidP="00966733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BC392F">
      <w:pPr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966733" w:rsidRPr="009F6711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9F6711" w:rsidRDefault="00966733" w:rsidP="00BC392F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966733" w:rsidRPr="009F6711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F6711" w:rsidRDefault="00360D0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11.3</w:t>
      </w:r>
      <w:r w:rsidR="00966733" w:rsidRPr="009F6711">
        <w:rPr>
          <w:rFonts w:ascii="Arial" w:hAnsi="Arial" w:cs="Arial"/>
          <w:sz w:val="20"/>
          <w:szCs w:val="20"/>
        </w:rPr>
        <w:t>) O cancelamento do registro, nas hipóteses previstas, assegurado o contraditório e a ampla defesa, será formalizado por despacho do Diretor-Presidente da SAECIL, nos termos legais.</w:t>
      </w: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B60389" w:rsidRDefault="00B60389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0648DE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DISPOSIÇÕES FINAIS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12.1) </w:t>
      </w:r>
      <w:r w:rsidRPr="00A00E0F">
        <w:rPr>
          <w:rFonts w:ascii="Arial" w:hAnsi="Arial" w:cs="Arial"/>
          <w:sz w:val="20"/>
          <w:szCs w:val="20"/>
        </w:rPr>
        <w:t>A DETENTORA DA ATA/CONTRATADA obriga-se a manter, em compatibilidade com as obrigações por ela assumidas, todas as condições de habilitação e qualificação exigidas e a cumprir fielmente as cláusulas ora avençadas, bem como as normas previstas na Lei n°</w:t>
      </w:r>
      <w:r w:rsidR="00BC392F">
        <w:rPr>
          <w:rFonts w:ascii="Arial" w:hAnsi="Arial" w:cs="Arial"/>
          <w:sz w:val="20"/>
          <w:szCs w:val="20"/>
        </w:rPr>
        <w:t>.</w:t>
      </w:r>
      <w:r w:rsidRPr="00A00E0F">
        <w:rPr>
          <w:rFonts w:ascii="Arial" w:hAnsi="Arial" w:cs="Arial"/>
          <w:sz w:val="20"/>
          <w:szCs w:val="20"/>
        </w:rPr>
        <w:t xml:space="preserve"> 8.666/93 e legislação complementar, durante a vigência desta Ata.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D3E6F" w:rsidRPr="002D7602" w:rsidRDefault="00966733" w:rsidP="009D3E6F">
      <w:pPr>
        <w:pStyle w:val="Textopadro"/>
        <w:widowControl/>
        <w:tabs>
          <w:tab w:val="num" w:pos="1680"/>
        </w:tabs>
        <w:jc w:val="both"/>
        <w:rPr>
          <w:rFonts w:ascii="Arial" w:hAnsi="Arial" w:cs="Arial"/>
          <w:color w:val="000000"/>
          <w:sz w:val="20"/>
          <w:lang w:val="pt-BR"/>
        </w:rPr>
      </w:pPr>
      <w:r w:rsidRPr="009D3E6F">
        <w:rPr>
          <w:rFonts w:ascii="Arial" w:hAnsi="Arial" w:cs="Arial"/>
          <w:sz w:val="20"/>
          <w:lang w:val="pt-BR"/>
        </w:rPr>
        <w:t xml:space="preserve">12.2) 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>É vedado à empresa ceder, transferir ou subcontratar, total ou parcialmente, o</w:t>
      </w:r>
      <w:r w:rsidR="009D3E6F">
        <w:rPr>
          <w:rFonts w:ascii="Arial" w:hAnsi="Arial" w:cs="Arial"/>
          <w:color w:val="000000"/>
          <w:sz w:val="20"/>
          <w:lang w:val="pt-BR"/>
        </w:rPr>
        <w:t xml:space="preserve"> objeto</w:t>
      </w:r>
      <w:r w:rsidR="009D3E6F" w:rsidRPr="002D7602">
        <w:rPr>
          <w:rFonts w:ascii="Arial" w:hAnsi="Arial" w:cs="Arial"/>
          <w:color w:val="000000"/>
          <w:sz w:val="20"/>
          <w:lang w:val="pt-BR"/>
        </w:rPr>
        <w:t xml:space="preserve"> sem prévia autorização expressa da SAECIL. Nenhuma transferência, mesmo que autorizada, isentará a empresa vencedora de suas responsabilidades contratuais e legais.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12.3) </w:t>
      </w: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BE2847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12.4</w:t>
      </w:r>
      <w:r w:rsidR="00966733">
        <w:rPr>
          <w:rFonts w:ascii="Arial" w:hAnsi="Arial" w:cs="Arial"/>
          <w:sz w:val="20"/>
          <w:szCs w:val="20"/>
        </w:rPr>
        <w:t xml:space="preserve">) </w:t>
      </w:r>
      <w:r w:rsidR="00966733" w:rsidRPr="00A00E0F">
        <w:rPr>
          <w:rFonts w:ascii="Arial" w:hAnsi="Arial" w:cs="Arial"/>
          <w:sz w:val="20"/>
          <w:szCs w:val="20"/>
        </w:rPr>
        <w:t>E, por estarem justas e con</w:t>
      </w:r>
      <w:r w:rsidR="00966733">
        <w:rPr>
          <w:rFonts w:ascii="Arial" w:hAnsi="Arial" w:cs="Arial"/>
          <w:sz w:val="20"/>
          <w:szCs w:val="20"/>
        </w:rPr>
        <w:t>tratadas, assinam as partes esta</w:t>
      </w:r>
      <w:r w:rsidR="00966733" w:rsidRPr="00A00E0F">
        <w:rPr>
          <w:rFonts w:ascii="Arial" w:hAnsi="Arial" w:cs="Arial"/>
          <w:sz w:val="20"/>
          <w:szCs w:val="20"/>
        </w:rPr>
        <w:t xml:space="preserve"> </w:t>
      </w:r>
      <w:r w:rsidR="00966733">
        <w:rPr>
          <w:rFonts w:ascii="Arial" w:hAnsi="Arial" w:cs="Arial"/>
          <w:sz w:val="20"/>
          <w:szCs w:val="20"/>
        </w:rPr>
        <w:t>Ata</w:t>
      </w:r>
      <w:r w:rsidR="00966733" w:rsidRPr="00A00E0F">
        <w:rPr>
          <w:rFonts w:ascii="Arial" w:hAnsi="Arial" w:cs="Arial"/>
          <w:sz w:val="20"/>
          <w:szCs w:val="20"/>
        </w:rPr>
        <w:t>, em 0</w:t>
      </w:r>
      <w:r w:rsidR="00966733">
        <w:rPr>
          <w:rFonts w:ascii="Arial" w:hAnsi="Arial" w:cs="Arial"/>
          <w:sz w:val="20"/>
          <w:szCs w:val="20"/>
        </w:rPr>
        <w:t>4</w:t>
      </w:r>
      <w:r w:rsidR="00966733" w:rsidRPr="00A00E0F">
        <w:rPr>
          <w:rFonts w:ascii="Arial" w:hAnsi="Arial" w:cs="Arial"/>
          <w:sz w:val="20"/>
          <w:szCs w:val="20"/>
        </w:rPr>
        <w:t xml:space="preserve"> (</w:t>
      </w:r>
      <w:r w:rsidR="00966733">
        <w:rPr>
          <w:rFonts w:ascii="Arial" w:hAnsi="Arial" w:cs="Arial"/>
          <w:sz w:val="20"/>
          <w:szCs w:val="20"/>
        </w:rPr>
        <w:t>quatro</w:t>
      </w:r>
      <w:r w:rsidR="00966733"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Leme, .. de ...................... de 20</w:t>
      </w:r>
      <w:r w:rsidR="00B60389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.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1E0434" w:rsidRDefault="001E0434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966733" w:rsidRPr="009E0FC5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D450D8" w:rsidRDefault="00D450D8" w:rsidP="00966733">
      <w:pPr>
        <w:jc w:val="both"/>
        <w:rPr>
          <w:rFonts w:ascii="Arial" w:hAnsi="Arial" w:cs="Arial"/>
          <w:sz w:val="20"/>
          <w:szCs w:val="20"/>
        </w:rPr>
      </w:pPr>
    </w:p>
    <w:p w:rsidR="00D450D8" w:rsidRDefault="00D450D8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  <w:r w:rsidR="009B4DE1">
        <w:rPr>
          <w:rFonts w:ascii="Arial" w:hAnsi="Arial" w:cs="Arial"/>
          <w:sz w:val="20"/>
          <w:szCs w:val="20"/>
        </w:rPr>
        <w:t>_</w:t>
      </w:r>
      <w:r w:rsidR="00360D03">
        <w:rPr>
          <w:rFonts w:ascii="Arial" w:hAnsi="Arial" w:cs="Arial"/>
          <w:sz w:val="20"/>
          <w:szCs w:val="20"/>
        </w:rPr>
        <w:t>______________________</w:t>
      </w:r>
    </w:p>
    <w:p w:rsidR="00BC392F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B4DE1">
        <w:rPr>
          <w:rFonts w:ascii="Arial" w:hAnsi="Arial" w:cs="Arial"/>
          <w:sz w:val="20"/>
          <w:szCs w:val="20"/>
        </w:rPr>
        <w:t xml:space="preserve"> </w:t>
      </w:r>
      <w:r w:rsidR="00360D03">
        <w:rPr>
          <w:rFonts w:ascii="Arial" w:hAnsi="Arial" w:cs="Arial"/>
          <w:sz w:val="20"/>
          <w:szCs w:val="20"/>
        </w:rPr>
        <w:t xml:space="preserve">                  </w:t>
      </w:r>
      <w:r w:rsidR="00BC392F">
        <w:rPr>
          <w:rFonts w:ascii="Arial" w:hAnsi="Arial" w:cs="Arial"/>
          <w:sz w:val="20"/>
          <w:szCs w:val="20"/>
        </w:rPr>
        <w:t>Marcos Roberto Bonfogo</w:t>
      </w:r>
      <w:r w:rsidR="00360D03">
        <w:rPr>
          <w:rFonts w:ascii="Arial" w:hAnsi="Arial" w:cs="Arial"/>
          <w:sz w:val="20"/>
          <w:szCs w:val="20"/>
        </w:rPr>
        <w:t xml:space="preserve">  </w:t>
      </w:r>
    </w:p>
    <w:p w:rsidR="00966733" w:rsidRPr="00A00E0F" w:rsidRDefault="00BC392F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</w:t>
      </w:r>
      <w:r w:rsidR="00966733" w:rsidRPr="00A00E0F">
        <w:rPr>
          <w:rFonts w:ascii="Arial" w:hAnsi="Arial" w:cs="Arial"/>
          <w:sz w:val="20"/>
          <w:szCs w:val="20"/>
        </w:rPr>
        <w:t>Diretor-Presidente</w:t>
      </w:r>
    </w:p>
    <w:p w:rsidR="00966733" w:rsidRPr="00A00E0F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</w:p>
    <w:p w:rsidR="00966733" w:rsidRDefault="00360D03" w:rsidP="0096673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D450D8">
        <w:rPr>
          <w:rFonts w:ascii="Arial" w:hAnsi="Arial" w:cs="Arial"/>
          <w:b/>
          <w:sz w:val="20"/>
          <w:szCs w:val="20"/>
        </w:rPr>
        <w:t xml:space="preserve">  </w:t>
      </w:r>
      <w:r w:rsidR="00966733"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BC392F" w:rsidRDefault="00BC392F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966733" w:rsidRPr="007212B6" w:rsidRDefault="00966733" w:rsidP="00966733">
      <w:pPr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966733" w:rsidRPr="00C051D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center"/>
        <w:rPr>
          <w:rFonts w:ascii="Arial" w:hAnsi="Arial" w:cs="Arial"/>
          <w:b/>
          <w:sz w:val="20"/>
          <w:szCs w:val="20"/>
        </w:rPr>
      </w:pPr>
    </w:p>
    <w:p w:rsidR="00BC392F" w:rsidRDefault="00BC392F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966733">
      <w:pPr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222C3C" w:rsidRDefault="00222C3C" w:rsidP="00966733">
      <w:pPr>
        <w:jc w:val="both"/>
        <w:rPr>
          <w:rFonts w:ascii="Arial" w:hAnsi="Arial" w:cs="Arial"/>
          <w:b/>
          <w:sz w:val="20"/>
          <w:szCs w:val="20"/>
        </w:rPr>
      </w:pPr>
    </w:p>
    <w:p w:rsidR="00966733" w:rsidRDefault="00966733" w:rsidP="005C63D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1)________________________                                         2)_______________________</w:t>
      </w:r>
      <w:r w:rsidR="003E1B5B">
        <w:rPr>
          <w:rFonts w:ascii="Arial" w:hAnsi="Arial" w:cs="Arial"/>
          <w:b/>
          <w:sz w:val="20"/>
          <w:szCs w:val="20"/>
        </w:rPr>
        <w:t xml:space="preserve"> </w:t>
      </w:r>
    </w:p>
    <w:sectPr w:rsidR="00966733" w:rsidSect="00222C3C">
      <w:footerReference w:type="default" r:id="rId8"/>
      <w:pgSz w:w="11906" w:h="16838" w:code="9"/>
      <w:pgMar w:top="2268" w:right="1134" w:bottom="170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EFD" w:rsidRDefault="000B1EFD" w:rsidP="005117C6">
      <w:r>
        <w:separator/>
      </w:r>
    </w:p>
  </w:endnote>
  <w:endnote w:type="continuationSeparator" w:id="0">
    <w:p w:rsidR="000B1EFD" w:rsidRDefault="000B1EF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D7EC4" w:rsidRPr="005117C6" w:rsidRDefault="002D7EC4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448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5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4485A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6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D7EC4" w:rsidRDefault="002D7E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EFD" w:rsidRDefault="000B1EFD" w:rsidP="005117C6">
      <w:r>
        <w:separator/>
      </w:r>
    </w:p>
  </w:footnote>
  <w:footnote w:type="continuationSeparator" w:id="0">
    <w:p w:rsidR="000B1EFD" w:rsidRDefault="000B1EF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5"/>
  </w:num>
  <w:num w:numId="5">
    <w:abstractNumId w:val="9"/>
  </w:num>
  <w:num w:numId="6">
    <w:abstractNumId w:val="24"/>
  </w:num>
  <w:num w:numId="7">
    <w:abstractNumId w:val="18"/>
  </w:num>
  <w:num w:numId="8">
    <w:abstractNumId w:val="17"/>
  </w:num>
  <w:num w:numId="9">
    <w:abstractNumId w:val="4"/>
  </w:num>
  <w:num w:numId="10">
    <w:abstractNumId w:val="16"/>
  </w:num>
  <w:num w:numId="11">
    <w:abstractNumId w:val="8"/>
  </w:num>
  <w:num w:numId="12">
    <w:abstractNumId w:val="26"/>
  </w:num>
  <w:num w:numId="13">
    <w:abstractNumId w:val="19"/>
  </w:num>
  <w:num w:numId="14">
    <w:abstractNumId w:val="2"/>
  </w:num>
  <w:num w:numId="15">
    <w:abstractNumId w:val="0"/>
  </w:num>
  <w:num w:numId="16">
    <w:abstractNumId w:val="10"/>
  </w:num>
  <w:num w:numId="17">
    <w:abstractNumId w:val="13"/>
  </w:num>
  <w:num w:numId="18">
    <w:abstractNumId w:val="11"/>
  </w:num>
  <w:num w:numId="19">
    <w:abstractNumId w:val="21"/>
  </w:num>
  <w:num w:numId="20">
    <w:abstractNumId w:val="23"/>
  </w:num>
  <w:num w:numId="21">
    <w:abstractNumId w:val="15"/>
  </w:num>
  <w:num w:numId="22">
    <w:abstractNumId w:val="12"/>
  </w:num>
  <w:num w:numId="23">
    <w:abstractNumId w:val="25"/>
  </w:num>
  <w:num w:numId="24">
    <w:abstractNumId w:val="7"/>
  </w:num>
  <w:num w:numId="25">
    <w:abstractNumId w:val="14"/>
  </w:num>
  <w:num w:numId="26">
    <w:abstractNumId w:val="20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54CC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1EFD"/>
    <w:rsid w:val="000B42B4"/>
    <w:rsid w:val="000D1722"/>
    <w:rsid w:val="000D346D"/>
    <w:rsid w:val="000D458C"/>
    <w:rsid w:val="000D6646"/>
    <w:rsid w:val="000E5367"/>
    <w:rsid w:val="000E6E0D"/>
    <w:rsid w:val="000E7583"/>
    <w:rsid w:val="000F2984"/>
    <w:rsid w:val="000F3E5B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4FA"/>
    <w:rsid w:val="001D3708"/>
    <w:rsid w:val="001D3B1D"/>
    <w:rsid w:val="001D7A2D"/>
    <w:rsid w:val="001E0434"/>
    <w:rsid w:val="001E2F28"/>
    <w:rsid w:val="001E4A97"/>
    <w:rsid w:val="001E6CE4"/>
    <w:rsid w:val="001F019E"/>
    <w:rsid w:val="00210E8C"/>
    <w:rsid w:val="00212272"/>
    <w:rsid w:val="00213C4D"/>
    <w:rsid w:val="002172DB"/>
    <w:rsid w:val="002229E6"/>
    <w:rsid w:val="00222C3C"/>
    <w:rsid w:val="002400EF"/>
    <w:rsid w:val="0024387E"/>
    <w:rsid w:val="00247FC5"/>
    <w:rsid w:val="0026389E"/>
    <w:rsid w:val="00271620"/>
    <w:rsid w:val="00273E57"/>
    <w:rsid w:val="0027500D"/>
    <w:rsid w:val="00295F89"/>
    <w:rsid w:val="0029751D"/>
    <w:rsid w:val="002A1FC5"/>
    <w:rsid w:val="002A2630"/>
    <w:rsid w:val="002B4480"/>
    <w:rsid w:val="002D5123"/>
    <w:rsid w:val="002D516F"/>
    <w:rsid w:val="002D7602"/>
    <w:rsid w:val="002D7EC4"/>
    <w:rsid w:val="002E314F"/>
    <w:rsid w:val="002E4DF1"/>
    <w:rsid w:val="002E5824"/>
    <w:rsid w:val="002E6D32"/>
    <w:rsid w:val="002F0E1B"/>
    <w:rsid w:val="002F1832"/>
    <w:rsid w:val="002F1BA9"/>
    <w:rsid w:val="002F53EC"/>
    <w:rsid w:val="002F6D91"/>
    <w:rsid w:val="0030463B"/>
    <w:rsid w:val="00305CF1"/>
    <w:rsid w:val="00313073"/>
    <w:rsid w:val="003178A9"/>
    <w:rsid w:val="00323870"/>
    <w:rsid w:val="00341C9F"/>
    <w:rsid w:val="00343B79"/>
    <w:rsid w:val="00360A3E"/>
    <w:rsid w:val="00360D03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E1B5B"/>
    <w:rsid w:val="003E5333"/>
    <w:rsid w:val="003F1215"/>
    <w:rsid w:val="003F66B8"/>
    <w:rsid w:val="003F7B97"/>
    <w:rsid w:val="00415163"/>
    <w:rsid w:val="00421AA6"/>
    <w:rsid w:val="00424E28"/>
    <w:rsid w:val="00430F25"/>
    <w:rsid w:val="00450044"/>
    <w:rsid w:val="00456BBB"/>
    <w:rsid w:val="00457383"/>
    <w:rsid w:val="00462D89"/>
    <w:rsid w:val="004648BC"/>
    <w:rsid w:val="00465183"/>
    <w:rsid w:val="00471630"/>
    <w:rsid w:val="00492DD4"/>
    <w:rsid w:val="00495E1A"/>
    <w:rsid w:val="004A5B71"/>
    <w:rsid w:val="004B3CB3"/>
    <w:rsid w:val="004C0992"/>
    <w:rsid w:val="004C4CD3"/>
    <w:rsid w:val="004E6C11"/>
    <w:rsid w:val="004F4179"/>
    <w:rsid w:val="00500EB0"/>
    <w:rsid w:val="00501D97"/>
    <w:rsid w:val="00505D6F"/>
    <w:rsid w:val="005117C6"/>
    <w:rsid w:val="005130F3"/>
    <w:rsid w:val="005138AE"/>
    <w:rsid w:val="00551884"/>
    <w:rsid w:val="00562CE9"/>
    <w:rsid w:val="005862D6"/>
    <w:rsid w:val="005A6E79"/>
    <w:rsid w:val="005A7A8E"/>
    <w:rsid w:val="005C63DC"/>
    <w:rsid w:val="005E3256"/>
    <w:rsid w:val="005F7802"/>
    <w:rsid w:val="0060414A"/>
    <w:rsid w:val="006124F9"/>
    <w:rsid w:val="0062572F"/>
    <w:rsid w:val="006260E1"/>
    <w:rsid w:val="006268DB"/>
    <w:rsid w:val="00631911"/>
    <w:rsid w:val="00636673"/>
    <w:rsid w:val="00656ACD"/>
    <w:rsid w:val="0067094F"/>
    <w:rsid w:val="00675A94"/>
    <w:rsid w:val="00676A58"/>
    <w:rsid w:val="006770F2"/>
    <w:rsid w:val="006804BF"/>
    <w:rsid w:val="006925AA"/>
    <w:rsid w:val="0069442A"/>
    <w:rsid w:val="00695DD9"/>
    <w:rsid w:val="006A14E2"/>
    <w:rsid w:val="006A3379"/>
    <w:rsid w:val="006A38E4"/>
    <w:rsid w:val="006A4AC2"/>
    <w:rsid w:val="006B78C4"/>
    <w:rsid w:val="006B7A00"/>
    <w:rsid w:val="006C42D9"/>
    <w:rsid w:val="006C4F2D"/>
    <w:rsid w:val="006D0AB5"/>
    <w:rsid w:val="006D56A6"/>
    <w:rsid w:val="007041F3"/>
    <w:rsid w:val="0070773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6EC"/>
    <w:rsid w:val="00787AB6"/>
    <w:rsid w:val="00791106"/>
    <w:rsid w:val="007911ED"/>
    <w:rsid w:val="007A3A09"/>
    <w:rsid w:val="007A3B2C"/>
    <w:rsid w:val="007B2D02"/>
    <w:rsid w:val="007B5E36"/>
    <w:rsid w:val="007B7826"/>
    <w:rsid w:val="007C6CB2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2E68"/>
    <w:rsid w:val="008B4A93"/>
    <w:rsid w:val="008C039E"/>
    <w:rsid w:val="008C1570"/>
    <w:rsid w:val="008C2F3F"/>
    <w:rsid w:val="008E27C1"/>
    <w:rsid w:val="008E6687"/>
    <w:rsid w:val="008F3397"/>
    <w:rsid w:val="008F6DCE"/>
    <w:rsid w:val="008F77F6"/>
    <w:rsid w:val="00905020"/>
    <w:rsid w:val="0090665F"/>
    <w:rsid w:val="00925C25"/>
    <w:rsid w:val="00940BCB"/>
    <w:rsid w:val="00942765"/>
    <w:rsid w:val="00942FC6"/>
    <w:rsid w:val="0094443D"/>
    <w:rsid w:val="0094485A"/>
    <w:rsid w:val="00953705"/>
    <w:rsid w:val="00960388"/>
    <w:rsid w:val="00960FFF"/>
    <w:rsid w:val="009631F0"/>
    <w:rsid w:val="009634C4"/>
    <w:rsid w:val="00966733"/>
    <w:rsid w:val="00975D36"/>
    <w:rsid w:val="009A54C8"/>
    <w:rsid w:val="009A6091"/>
    <w:rsid w:val="009A6D23"/>
    <w:rsid w:val="009B4DE1"/>
    <w:rsid w:val="009C2D44"/>
    <w:rsid w:val="009C3C28"/>
    <w:rsid w:val="009D19E9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0389"/>
    <w:rsid w:val="00B72A98"/>
    <w:rsid w:val="00B803B2"/>
    <w:rsid w:val="00B87DC0"/>
    <w:rsid w:val="00B921AB"/>
    <w:rsid w:val="00B94FC8"/>
    <w:rsid w:val="00B975A2"/>
    <w:rsid w:val="00BA3352"/>
    <w:rsid w:val="00BA4777"/>
    <w:rsid w:val="00BA6EDC"/>
    <w:rsid w:val="00BB3F6F"/>
    <w:rsid w:val="00BB728C"/>
    <w:rsid w:val="00BC04C2"/>
    <w:rsid w:val="00BC392F"/>
    <w:rsid w:val="00BC41FF"/>
    <w:rsid w:val="00BC7C58"/>
    <w:rsid w:val="00BD612E"/>
    <w:rsid w:val="00BE0D94"/>
    <w:rsid w:val="00BE2847"/>
    <w:rsid w:val="00BE6A23"/>
    <w:rsid w:val="00BF65C1"/>
    <w:rsid w:val="00C20AC1"/>
    <w:rsid w:val="00C22279"/>
    <w:rsid w:val="00C40FEC"/>
    <w:rsid w:val="00C44AE9"/>
    <w:rsid w:val="00C52F88"/>
    <w:rsid w:val="00C93877"/>
    <w:rsid w:val="00CA64FE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50D8"/>
    <w:rsid w:val="00D757C1"/>
    <w:rsid w:val="00D80434"/>
    <w:rsid w:val="00D837AD"/>
    <w:rsid w:val="00D9024A"/>
    <w:rsid w:val="00D95249"/>
    <w:rsid w:val="00DA7EA8"/>
    <w:rsid w:val="00DB2565"/>
    <w:rsid w:val="00DB46E4"/>
    <w:rsid w:val="00DB7D9A"/>
    <w:rsid w:val="00DC1F65"/>
    <w:rsid w:val="00DE02AC"/>
    <w:rsid w:val="00DF4EC6"/>
    <w:rsid w:val="00DF7F62"/>
    <w:rsid w:val="00E03B5B"/>
    <w:rsid w:val="00E04526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76666"/>
    <w:rsid w:val="00E819AD"/>
    <w:rsid w:val="00E87138"/>
    <w:rsid w:val="00E95715"/>
    <w:rsid w:val="00E97821"/>
    <w:rsid w:val="00EA137F"/>
    <w:rsid w:val="00EC117D"/>
    <w:rsid w:val="00ED2D8F"/>
    <w:rsid w:val="00EE625D"/>
    <w:rsid w:val="00EF112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ADC8"/>
  <w15:docId w15:val="{A7A1E96B-682B-4AE0-AD3A-016BD267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7B5E36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DE2C-6551-453F-92DC-087252BE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2426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27</cp:revision>
  <cp:lastPrinted>2020-11-16T18:04:00Z</cp:lastPrinted>
  <dcterms:created xsi:type="dcterms:W3CDTF">2018-05-10T12:43:00Z</dcterms:created>
  <dcterms:modified xsi:type="dcterms:W3CDTF">2020-11-16T18:04:00Z</dcterms:modified>
</cp:coreProperties>
</file>