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80" w:rsidRDefault="00313D16" w:rsidP="00313D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VII</w:t>
      </w:r>
    </w:p>
    <w:p w:rsidR="00313D16" w:rsidRDefault="00313D16" w:rsidP="00313D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5103"/>
        <w:gridCol w:w="1411"/>
      </w:tblGrid>
      <w:tr w:rsidR="00313D16" w:rsidTr="00313D16">
        <w:trPr>
          <w:jc w:val="center"/>
        </w:trPr>
        <w:tc>
          <w:tcPr>
            <w:tcW w:w="9061" w:type="dxa"/>
            <w:gridSpan w:val="4"/>
            <w:tcBorders>
              <w:bottom w:val="single" w:sz="4" w:space="0" w:color="auto"/>
            </w:tcBorders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MODELO – PLANILHA CONTROLE MANUTENÇÃO INDUSTRIAL</w:t>
            </w:r>
          </w:p>
        </w:tc>
      </w:tr>
      <w:tr w:rsidR="00313D16" w:rsidTr="00313D16">
        <w:trPr>
          <w:jc w:val="center"/>
        </w:trPr>
        <w:tc>
          <w:tcPr>
            <w:tcW w:w="9061" w:type="dxa"/>
            <w:gridSpan w:val="4"/>
            <w:tcBorders>
              <w:left w:val="nil"/>
              <w:right w:val="nil"/>
            </w:tcBorders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do(s) serviço(s)</w:t>
            </w: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 do(s) serviço(s)</w:t>
            </w: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de horas</w:t>
            </w: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D16" w:rsidTr="00313D16">
        <w:trPr>
          <w:jc w:val="center"/>
        </w:trPr>
        <w:tc>
          <w:tcPr>
            <w:tcW w:w="988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313D16" w:rsidRDefault="00313D16" w:rsidP="00313D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13D16" w:rsidRDefault="00313D16" w:rsidP="00313D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13D16" w:rsidRPr="00313D16" w:rsidRDefault="00313D16" w:rsidP="00313D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13D16">
        <w:rPr>
          <w:rFonts w:ascii="Arial" w:hAnsi="Arial" w:cs="Arial"/>
          <w:b/>
          <w:sz w:val="18"/>
          <w:szCs w:val="18"/>
        </w:rPr>
        <w:t xml:space="preserve">OBS.: </w:t>
      </w:r>
      <w:r w:rsidRPr="00313D16">
        <w:rPr>
          <w:rFonts w:ascii="Arial" w:hAnsi="Arial" w:cs="Arial"/>
          <w:sz w:val="18"/>
          <w:szCs w:val="18"/>
        </w:rPr>
        <w:t>Será o</w:t>
      </w:r>
      <w:bookmarkStart w:id="0" w:name="_GoBack"/>
      <w:bookmarkEnd w:id="0"/>
      <w:r w:rsidRPr="00313D16">
        <w:rPr>
          <w:rFonts w:ascii="Arial" w:hAnsi="Arial" w:cs="Arial"/>
          <w:sz w:val="18"/>
          <w:szCs w:val="18"/>
        </w:rPr>
        <w:t>brigatório o preenchimento de todos os campos acima, para aprovação e liberação do pagamento.</w:t>
      </w:r>
    </w:p>
    <w:sectPr w:rsidR="00313D16" w:rsidRPr="00313D16" w:rsidSect="00313D16">
      <w:pgSz w:w="11906" w:h="16838" w:code="9"/>
      <w:pgMar w:top="2098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16"/>
    <w:rsid w:val="00313D16"/>
    <w:rsid w:val="00E5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0AC0"/>
  <w15:chartTrackingRefBased/>
  <w15:docId w15:val="{07B11787-B365-45D5-A8AE-0E636386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1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1</cp:revision>
  <dcterms:created xsi:type="dcterms:W3CDTF">2021-02-16T18:29:00Z</dcterms:created>
  <dcterms:modified xsi:type="dcterms:W3CDTF">2021-02-16T18:36:00Z</dcterms:modified>
</cp:coreProperties>
</file>