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F" w:rsidRPr="00EF0D24" w:rsidRDefault="00643121" w:rsidP="00EF0D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sz w:val="20"/>
          <w:szCs w:val="20"/>
        </w:rPr>
        <w:t>ANEXO I</w:t>
      </w:r>
      <w:r w:rsidR="00EC3429" w:rsidRPr="00EF0D24">
        <w:rPr>
          <w:rFonts w:ascii="Arial" w:hAnsi="Arial" w:cs="Arial"/>
          <w:b/>
          <w:sz w:val="20"/>
          <w:szCs w:val="20"/>
        </w:rPr>
        <w:t>-A</w:t>
      </w:r>
      <w:r w:rsidRPr="00EF0D24">
        <w:rPr>
          <w:rFonts w:ascii="Arial" w:hAnsi="Arial" w:cs="Arial"/>
          <w:b/>
          <w:sz w:val="20"/>
          <w:szCs w:val="20"/>
        </w:rPr>
        <w:t xml:space="preserve"> </w:t>
      </w:r>
      <w:r w:rsidR="00A82932">
        <w:rPr>
          <w:rFonts w:ascii="Arial" w:hAnsi="Arial" w:cs="Arial"/>
          <w:b/>
          <w:sz w:val="20"/>
          <w:szCs w:val="20"/>
        </w:rPr>
        <w:t>–</w:t>
      </w:r>
      <w:r w:rsidRPr="00EF0D24">
        <w:rPr>
          <w:rFonts w:ascii="Arial" w:hAnsi="Arial" w:cs="Arial"/>
          <w:b/>
          <w:sz w:val="20"/>
          <w:szCs w:val="20"/>
        </w:rPr>
        <w:t xml:space="preserve"> </w:t>
      </w:r>
      <w:r w:rsidR="00A33C9F" w:rsidRPr="00EF0D24">
        <w:rPr>
          <w:rFonts w:ascii="Arial" w:hAnsi="Arial" w:cs="Arial"/>
          <w:b/>
          <w:sz w:val="20"/>
          <w:szCs w:val="20"/>
        </w:rPr>
        <w:t>TERMO DE REFERÊNCIA</w:t>
      </w:r>
    </w:p>
    <w:p w:rsidR="0007775B" w:rsidRPr="00EF0D24" w:rsidRDefault="0007775B" w:rsidP="00EF0D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3429" w:rsidRPr="00EF0D24" w:rsidRDefault="00EF0D24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EF0D24">
        <w:rPr>
          <w:rFonts w:ascii="Arial" w:hAnsi="Arial" w:cs="Arial"/>
          <w:b/>
          <w:sz w:val="20"/>
          <w:szCs w:val="20"/>
        </w:rPr>
        <w:t>OBJETO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bCs/>
          <w:sz w:val="20"/>
          <w:szCs w:val="20"/>
        </w:rPr>
        <w:t xml:space="preserve">Contratação de empresa especializada para prestação de serviços de telecomunicação - STFC (Serviço Telefônico Fixo Comutado) Local e Longa Distância; </w:t>
      </w:r>
      <w:bookmarkStart w:id="0" w:name="_Hlk493347991"/>
      <w:r w:rsidRPr="00EF0D24">
        <w:rPr>
          <w:rFonts w:ascii="Arial" w:hAnsi="Arial" w:cs="Arial"/>
          <w:bCs/>
          <w:sz w:val="20"/>
          <w:szCs w:val="20"/>
        </w:rPr>
        <w:t>Serviço 0800 Local; Conexão a Internet Dedicado</w:t>
      </w:r>
      <w:bookmarkEnd w:id="0"/>
      <w:r w:rsidRPr="00EF0D24">
        <w:rPr>
          <w:rFonts w:ascii="Arial" w:hAnsi="Arial" w:cs="Arial"/>
          <w:bCs/>
          <w:sz w:val="20"/>
          <w:szCs w:val="20"/>
        </w:rPr>
        <w:t xml:space="preserve"> com segurança e Anti DDOS - DENIAL OF SERVICE.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bCs/>
          <w:sz w:val="20"/>
          <w:szCs w:val="20"/>
        </w:rPr>
        <w:t>Prestação de serviços de telecomunicação -  STFC (Serviço Telefônico Fixo Comutado) Local e Longa Distância; Serviço 0800 Local; Conexão a Internet Dedicado com segurança e Anti DDOS – DENIAL OF SERVICE.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6710D2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1.1. </w:t>
      </w:r>
      <w:r w:rsidR="00EC3429" w:rsidRPr="00EF0D24">
        <w:rPr>
          <w:rFonts w:ascii="Arial" w:hAnsi="Arial" w:cs="Arial"/>
          <w:b/>
          <w:sz w:val="20"/>
          <w:szCs w:val="20"/>
          <w:u w:val="single"/>
        </w:rPr>
        <w:t>Linhas telefônicas analógicas</w:t>
      </w:r>
      <w:r w:rsidR="00EF0D24">
        <w:rPr>
          <w:rFonts w:ascii="Arial" w:hAnsi="Arial" w:cs="Arial"/>
          <w:b/>
          <w:sz w:val="20"/>
          <w:szCs w:val="20"/>
          <w:u w:val="single"/>
        </w:rPr>
        <w:t>: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Fornecer linhas telefônicas analógicas nas quantidades e endereços estabelecidos no </w:t>
      </w:r>
      <w:r w:rsidRPr="00EF0D24">
        <w:rPr>
          <w:rFonts w:ascii="Arial" w:hAnsi="Arial" w:cs="Arial"/>
          <w:b/>
          <w:sz w:val="20"/>
          <w:szCs w:val="20"/>
        </w:rPr>
        <w:t>Anexo</w:t>
      </w:r>
      <w:r w:rsidR="00EF0D24" w:rsidRPr="00EF0D24">
        <w:rPr>
          <w:rFonts w:ascii="Arial" w:hAnsi="Arial" w:cs="Arial"/>
          <w:b/>
          <w:sz w:val="20"/>
          <w:szCs w:val="20"/>
        </w:rPr>
        <w:t xml:space="preserve"> I-B, Tabela 1.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Ativar novas linhas telefônicas conf</w:t>
      </w:r>
      <w:r w:rsidR="00EF0D24">
        <w:rPr>
          <w:rFonts w:ascii="Arial" w:hAnsi="Arial" w:cs="Arial"/>
          <w:sz w:val="20"/>
          <w:szCs w:val="20"/>
        </w:rPr>
        <w:t>orme necessidade da CONTRATANTE.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Desativar linhas telefônicas que estiverem em operação conf</w:t>
      </w:r>
      <w:r w:rsidR="00EF0D24">
        <w:rPr>
          <w:rFonts w:ascii="Arial" w:hAnsi="Arial" w:cs="Arial"/>
          <w:sz w:val="20"/>
          <w:szCs w:val="20"/>
        </w:rPr>
        <w:t>orme necessidade da CONTRATANTE.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Possibilidade de serviços adicionais como identificador de chamadas, busca entre terminais, bloqueio de ligações a cobrar ou DDD, DDI e celular conforme necessidade da CONTRATANTE.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Devem ser telealimentadas, a fim de garantir a comunicação mesmo na falta de energia elétrica.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Tecnologias alternativas como FWT (Fixed </w:t>
      </w:r>
      <w:r w:rsidR="00EF0D24">
        <w:rPr>
          <w:rFonts w:ascii="Arial" w:hAnsi="Arial" w:cs="Arial"/>
          <w:sz w:val="20"/>
          <w:szCs w:val="20"/>
        </w:rPr>
        <w:t>W</w:t>
      </w:r>
      <w:r w:rsidRPr="00EF0D24">
        <w:rPr>
          <w:rFonts w:ascii="Arial" w:hAnsi="Arial" w:cs="Arial"/>
          <w:sz w:val="20"/>
          <w:szCs w:val="20"/>
        </w:rPr>
        <w:t>ireless Terminal) serão permitidas somente para endereços onde não houver disponibilidade de par metálico.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Central de Atendimento 24</w:t>
      </w:r>
      <w:r w:rsidR="00EF0D24">
        <w:rPr>
          <w:rFonts w:ascii="Arial" w:hAnsi="Arial" w:cs="Arial"/>
          <w:sz w:val="20"/>
          <w:szCs w:val="20"/>
        </w:rPr>
        <w:t xml:space="preserve"> horas</w:t>
      </w:r>
      <w:r w:rsidRPr="00EF0D24">
        <w:rPr>
          <w:rFonts w:ascii="Arial" w:hAnsi="Arial" w:cs="Arial"/>
          <w:sz w:val="20"/>
          <w:szCs w:val="20"/>
        </w:rPr>
        <w:t xml:space="preserve"> por dia, 365 dias por ano</w:t>
      </w:r>
      <w:r w:rsidR="00EF0D24">
        <w:rPr>
          <w:rFonts w:ascii="Arial" w:hAnsi="Arial" w:cs="Arial"/>
          <w:sz w:val="20"/>
          <w:szCs w:val="20"/>
        </w:rPr>
        <w:t>, através de um número 0800.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Nos casos onde não for possível a instalação por par metálico ou FWT, que dependam de projeto de infraestrutura, deverá ser apresentado </w:t>
      </w:r>
      <w:r w:rsidR="00EF0D24">
        <w:rPr>
          <w:rFonts w:ascii="Arial" w:hAnsi="Arial" w:cs="Arial"/>
          <w:sz w:val="20"/>
          <w:szCs w:val="20"/>
        </w:rPr>
        <w:t>à</w:t>
      </w:r>
      <w:r w:rsidRPr="00EF0D24">
        <w:rPr>
          <w:rFonts w:ascii="Arial" w:hAnsi="Arial" w:cs="Arial"/>
          <w:sz w:val="20"/>
          <w:szCs w:val="20"/>
        </w:rPr>
        <w:t xml:space="preserve"> CONTRATANTE</w:t>
      </w:r>
      <w:r w:rsidR="00EF0D24">
        <w:rPr>
          <w:rFonts w:ascii="Arial" w:hAnsi="Arial" w:cs="Arial"/>
          <w:sz w:val="20"/>
          <w:szCs w:val="20"/>
        </w:rPr>
        <w:t>,</w:t>
      </w:r>
      <w:r w:rsidRPr="00EF0D24">
        <w:rPr>
          <w:rFonts w:ascii="Arial" w:hAnsi="Arial" w:cs="Arial"/>
          <w:sz w:val="20"/>
          <w:szCs w:val="20"/>
        </w:rPr>
        <w:t xml:space="preserve"> que será responsável pelo custo do projeto.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Novas linhas telefônicas deverão ser instaladas no prazo máximo de até</w:t>
      </w:r>
      <w:r w:rsidR="00EF0D24">
        <w:rPr>
          <w:rFonts w:ascii="Arial" w:hAnsi="Arial" w:cs="Arial"/>
          <w:sz w:val="20"/>
          <w:szCs w:val="20"/>
        </w:rPr>
        <w:t xml:space="preserve"> 10 dias.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6710D2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1.2. </w:t>
      </w:r>
      <w:r w:rsidR="00EC3429" w:rsidRPr="00EF0D24">
        <w:rPr>
          <w:rFonts w:ascii="Arial" w:hAnsi="Arial" w:cs="Arial"/>
          <w:b/>
          <w:sz w:val="20"/>
          <w:szCs w:val="20"/>
          <w:u w:val="single"/>
        </w:rPr>
        <w:t xml:space="preserve">Troncos Digitais E1 </w:t>
      </w:r>
      <w:r w:rsidR="00EF0D24">
        <w:rPr>
          <w:rFonts w:ascii="Arial" w:hAnsi="Arial" w:cs="Arial"/>
          <w:b/>
          <w:sz w:val="20"/>
          <w:szCs w:val="20"/>
          <w:u w:val="single"/>
        </w:rPr>
        <w:t>-</w:t>
      </w:r>
      <w:r w:rsidR="00EC3429" w:rsidRPr="00EF0D24">
        <w:rPr>
          <w:rFonts w:ascii="Arial" w:hAnsi="Arial" w:cs="Arial"/>
          <w:b/>
          <w:sz w:val="20"/>
          <w:szCs w:val="20"/>
          <w:u w:val="single"/>
        </w:rPr>
        <w:t xml:space="preserve"> Ramais DDR</w:t>
      </w:r>
      <w:r w:rsidR="00EF0D24">
        <w:rPr>
          <w:rFonts w:ascii="Arial" w:hAnsi="Arial" w:cs="Arial"/>
          <w:b/>
          <w:sz w:val="20"/>
          <w:szCs w:val="20"/>
          <w:u w:val="single"/>
        </w:rPr>
        <w:t>: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0D24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Fornecer troncos digitais E1 e faixas DDR nas quantidades estabelecidas no </w:t>
      </w:r>
      <w:r w:rsidR="00EF0D24" w:rsidRPr="00EF0D24">
        <w:rPr>
          <w:rFonts w:ascii="Arial" w:hAnsi="Arial" w:cs="Arial"/>
          <w:b/>
          <w:sz w:val="20"/>
          <w:szCs w:val="20"/>
        </w:rPr>
        <w:t xml:space="preserve">Anexo I-B, Tabela </w:t>
      </w:r>
      <w:r w:rsidR="008E029B">
        <w:rPr>
          <w:rFonts w:ascii="Arial" w:hAnsi="Arial" w:cs="Arial"/>
          <w:b/>
          <w:sz w:val="20"/>
          <w:szCs w:val="20"/>
        </w:rPr>
        <w:t>2</w:t>
      </w:r>
      <w:r w:rsidR="00EF0D24" w:rsidRPr="00EF0D24">
        <w:rPr>
          <w:rFonts w:ascii="Arial" w:hAnsi="Arial" w:cs="Arial"/>
          <w:b/>
          <w:sz w:val="20"/>
          <w:szCs w:val="20"/>
        </w:rPr>
        <w:t>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Interface tipo G.703</w:t>
      </w:r>
      <w:r w:rsidR="00EF0D24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Sinalização de Linha tipo R2D</w:t>
      </w:r>
      <w:r w:rsidR="00EF0D24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Sinalização de Registro tipo MFC </w:t>
      </w:r>
      <w:smartTag w:uri="urn:schemas-microsoft-com:office:smarttags" w:element="metricconverter">
        <w:smartTagPr>
          <w:attr w:name="ProductID" w:val="5C"/>
        </w:smartTagPr>
        <w:r w:rsidRPr="00EF0D24">
          <w:rPr>
            <w:rFonts w:ascii="Arial" w:hAnsi="Arial" w:cs="Arial"/>
            <w:sz w:val="20"/>
            <w:szCs w:val="20"/>
          </w:rPr>
          <w:t>5C</w:t>
        </w:r>
      </w:smartTag>
      <w:r w:rsidRPr="00EF0D24">
        <w:rPr>
          <w:rFonts w:ascii="Arial" w:hAnsi="Arial" w:cs="Arial"/>
          <w:sz w:val="20"/>
          <w:szCs w:val="20"/>
        </w:rPr>
        <w:t xml:space="preserve"> ou 5S</w:t>
      </w:r>
      <w:r w:rsidR="00EF0D24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Ativar e desativar troncos conforme necessidade da CONTRATANTE.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Disponibilidade mensal (SLA - Service </w:t>
      </w:r>
      <w:r w:rsidR="00EF0D24">
        <w:rPr>
          <w:rFonts w:ascii="Arial" w:hAnsi="Arial" w:cs="Arial"/>
          <w:sz w:val="20"/>
          <w:szCs w:val="20"/>
        </w:rPr>
        <w:t>L</w:t>
      </w:r>
      <w:r w:rsidRPr="00EF0D24">
        <w:rPr>
          <w:rFonts w:ascii="Arial" w:hAnsi="Arial" w:cs="Arial"/>
          <w:sz w:val="20"/>
          <w:szCs w:val="20"/>
        </w:rPr>
        <w:t xml:space="preserve">evel </w:t>
      </w:r>
      <w:r w:rsidR="00EF0D24">
        <w:rPr>
          <w:rFonts w:ascii="Arial" w:hAnsi="Arial" w:cs="Arial"/>
          <w:sz w:val="20"/>
          <w:szCs w:val="20"/>
        </w:rPr>
        <w:t>Agreement) de 99% ao mês.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Em caso de defeito, deverá ser reparado em até 04 horas</w:t>
      </w:r>
      <w:r w:rsidR="00EF0D24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Meio de atendimento em par</w:t>
      </w:r>
      <w:r w:rsidR="00EF0D24">
        <w:rPr>
          <w:rFonts w:ascii="Arial" w:hAnsi="Arial" w:cs="Arial"/>
          <w:sz w:val="20"/>
          <w:szCs w:val="20"/>
        </w:rPr>
        <w:t xml:space="preserve"> </w:t>
      </w:r>
      <w:r w:rsidRPr="00EF0D24">
        <w:rPr>
          <w:rFonts w:ascii="Arial" w:hAnsi="Arial" w:cs="Arial"/>
          <w:sz w:val="20"/>
          <w:szCs w:val="20"/>
        </w:rPr>
        <w:t>metálico, fibra-óptica.</w:t>
      </w:r>
      <w:r w:rsidR="00EF0D24">
        <w:rPr>
          <w:rFonts w:ascii="Arial" w:hAnsi="Arial" w:cs="Arial"/>
          <w:sz w:val="20"/>
          <w:szCs w:val="20"/>
        </w:rPr>
        <w:t xml:space="preserve"> </w:t>
      </w:r>
      <w:r w:rsidRPr="00EF0D24">
        <w:rPr>
          <w:rFonts w:ascii="Arial" w:hAnsi="Arial" w:cs="Arial"/>
          <w:sz w:val="20"/>
          <w:szCs w:val="20"/>
        </w:rPr>
        <w:t xml:space="preserve">Não serão aceitas soluções que contemplem sublocação de meio físico, devendo a </w:t>
      </w:r>
      <w:r w:rsidR="00EF0D24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>ontratada prover o serviço por meios próprios</w:t>
      </w:r>
      <w:r w:rsidR="00EF0D24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Em casos onde for constatada inviabilidade de instalação</w:t>
      </w:r>
      <w:r w:rsidR="00EF0D24">
        <w:rPr>
          <w:rFonts w:ascii="Arial" w:hAnsi="Arial" w:cs="Arial"/>
          <w:sz w:val="20"/>
          <w:szCs w:val="20"/>
        </w:rPr>
        <w:t>,</w:t>
      </w:r>
      <w:r w:rsidRPr="00EF0D24">
        <w:rPr>
          <w:rFonts w:ascii="Arial" w:hAnsi="Arial" w:cs="Arial"/>
          <w:sz w:val="20"/>
          <w:szCs w:val="20"/>
        </w:rPr>
        <w:t xml:space="preserve"> a CONTRATADA deverá encaminhar as condições de atendimento (custo, prazo e meio) para análise da CONTRATANTE.</w:t>
      </w:r>
    </w:p>
    <w:p w:rsidR="00EC3429" w:rsidRPr="00EF0D24" w:rsidRDefault="00EC3429" w:rsidP="00EF0D2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Prazo de instalação de até</w:t>
      </w:r>
      <w:r w:rsidR="00EF0D24">
        <w:rPr>
          <w:rFonts w:ascii="Arial" w:hAnsi="Arial" w:cs="Arial"/>
          <w:sz w:val="20"/>
          <w:szCs w:val="20"/>
        </w:rPr>
        <w:t xml:space="preserve"> 90 dias.</w:t>
      </w:r>
    </w:p>
    <w:p w:rsidR="00C7637A" w:rsidRPr="00EF0D24" w:rsidRDefault="00C7637A" w:rsidP="00C7637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Central de Atendimento 24</w:t>
      </w:r>
      <w:r>
        <w:rPr>
          <w:rFonts w:ascii="Arial" w:hAnsi="Arial" w:cs="Arial"/>
          <w:sz w:val="20"/>
          <w:szCs w:val="20"/>
        </w:rPr>
        <w:t xml:space="preserve"> horas</w:t>
      </w:r>
      <w:r w:rsidRPr="00EF0D24">
        <w:rPr>
          <w:rFonts w:ascii="Arial" w:hAnsi="Arial" w:cs="Arial"/>
          <w:sz w:val="20"/>
          <w:szCs w:val="20"/>
        </w:rPr>
        <w:t xml:space="preserve"> por dia, 365 dias por ano</w:t>
      </w:r>
      <w:r>
        <w:rPr>
          <w:rFonts w:ascii="Arial" w:hAnsi="Arial" w:cs="Arial"/>
          <w:sz w:val="20"/>
          <w:szCs w:val="20"/>
        </w:rPr>
        <w:t>, através de um número 0800.</w:t>
      </w:r>
    </w:p>
    <w:p w:rsidR="00EC3429" w:rsidRPr="00C7637A" w:rsidRDefault="00EC3429" w:rsidP="00C7637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37A">
        <w:rPr>
          <w:rFonts w:ascii="Arial" w:hAnsi="Arial" w:cs="Arial"/>
          <w:sz w:val="20"/>
          <w:szCs w:val="20"/>
        </w:rPr>
        <w:t>Mudança</w:t>
      </w:r>
      <w:r w:rsidR="00C7637A">
        <w:rPr>
          <w:rFonts w:ascii="Arial" w:hAnsi="Arial" w:cs="Arial"/>
          <w:sz w:val="20"/>
          <w:szCs w:val="20"/>
        </w:rPr>
        <w:t>s</w:t>
      </w:r>
      <w:r w:rsidRPr="00C7637A">
        <w:rPr>
          <w:rFonts w:ascii="Arial" w:hAnsi="Arial" w:cs="Arial"/>
          <w:sz w:val="20"/>
          <w:szCs w:val="20"/>
        </w:rPr>
        <w:t xml:space="preserve"> de endereço de acessos instalados ter</w:t>
      </w:r>
      <w:r w:rsidR="00C7637A">
        <w:rPr>
          <w:rFonts w:ascii="Arial" w:hAnsi="Arial" w:cs="Arial"/>
          <w:sz w:val="20"/>
          <w:szCs w:val="20"/>
        </w:rPr>
        <w:t>ão</w:t>
      </w:r>
      <w:r w:rsidRPr="00C7637A">
        <w:rPr>
          <w:rFonts w:ascii="Arial" w:hAnsi="Arial" w:cs="Arial"/>
          <w:sz w:val="20"/>
          <w:szCs w:val="20"/>
        </w:rPr>
        <w:t xml:space="preserve"> um prazo de até 90 dias</w:t>
      </w:r>
      <w:r w:rsidR="00C7637A">
        <w:rPr>
          <w:rFonts w:ascii="Arial" w:hAnsi="Arial" w:cs="Arial"/>
          <w:sz w:val="20"/>
          <w:szCs w:val="20"/>
        </w:rPr>
        <w:t>.</w:t>
      </w:r>
    </w:p>
    <w:p w:rsidR="00EC3429" w:rsidRPr="00C7637A" w:rsidRDefault="00EC3429" w:rsidP="00C7637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37A">
        <w:rPr>
          <w:rFonts w:ascii="Arial" w:hAnsi="Arial" w:cs="Arial"/>
          <w:sz w:val="20"/>
          <w:szCs w:val="20"/>
        </w:rPr>
        <w:t xml:space="preserve">A CONTRATADA deverá manter a mesma numeração atualmente utilizada (números de telefone) conforme critérios da </w:t>
      </w:r>
      <w:r w:rsidR="00C7637A">
        <w:rPr>
          <w:rFonts w:ascii="Arial" w:hAnsi="Arial" w:cs="Arial"/>
          <w:sz w:val="20"/>
          <w:szCs w:val="20"/>
        </w:rPr>
        <w:t>p</w:t>
      </w:r>
      <w:r w:rsidRPr="00C7637A">
        <w:rPr>
          <w:rFonts w:ascii="Arial" w:hAnsi="Arial" w:cs="Arial"/>
          <w:sz w:val="20"/>
          <w:szCs w:val="20"/>
        </w:rPr>
        <w:t xml:space="preserve">ortabilidade regulamentada pela ANATEL, para os números relacionados no </w:t>
      </w:r>
      <w:r w:rsidRPr="00C7637A">
        <w:rPr>
          <w:rFonts w:ascii="Arial" w:hAnsi="Arial" w:cs="Arial"/>
          <w:b/>
          <w:sz w:val="20"/>
          <w:szCs w:val="20"/>
        </w:rPr>
        <w:t xml:space="preserve">Anexo </w:t>
      </w:r>
      <w:r w:rsidR="00C7637A">
        <w:rPr>
          <w:rFonts w:ascii="Arial" w:hAnsi="Arial" w:cs="Arial"/>
          <w:b/>
          <w:sz w:val="20"/>
          <w:szCs w:val="20"/>
        </w:rPr>
        <w:t>I-B</w:t>
      </w:r>
      <w:r w:rsidR="006710D2">
        <w:rPr>
          <w:rFonts w:ascii="Arial" w:hAnsi="Arial" w:cs="Arial"/>
          <w:b/>
          <w:sz w:val="20"/>
          <w:szCs w:val="20"/>
        </w:rPr>
        <w:t>,</w:t>
      </w:r>
      <w:r w:rsidRPr="00C7637A">
        <w:rPr>
          <w:rFonts w:ascii="Arial" w:hAnsi="Arial" w:cs="Arial"/>
          <w:b/>
          <w:sz w:val="20"/>
          <w:szCs w:val="20"/>
        </w:rPr>
        <w:t xml:space="preserve"> Tabela 2</w:t>
      </w:r>
      <w:r w:rsidRPr="00C7637A">
        <w:rPr>
          <w:rFonts w:ascii="Arial" w:hAnsi="Arial" w:cs="Arial"/>
          <w:sz w:val="20"/>
          <w:szCs w:val="20"/>
        </w:rPr>
        <w:t>, além de outros que tiverem sua inclusão neste certame.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429" w:rsidRPr="00EF0D24" w:rsidRDefault="006710D2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1.3. </w:t>
      </w:r>
      <w:r w:rsidR="00EC3429" w:rsidRPr="00EF0D24">
        <w:rPr>
          <w:rFonts w:ascii="Arial" w:hAnsi="Arial" w:cs="Arial"/>
          <w:b/>
          <w:sz w:val="20"/>
          <w:szCs w:val="20"/>
          <w:u w:val="single"/>
        </w:rPr>
        <w:t xml:space="preserve">Serviço DDG 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EC3429" w:rsidRPr="00EF0D24">
        <w:rPr>
          <w:rFonts w:ascii="Arial" w:hAnsi="Arial" w:cs="Arial"/>
          <w:b/>
          <w:sz w:val="20"/>
          <w:szCs w:val="20"/>
          <w:u w:val="single"/>
        </w:rPr>
        <w:t xml:space="preserve"> Discag</w:t>
      </w:r>
      <w:r>
        <w:rPr>
          <w:rFonts w:ascii="Arial" w:hAnsi="Arial" w:cs="Arial"/>
          <w:b/>
          <w:sz w:val="20"/>
          <w:szCs w:val="20"/>
          <w:u w:val="single"/>
        </w:rPr>
        <w:t>em Direta Gratuita (0800) local: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429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10D2">
        <w:rPr>
          <w:rFonts w:ascii="Arial" w:hAnsi="Arial" w:cs="Arial"/>
          <w:b/>
          <w:sz w:val="20"/>
          <w:szCs w:val="20"/>
        </w:rPr>
        <w:t>Características mínimas</w:t>
      </w:r>
      <w:r w:rsidR="006710D2">
        <w:rPr>
          <w:rFonts w:ascii="Arial" w:hAnsi="Arial" w:cs="Arial"/>
          <w:b/>
          <w:sz w:val="20"/>
          <w:szCs w:val="20"/>
        </w:rPr>
        <w:t>:</w:t>
      </w:r>
    </w:p>
    <w:p w:rsidR="006710D2" w:rsidRPr="006710D2" w:rsidRDefault="006710D2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6710D2" w:rsidRDefault="00EC3429" w:rsidP="006710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10D2">
        <w:rPr>
          <w:rFonts w:ascii="Arial" w:hAnsi="Arial" w:cs="Arial"/>
          <w:sz w:val="20"/>
          <w:szCs w:val="20"/>
        </w:rPr>
        <w:t xml:space="preserve">Fornecer o serviço na quantidade estabelecida no </w:t>
      </w:r>
      <w:r w:rsidRPr="006710D2">
        <w:rPr>
          <w:rFonts w:ascii="Arial" w:hAnsi="Arial" w:cs="Arial"/>
          <w:b/>
          <w:sz w:val="20"/>
          <w:szCs w:val="20"/>
        </w:rPr>
        <w:t>Anexo I</w:t>
      </w:r>
      <w:r w:rsidR="006710D2">
        <w:rPr>
          <w:rFonts w:ascii="Arial" w:hAnsi="Arial" w:cs="Arial"/>
          <w:b/>
          <w:sz w:val="20"/>
          <w:szCs w:val="20"/>
        </w:rPr>
        <w:t xml:space="preserve">-B, </w:t>
      </w:r>
      <w:r w:rsidRPr="006710D2">
        <w:rPr>
          <w:rFonts w:ascii="Arial" w:hAnsi="Arial" w:cs="Arial"/>
          <w:b/>
          <w:sz w:val="20"/>
          <w:szCs w:val="20"/>
        </w:rPr>
        <w:t>Tabela 3</w:t>
      </w:r>
      <w:r w:rsidR="006710D2">
        <w:rPr>
          <w:rFonts w:ascii="Arial" w:hAnsi="Arial" w:cs="Arial"/>
          <w:b/>
          <w:sz w:val="20"/>
          <w:szCs w:val="20"/>
        </w:rPr>
        <w:t>.</w:t>
      </w:r>
    </w:p>
    <w:p w:rsidR="00EC3429" w:rsidRPr="006710D2" w:rsidRDefault="00EC3429" w:rsidP="006710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0D2">
        <w:rPr>
          <w:rFonts w:ascii="Arial" w:hAnsi="Arial" w:cs="Arial"/>
          <w:sz w:val="20"/>
          <w:szCs w:val="20"/>
        </w:rPr>
        <w:t>O serviço 0800 deverá possuir número único</w:t>
      </w:r>
      <w:r w:rsidR="006710D2">
        <w:rPr>
          <w:rFonts w:ascii="Arial" w:hAnsi="Arial" w:cs="Arial"/>
          <w:sz w:val="20"/>
          <w:szCs w:val="20"/>
        </w:rPr>
        <w:t>.</w:t>
      </w:r>
    </w:p>
    <w:p w:rsidR="00EC3429" w:rsidRPr="006710D2" w:rsidRDefault="00EC3429" w:rsidP="006710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0D2">
        <w:rPr>
          <w:rFonts w:ascii="Arial" w:hAnsi="Arial" w:cs="Arial"/>
          <w:sz w:val="20"/>
          <w:szCs w:val="20"/>
        </w:rPr>
        <w:t>O serviço 0800 deverá completar chamadas da modalidade local originadas de terminais fixos e móveis para o mesmo D</w:t>
      </w:r>
      <w:r w:rsidR="006710D2">
        <w:rPr>
          <w:rFonts w:ascii="Arial" w:hAnsi="Arial" w:cs="Arial"/>
          <w:sz w:val="20"/>
          <w:szCs w:val="20"/>
        </w:rPr>
        <w:t>DD da localidade da CONTRATANTE.</w:t>
      </w:r>
    </w:p>
    <w:p w:rsidR="00EC3429" w:rsidRPr="006710D2" w:rsidRDefault="00EC3429" w:rsidP="006710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0D2">
        <w:rPr>
          <w:rFonts w:ascii="Arial" w:hAnsi="Arial" w:cs="Arial"/>
          <w:sz w:val="20"/>
          <w:szCs w:val="20"/>
        </w:rPr>
        <w:t xml:space="preserve">São vedadas as chamadas de longa distância nacional </w:t>
      </w:r>
      <w:r w:rsidR="006710D2">
        <w:rPr>
          <w:rFonts w:ascii="Arial" w:hAnsi="Arial" w:cs="Arial"/>
          <w:sz w:val="20"/>
          <w:szCs w:val="20"/>
        </w:rPr>
        <w:t>e longa distância internacional.</w:t>
      </w:r>
    </w:p>
    <w:p w:rsidR="00EC3429" w:rsidRPr="006710D2" w:rsidRDefault="00EC3429" w:rsidP="006710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0D2">
        <w:rPr>
          <w:rFonts w:ascii="Arial" w:hAnsi="Arial" w:cs="Arial"/>
          <w:sz w:val="20"/>
          <w:szCs w:val="20"/>
        </w:rPr>
        <w:t xml:space="preserve">O serviço 0800 deverá possuir a característica de discagem gratuita </w:t>
      </w:r>
      <w:r w:rsidR="006710D2">
        <w:rPr>
          <w:rFonts w:ascii="Arial" w:hAnsi="Arial" w:cs="Arial"/>
          <w:sz w:val="20"/>
          <w:szCs w:val="20"/>
        </w:rPr>
        <w:t>na origem da chamada.</w:t>
      </w:r>
    </w:p>
    <w:p w:rsidR="00EC3429" w:rsidRPr="006710D2" w:rsidRDefault="00EC3429" w:rsidP="006710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0D2">
        <w:rPr>
          <w:rFonts w:ascii="Arial" w:hAnsi="Arial" w:cs="Arial"/>
          <w:sz w:val="20"/>
          <w:szCs w:val="20"/>
        </w:rPr>
        <w:t>A CONTRATANTE informará e</w:t>
      </w:r>
      <w:r w:rsidR="006710D2">
        <w:rPr>
          <w:rFonts w:ascii="Arial" w:hAnsi="Arial" w:cs="Arial"/>
          <w:sz w:val="20"/>
          <w:szCs w:val="20"/>
        </w:rPr>
        <w:t xml:space="preserve"> solicitará à</w:t>
      </w:r>
      <w:r w:rsidRPr="006710D2">
        <w:rPr>
          <w:rFonts w:ascii="Arial" w:hAnsi="Arial" w:cs="Arial"/>
          <w:sz w:val="20"/>
          <w:szCs w:val="20"/>
        </w:rPr>
        <w:t xml:space="preserve"> CONTRATADA o tipo de interface (Acesso </w:t>
      </w:r>
      <w:r w:rsidR="006710D2">
        <w:rPr>
          <w:rFonts w:ascii="Arial" w:hAnsi="Arial" w:cs="Arial"/>
          <w:sz w:val="20"/>
          <w:szCs w:val="20"/>
        </w:rPr>
        <w:t>D</w:t>
      </w:r>
      <w:r w:rsidRPr="006710D2">
        <w:rPr>
          <w:rFonts w:ascii="Arial" w:hAnsi="Arial" w:cs="Arial"/>
          <w:sz w:val="20"/>
          <w:szCs w:val="20"/>
        </w:rPr>
        <w:t xml:space="preserve">igital E1 ou </w:t>
      </w:r>
      <w:r w:rsidR="006710D2">
        <w:rPr>
          <w:rFonts w:ascii="Arial" w:hAnsi="Arial" w:cs="Arial"/>
          <w:sz w:val="20"/>
          <w:szCs w:val="20"/>
        </w:rPr>
        <w:t>L</w:t>
      </w:r>
      <w:r w:rsidRPr="006710D2">
        <w:rPr>
          <w:rFonts w:ascii="Arial" w:hAnsi="Arial" w:cs="Arial"/>
          <w:sz w:val="20"/>
          <w:szCs w:val="20"/>
        </w:rPr>
        <w:t xml:space="preserve">inha </w:t>
      </w:r>
      <w:r w:rsidR="006710D2">
        <w:rPr>
          <w:rFonts w:ascii="Arial" w:hAnsi="Arial" w:cs="Arial"/>
          <w:sz w:val="20"/>
          <w:szCs w:val="20"/>
        </w:rPr>
        <w:t>A</w:t>
      </w:r>
      <w:r w:rsidRPr="006710D2">
        <w:rPr>
          <w:rFonts w:ascii="Arial" w:hAnsi="Arial" w:cs="Arial"/>
          <w:sz w:val="20"/>
          <w:szCs w:val="20"/>
        </w:rPr>
        <w:t>nalógica) especificado de acordo com o projeto de atendimento</w:t>
      </w:r>
      <w:r w:rsidR="006710D2">
        <w:rPr>
          <w:rFonts w:ascii="Arial" w:hAnsi="Arial" w:cs="Arial"/>
          <w:sz w:val="20"/>
          <w:szCs w:val="20"/>
        </w:rPr>
        <w:t>.</w:t>
      </w:r>
    </w:p>
    <w:p w:rsidR="00EC3429" w:rsidRPr="006710D2" w:rsidRDefault="00EC3429" w:rsidP="006710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0D2">
        <w:rPr>
          <w:rFonts w:ascii="Arial" w:hAnsi="Arial" w:cs="Arial"/>
          <w:sz w:val="20"/>
          <w:szCs w:val="20"/>
        </w:rPr>
        <w:t>O serviço deverá ser disponibilizado pela CONTRATADA 24 horas por dia e estará limitado a escalas de atendimento e horá</w:t>
      </w:r>
      <w:r w:rsidR="006710D2">
        <w:rPr>
          <w:rFonts w:ascii="Arial" w:hAnsi="Arial" w:cs="Arial"/>
          <w:sz w:val="20"/>
          <w:szCs w:val="20"/>
        </w:rPr>
        <w:t>rios definidos pelo CONTRATANTE.</w:t>
      </w:r>
    </w:p>
    <w:p w:rsidR="006710D2" w:rsidRPr="00EF0D24" w:rsidRDefault="006710D2" w:rsidP="006710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Central de Atendimento 24</w:t>
      </w:r>
      <w:r>
        <w:rPr>
          <w:rFonts w:ascii="Arial" w:hAnsi="Arial" w:cs="Arial"/>
          <w:sz w:val="20"/>
          <w:szCs w:val="20"/>
        </w:rPr>
        <w:t xml:space="preserve"> horas</w:t>
      </w:r>
      <w:r w:rsidRPr="00EF0D24">
        <w:rPr>
          <w:rFonts w:ascii="Arial" w:hAnsi="Arial" w:cs="Arial"/>
          <w:sz w:val="20"/>
          <w:szCs w:val="20"/>
        </w:rPr>
        <w:t xml:space="preserve"> por dia, 365 dias por ano</w:t>
      </w:r>
      <w:r>
        <w:rPr>
          <w:rFonts w:ascii="Arial" w:hAnsi="Arial" w:cs="Arial"/>
          <w:sz w:val="20"/>
          <w:szCs w:val="20"/>
        </w:rPr>
        <w:t>, através de um número 0800.</w:t>
      </w:r>
    </w:p>
    <w:p w:rsidR="00EC3429" w:rsidRPr="006710D2" w:rsidRDefault="006710D2" w:rsidP="009D19B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Prazo de ativação</w:t>
      </w:r>
      <w:r w:rsidR="00EC3429" w:rsidRPr="006710D2">
        <w:rPr>
          <w:rFonts w:ascii="Arial" w:hAnsi="Arial" w:cs="Arial"/>
          <w:sz w:val="20"/>
          <w:szCs w:val="20"/>
        </w:rPr>
        <w:t xml:space="preserve"> de até 60 dias após assinatura do </w:t>
      </w:r>
      <w:r>
        <w:rPr>
          <w:rFonts w:ascii="Arial" w:hAnsi="Arial" w:cs="Arial"/>
          <w:sz w:val="20"/>
          <w:szCs w:val="20"/>
        </w:rPr>
        <w:t>C</w:t>
      </w:r>
      <w:r w:rsidR="00EC3429" w:rsidRPr="006710D2">
        <w:rPr>
          <w:rFonts w:ascii="Arial" w:hAnsi="Arial" w:cs="Arial"/>
          <w:sz w:val="20"/>
          <w:szCs w:val="20"/>
        </w:rPr>
        <w:t>ontrato.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10D2" w:rsidRDefault="00EC3429" w:rsidP="0075395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0D2">
        <w:rPr>
          <w:rFonts w:ascii="Arial" w:hAnsi="Arial" w:cs="Arial"/>
          <w:b/>
          <w:sz w:val="20"/>
          <w:szCs w:val="20"/>
        </w:rPr>
        <w:t>Agendamento por horário</w:t>
      </w:r>
      <w:r w:rsidR="006710D2" w:rsidRPr="006710D2">
        <w:rPr>
          <w:rFonts w:ascii="Arial" w:hAnsi="Arial" w:cs="Arial"/>
          <w:b/>
          <w:sz w:val="20"/>
          <w:szCs w:val="20"/>
        </w:rPr>
        <w:t>:</w:t>
      </w:r>
      <w:r w:rsidRPr="006710D2">
        <w:rPr>
          <w:rFonts w:ascii="Arial" w:hAnsi="Arial" w:cs="Arial"/>
          <w:sz w:val="20"/>
          <w:szCs w:val="20"/>
        </w:rPr>
        <w:t xml:space="preserve"> permite ao CONTRATANTE especificar onde deverão terminar as chamadas em função do horário em que forem efetuadas.</w:t>
      </w:r>
    </w:p>
    <w:p w:rsidR="006710D2" w:rsidRDefault="00EC3429" w:rsidP="00AE25B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0D2">
        <w:rPr>
          <w:rFonts w:ascii="Arial" w:hAnsi="Arial" w:cs="Arial"/>
          <w:b/>
          <w:sz w:val="20"/>
          <w:szCs w:val="20"/>
        </w:rPr>
        <w:t>Agendamento por data</w:t>
      </w:r>
      <w:r w:rsidR="006710D2" w:rsidRPr="006710D2">
        <w:rPr>
          <w:rFonts w:ascii="Arial" w:hAnsi="Arial" w:cs="Arial"/>
          <w:b/>
          <w:sz w:val="20"/>
          <w:szCs w:val="20"/>
        </w:rPr>
        <w:t>:</w:t>
      </w:r>
      <w:r w:rsidRPr="006710D2">
        <w:rPr>
          <w:rFonts w:ascii="Arial" w:hAnsi="Arial" w:cs="Arial"/>
          <w:sz w:val="20"/>
          <w:szCs w:val="20"/>
        </w:rPr>
        <w:t xml:space="preserve"> permite ao CONTRATANTE especificar onde as chamadas deverão terminar em função da data ou dia da semana em que serão realizadas para o número 0800.</w:t>
      </w:r>
    </w:p>
    <w:p w:rsidR="003E5354" w:rsidRPr="003E5354" w:rsidRDefault="00EC3429" w:rsidP="00EA488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5354">
        <w:rPr>
          <w:rFonts w:ascii="Arial" w:hAnsi="Arial" w:cs="Arial"/>
          <w:b/>
          <w:sz w:val="20"/>
          <w:szCs w:val="20"/>
        </w:rPr>
        <w:t>Seleção de origem</w:t>
      </w:r>
      <w:r w:rsidR="006710D2" w:rsidRPr="003E5354">
        <w:rPr>
          <w:rFonts w:ascii="Arial" w:hAnsi="Arial" w:cs="Arial"/>
          <w:b/>
          <w:sz w:val="20"/>
          <w:szCs w:val="20"/>
        </w:rPr>
        <w:t>:</w:t>
      </w:r>
      <w:r w:rsidRPr="003E5354">
        <w:rPr>
          <w:rFonts w:ascii="Arial" w:hAnsi="Arial" w:cs="Arial"/>
          <w:sz w:val="20"/>
          <w:szCs w:val="20"/>
        </w:rPr>
        <w:t xml:space="preserve"> permite ao CONTRATANTE especificar para onde serão encaminhados os atendimentos (Centro de </w:t>
      </w:r>
      <w:r w:rsidR="003E5354" w:rsidRPr="003E5354">
        <w:rPr>
          <w:rFonts w:ascii="Arial" w:hAnsi="Arial" w:cs="Arial"/>
          <w:sz w:val="20"/>
          <w:szCs w:val="20"/>
        </w:rPr>
        <w:t>A</w:t>
      </w:r>
      <w:r w:rsidRPr="003E5354">
        <w:rPr>
          <w:rFonts w:ascii="Arial" w:hAnsi="Arial" w:cs="Arial"/>
          <w:sz w:val="20"/>
          <w:szCs w:val="20"/>
        </w:rPr>
        <w:t>tendimento) das chamadas conforme a origem da ligação.</w:t>
      </w:r>
    </w:p>
    <w:p w:rsidR="003E5354" w:rsidRPr="003E5354" w:rsidRDefault="00EC3429" w:rsidP="005C013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354">
        <w:rPr>
          <w:rFonts w:ascii="Arial" w:hAnsi="Arial" w:cs="Arial"/>
          <w:b/>
          <w:sz w:val="20"/>
          <w:szCs w:val="20"/>
        </w:rPr>
        <w:t xml:space="preserve">Restrição de acesso por </w:t>
      </w:r>
      <w:r w:rsidR="003E5354" w:rsidRPr="003E5354">
        <w:rPr>
          <w:rFonts w:ascii="Arial" w:hAnsi="Arial" w:cs="Arial"/>
          <w:b/>
          <w:sz w:val="20"/>
          <w:szCs w:val="20"/>
        </w:rPr>
        <w:t>t</w:t>
      </w:r>
      <w:r w:rsidRPr="003E5354">
        <w:rPr>
          <w:rFonts w:ascii="Arial" w:hAnsi="Arial" w:cs="Arial"/>
          <w:b/>
          <w:sz w:val="20"/>
          <w:szCs w:val="20"/>
        </w:rPr>
        <w:t>elefone público</w:t>
      </w:r>
      <w:r w:rsidR="003E5354" w:rsidRPr="003E5354">
        <w:rPr>
          <w:rFonts w:ascii="Arial" w:hAnsi="Arial" w:cs="Arial"/>
          <w:b/>
          <w:sz w:val="20"/>
          <w:szCs w:val="20"/>
        </w:rPr>
        <w:t>.</w:t>
      </w:r>
    </w:p>
    <w:p w:rsidR="003E5354" w:rsidRDefault="00EC3429" w:rsidP="000E7B4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354">
        <w:rPr>
          <w:rFonts w:ascii="Arial" w:hAnsi="Arial" w:cs="Arial"/>
          <w:b/>
          <w:sz w:val="20"/>
          <w:szCs w:val="20"/>
        </w:rPr>
        <w:t>Restrição de área de abrangência</w:t>
      </w:r>
      <w:r w:rsidR="003E5354" w:rsidRPr="003E5354">
        <w:rPr>
          <w:rFonts w:ascii="Arial" w:hAnsi="Arial" w:cs="Arial"/>
          <w:b/>
          <w:sz w:val="20"/>
          <w:szCs w:val="20"/>
        </w:rPr>
        <w:t>:</w:t>
      </w:r>
      <w:r w:rsidRPr="003E5354">
        <w:rPr>
          <w:rFonts w:ascii="Arial" w:hAnsi="Arial" w:cs="Arial"/>
          <w:sz w:val="20"/>
          <w:szCs w:val="20"/>
        </w:rPr>
        <w:t xml:space="preserve"> permite ao CONTRATANTE bloquear as áreas das quais não deseja receber chamadas de telefones fixos ou móveis.</w:t>
      </w:r>
    </w:p>
    <w:p w:rsidR="003E5354" w:rsidRDefault="00EC3429" w:rsidP="001950B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354">
        <w:rPr>
          <w:rFonts w:ascii="Arial" w:hAnsi="Arial" w:cs="Arial"/>
          <w:b/>
          <w:sz w:val="20"/>
          <w:szCs w:val="20"/>
        </w:rPr>
        <w:t xml:space="preserve">Mensagem </w:t>
      </w:r>
      <w:r w:rsidR="003E5354" w:rsidRPr="003E5354">
        <w:rPr>
          <w:rFonts w:ascii="Arial" w:hAnsi="Arial" w:cs="Arial"/>
          <w:b/>
          <w:sz w:val="20"/>
          <w:szCs w:val="20"/>
        </w:rPr>
        <w:t>p</w:t>
      </w:r>
      <w:r w:rsidRPr="003E5354">
        <w:rPr>
          <w:rFonts w:ascii="Arial" w:hAnsi="Arial" w:cs="Arial"/>
          <w:b/>
          <w:sz w:val="20"/>
          <w:szCs w:val="20"/>
        </w:rPr>
        <w:t>ersonalizada</w:t>
      </w:r>
      <w:r w:rsidR="003E5354" w:rsidRPr="003E5354">
        <w:rPr>
          <w:rFonts w:ascii="Arial" w:hAnsi="Arial" w:cs="Arial"/>
          <w:b/>
          <w:sz w:val="20"/>
          <w:szCs w:val="20"/>
        </w:rPr>
        <w:t>:</w:t>
      </w:r>
      <w:r w:rsidRPr="003E5354">
        <w:rPr>
          <w:rFonts w:ascii="Arial" w:hAnsi="Arial" w:cs="Arial"/>
          <w:sz w:val="20"/>
          <w:szCs w:val="20"/>
        </w:rPr>
        <w:t xml:space="preserve"> permite ao CONTRATANTE definir formato e conteúdo da mensagem que o chamador ouvirá ao ligar para o 0800.</w:t>
      </w:r>
    </w:p>
    <w:p w:rsidR="003E5354" w:rsidRDefault="00EC3429" w:rsidP="003F061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354">
        <w:rPr>
          <w:rFonts w:ascii="Arial" w:hAnsi="Arial" w:cs="Arial"/>
          <w:b/>
          <w:sz w:val="20"/>
          <w:szCs w:val="20"/>
        </w:rPr>
        <w:t xml:space="preserve">Distribuição </w:t>
      </w:r>
      <w:r w:rsidR="003E5354" w:rsidRPr="003E5354">
        <w:rPr>
          <w:rFonts w:ascii="Arial" w:hAnsi="Arial" w:cs="Arial"/>
          <w:b/>
          <w:sz w:val="20"/>
          <w:szCs w:val="20"/>
        </w:rPr>
        <w:t>C</w:t>
      </w:r>
      <w:r w:rsidRPr="003E5354">
        <w:rPr>
          <w:rFonts w:ascii="Arial" w:hAnsi="Arial" w:cs="Arial"/>
          <w:b/>
          <w:sz w:val="20"/>
          <w:szCs w:val="20"/>
        </w:rPr>
        <w:t>íclica de Chamadas</w:t>
      </w:r>
      <w:r w:rsidR="003E5354" w:rsidRPr="003E5354">
        <w:rPr>
          <w:rFonts w:ascii="Arial" w:hAnsi="Arial" w:cs="Arial"/>
          <w:b/>
          <w:sz w:val="20"/>
          <w:szCs w:val="20"/>
        </w:rPr>
        <w:t>:</w:t>
      </w:r>
      <w:r w:rsidRPr="003E5354">
        <w:rPr>
          <w:rFonts w:ascii="Arial" w:hAnsi="Arial" w:cs="Arial"/>
          <w:sz w:val="20"/>
          <w:szCs w:val="20"/>
        </w:rPr>
        <w:t xml:space="preserve"> distribui chamadas de modo uniforme, evitando a sobrecarga de um centro de atendimento ou atendente.</w:t>
      </w:r>
    </w:p>
    <w:p w:rsidR="00EC3429" w:rsidRPr="003E5354" w:rsidRDefault="00EC3429" w:rsidP="003F061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354">
        <w:rPr>
          <w:rFonts w:ascii="Arial" w:hAnsi="Arial" w:cs="Arial"/>
          <w:b/>
          <w:sz w:val="20"/>
          <w:szCs w:val="20"/>
        </w:rPr>
        <w:t>Distribuição Sequencial de Chamadas</w:t>
      </w:r>
      <w:r w:rsidR="003E5354">
        <w:rPr>
          <w:rFonts w:ascii="Arial" w:hAnsi="Arial" w:cs="Arial"/>
          <w:b/>
          <w:sz w:val="20"/>
          <w:szCs w:val="20"/>
        </w:rPr>
        <w:t>:</w:t>
      </w:r>
      <w:r w:rsidRPr="003E5354">
        <w:rPr>
          <w:rFonts w:ascii="Arial" w:hAnsi="Arial" w:cs="Arial"/>
          <w:sz w:val="20"/>
          <w:szCs w:val="20"/>
        </w:rPr>
        <w:t xml:space="preserve"> distribui sequencialmente as chamadas conforme ordem de troncos/ramais estabelecida, priorizando sempre a primeira terminação livre.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D7463" w:rsidRDefault="003D7463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429" w:rsidRPr="00EF0D24" w:rsidRDefault="003D7463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EF0D24">
        <w:rPr>
          <w:rFonts w:ascii="Arial" w:hAnsi="Arial" w:cs="Arial"/>
          <w:b/>
          <w:sz w:val="20"/>
          <w:szCs w:val="20"/>
        </w:rPr>
        <w:t>DO TRÁFEGO TELEFÔNICO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sz w:val="20"/>
          <w:szCs w:val="20"/>
        </w:rPr>
        <w:t>Método</w:t>
      </w:r>
      <w:r w:rsidR="003D7463">
        <w:rPr>
          <w:rFonts w:ascii="Arial" w:hAnsi="Arial" w:cs="Arial"/>
          <w:b/>
          <w:sz w:val="20"/>
          <w:szCs w:val="20"/>
        </w:rPr>
        <w:t>:</w:t>
      </w:r>
    </w:p>
    <w:p w:rsidR="003D7463" w:rsidRPr="00EF0D24" w:rsidRDefault="003D7463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429" w:rsidRPr="003D7463" w:rsidRDefault="00EC3429" w:rsidP="003D746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463">
        <w:rPr>
          <w:rFonts w:ascii="Arial" w:hAnsi="Arial" w:cs="Arial"/>
          <w:sz w:val="20"/>
          <w:szCs w:val="20"/>
        </w:rPr>
        <w:t>Conforme especificações mínimas estabelecidas pelo órgão regulador, informar os custos de assinatura</w:t>
      </w:r>
      <w:r w:rsidR="003D7463">
        <w:rPr>
          <w:rFonts w:ascii="Arial" w:hAnsi="Arial" w:cs="Arial"/>
          <w:sz w:val="20"/>
          <w:szCs w:val="20"/>
        </w:rPr>
        <w:t>s</w:t>
      </w:r>
      <w:r w:rsidRPr="003D7463">
        <w:rPr>
          <w:rFonts w:ascii="Arial" w:hAnsi="Arial" w:cs="Arial"/>
          <w:sz w:val="20"/>
          <w:szCs w:val="20"/>
        </w:rPr>
        <w:t xml:space="preserve"> individuais das linhas telefônicas, troncos digitais, faixas DDR e serviço </w:t>
      </w:r>
      <w:r w:rsidR="003D7463">
        <w:rPr>
          <w:rFonts w:ascii="Arial" w:hAnsi="Arial" w:cs="Arial"/>
          <w:sz w:val="20"/>
          <w:szCs w:val="20"/>
        </w:rPr>
        <w:t>0800.</w:t>
      </w:r>
    </w:p>
    <w:p w:rsidR="00EC3429" w:rsidRPr="003D7463" w:rsidRDefault="00EC3429" w:rsidP="003D746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463">
        <w:rPr>
          <w:rFonts w:ascii="Arial" w:hAnsi="Arial" w:cs="Arial"/>
          <w:sz w:val="20"/>
          <w:szCs w:val="20"/>
        </w:rPr>
        <w:t>A tarifação das chamadas deverá ser realizada em minutos, ilimitados</w:t>
      </w:r>
      <w:bookmarkStart w:id="1" w:name="OLE_LINK1"/>
      <w:bookmarkStart w:id="2" w:name="OLE_LINK2"/>
      <w:r w:rsidR="003D7463">
        <w:rPr>
          <w:rFonts w:ascii="Arial" w:hAnsi="Arial" w:cs="Arial"/>
          <w:sz w:val="20"/>
          <w:szCs w:val="20"/>
        </w:rPr>
        <w:t>.</w:t>
      </w:r>
    </w:p>
    <w:bookmarkEnd w:id="1"/>
    <w:bookmarkEnd w:id="2"/>
    <w:p w:rsidR="00EC3429" w:rsidRPr="003D7463" w:rsidRDefault="00EC3429" w:rsidP="003D746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463">
        <w:rPr>
          <w:rFonts w:ascii="Arial" w:hAnsi="Arial" w:cs="Arial"/>
          <w:sz w:val="20"/>
          <w:szCs w:val="20"/>
        </w:rPr>
        <w:t xml:space="preserve">As tarifas utilizadas deverão ter como base </w:t>
      </w:r>
      <w:r w:rsidR="003D7463">
        <w:rPr>
          <w:rFonts w:ascii="Arial" w:hAnsi="Arial" w:cs="Arial"/>
          <w:sz w:val="20"/>
          <w:szCs w:val="20"/>
        </w:rPr>
        <w:t>o</w:t>
      </w:r>
      <w:r w:rsidRPr="003D7463">
        <w:rPr>
          <w:rFonts w:ascii="Arial" w:hAnsi="Arial" w:cs="Arial"/>
          <w:sz w:val="20"/>
          <w:szCs w:val="20"/>
        </w:rPr>
        <w:t xml:space="preserve"> constante do Plano </w:t>
      </w:r>
      <w:r w:rsidR="003D7463">
        <w:rPr>
          <w:rFonts w:ascii="Arial" w:hAnsi="Arial" w:cs="Arial"/>
          <w:sz w:val="20"/>
          <w:szCs w:val="20"/>
        </w:rPr>
        <w:t>B</w:t>
      </w:r>
      <w:r w:rsidRPr="003D7463">
        <w:rPr>
          <w:rFonts w:ascii="Arial" w:hAnsi="Arial" w:cs="Arial"/>
          <w:sz w:val="20"/>
          <w:szCs w:val="20"/>
        </w:rPr>
        <w:t xml:space="preserve">ásico de </w:t>
      </w:r>
      <w:r w:rsidR="003D7463">
        <w:rPr>
          <w:rFonts w:ascii="Arial" w:hAnsi="Arial" w:cs="Arial"/>
          <w:sz w:val="20"/>
          <w:szCs w:val="20"/>
        </w:rPr>
        <w:t>S</w:t>
      </w:r>
      <w:r w:rsidRPr="003D7463">
        <w:rPr>
          <w:rFonts w:ascii="Arial" w:hAnsi="Arial" w:cs="Arial"/>
          <w:sz w:val="20"/>
          <w:szCs w:val="20"/>
        </w:rPr>
        <w:t xml:space="preserve">erviços, regulamentado para o setor de telecomunicação e informado através do preenchimento da Proposta Comercial, com todos os impostos regulamentados e descontos concedidos a critério da </w:t>
      </w:r>
      <w:r w:rsidR="003D7463">
        <w:rPr>
          <w:rFonts w:ascii="Arial" w:hAnsi="Arial" w:cs="Arial"/>
          <w:sz w:val="20"/>
          <w:szCs w:val="20"/>
        </w:rPr>
        <w:t>licitada.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sz w:val="20"/>
          <w:szCs w:val="20"/>
        </w:rPr>
        <w:t>Perfil de tráfego</w:t>
      </w:r>
      <w:r w:rsidR="003D7463">
        <w:rPr>
          <w:rFonts w:ascii="Arial" w:hAnsi="Arial" w:cs="Arial"/>
          <w:b/>
          <w:sz w:val="20"/>
          <w:szCs w:val="20"/>
        </w:rPr>
        <w:t>:</w:t>
      </w:r>
    </w:p>
    <w:p w:rsidR="003D7463" w:rsidRPr="003D7463" w:rsidRDefault="003D7463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3D7463" w:rsidRDefault="00EC3429" w:rsidP="003D746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463">
        <w:rPr>
          <w:rFonts w:ascii="Arial" w:hAnsi="Arial" w:cs="Arial"/>
          <w:sz w:val="20"/>
          <w:szCs w:val="20"/>
        </w:rPr>
        <w:t xml:space="preserve">Deverão ser considerados os volumes de chamadas indicadas no </w:t>
      </w:r>
      <w:r w:rsidRPr="003D7463">
        <w:rPr>
          <w:rFonts w:ascii="Arial" w:hAnsi="Arial" w:cs="Arial"/>
          <w:b/>
          <w:sz w:val="20"/>
          <w:szCs w:val="20"/>
        </w:rPr>
        <w:t>Anexo I</w:t>
      </w:r>
      <w:r w:rsidR="003D7463" w:rsidRPr="003D7463">
        <w:rPr>
          <w:rFonts w:ascii="Arial" w:hAnsi="Arial" w:cs="Arial"/>
          <w:b/>
          <w:sz w:val="20"/>
          <w:szCs w:val="20"/>
        </w:rPr>
        <w:t>-C</w:t>
      </w:r>
      <w:r w:rsidRPr="003D7463">
        <w:rPr>
          <w:rFonts w:ascii="Arial" w:hAnsi="Arial" w:cs="Arial"/>
          <w:sz w:val="20"/>
          <w:szCs w:val="20"/>
        </w:rPr>
        <w:t xml:space="preserve"> como referência orienta</w:t>
      </w:r>
      <w:r w:rsidR="008E029B">
        <w:rPr>
          <w:rFonts w:ascii="Arial" w:hAnsi="Arial" w:cs="Arial"/>
          <w:sz w:val="20"/>
          <w:szCs w:val="20"/>
        </w:rPr>
        <w:t>dora</w:t>
      </w:r>
      <w:r w:rsidR="003D7463">
        <w:rPr>
          <w:rFonts w:ascii="Arial" w:hAnsi="Arial" w:cs="Arial"/>
          <w:sz w:val="20"/>
          <w:szCs w:val="20"/>
        </w:rPr>
        <w:t xml:space="preserve"> para apresentação de proposta.</w:t>
      </w:r>
    </w:p>
    <w:p w:rsidR="00EC3429" w:rsidRPr="003D7463" w:rsidRDefault="00EC3429" w:rsidP="003D746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463">
        <w:rPr>
          <w:rFonts w:ascii="Arial" w:hAnsi="Arial" w:cs="Arial"/>
          <w:sz w:val="20"/>
          <w:szCs w:val="20"/>
        </w:rPr>
        <w:t>O Perfil de Tráfego e seus custos (Anexo I</w:t>
      </w:r>
      <w:r w:rsidR="003D7463">
        <w:rPr>
          <w:rFonts w:ascii="Arial" w:hAnsi="Arial" w:cs="Arial"/>
          <w:sz w:val="20"/>
          <w:szCs w:val="20"/>
        </w:rPr>
        <w:t>-C</w:t>
      </w:r>
      <w:r w:rsidRPr="003D7463">
        <w:rPr>
          <w:rFonts w:ascii="Arial" w:hAnsi="Arial" w:cs="Arial"/>
          <w:sz w:val="20"/>
          <w:szCs w:val="20"/>
        </w:rPr>
        <w:t>), compõe</w:t>
      </w:r>
      <w:r w:rsidR="003D7463">
        <w:rPr>
          <w:rFonts w:ascii="Arial" w:hAnsi="Arial" w:cs="Arial"/>
          <w:sz w:val="20"/>
          <w:szCs w:val="20"/>
        </w:rPr>
        <w:t>m</w:t>
      </w:r>
      <w:r w:rsidRPr="003D7463">
        <w:rPr>
          <w:rFonts w:ascii="Arial" w:hAnsi="Arial" w:cs="Arial"/>
          <w:sz w:val="20"/>
          <w:szCs w:val="20"/>
        </w:rPr>
        <w:t xml:space="preserve">-se de uma ESTIMATIVA, em minutos ilimitados. </w:t>
      </w:r>
    </w:p>
    <w:p w:rsidR="00EC3429" w:rsidRPr="003D7463" w:rsidRDefault="00EC3429" w:rsidP="003D746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463">
        <w:rPr>
          <w:rFonts w:ascii="Arial" w:hAnsi="Arial" w:cs="Arial"/>
          <w:sz w:val="20"/>
          <w:szCs w:val="20"/>
        </w:rPr>
        <w:t xml:space="preserve">O Perfil de Tráfego do </w:t>
      </w:r>
      <w:r w:rsidRPr="003D7463">
        <w:rPr>
          <w:rFonts w:ascii="Arial" w:hAnsi="Arial" w:cs="Arial"/>
          <w:b/>
          <w:sz w:val="20"/>
          <w:szCs w:val="20"/>
        </w:rPr>
        <w:t xml:space="preserve">Anexo </w:t>
      </w:r>
      <w:r w:rsidR="003D7463">
        <w:rPr>
          <w:rFonts w:ascii="Arial" w:hAnsi="Arial" w:cs="Arial"/>
          <w:b/>
          <w:sz w:val="20"/>
          <w:szCs w:val="20"/>
        </w:rPr>
        <w:t>I-C</w:t>
      </w:r>
      <w:r w:rsidRPr="003D7463">
        <w:rPr>
          <w:rFonts w:ascii="Arial" w:hAnsi="Arial" w:cs="Arial"/>
          <w:sz w:val="20"/>
          <w:szCs w:val="20"/>
        </w:rPr>
        <w:t xml:space="preserve"> servirá tão somente de subsídio para análise da proposta global mais vantajosa e</w:t>
      </w:r>
      <w:r w:rsidR="00843E1B">
        <w:rPr>
          <w:rFonts w:ascii="Arial" w:hAnsi="Arial" w:cs="Arial"/>
          <w:sz w:val="20"/>
          <w:szCs w:val="20"/>
        </w:rPr>
        <w:t>,</w:t>
      </w:r>
      <w:r w:rsidRPr="003D7463">
        <w:rPr>
          <w:rFonts w:ascii="Arial" w:hAnsi="Arial" w:cs="Arial"/>
          <w:sz w:val="20"/>
          <w:szCs w:val="20"/>
        </w:rPr>
        <w:t xml:space="preserve"> portanto, não implica em qualquer compromisso futuro ou restrição quantitativa de uso para a CONTRATANTE.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843E1B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Pr="00EF0D24">
        <w:rPr>
          <w:rFonts w:ascii="Arial" w:hAnsi="Arial" w:cs="Arial"/>
          <w:b/>
          <w:sz w:val="20"/>
          <w:szCs w:val="20"/>
        </w:rPr>
        <w:t>DA FATURA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As faturas de cada serviço devem ser encaminhadas ao e-mail compras@saecil.com.br, individualizada</w:t>
      </w:r>
      <w:r w:rsidR="00843E1B">
        <w:rPr>
          <w:rFonts w:ascii="Arial" w:hAnsi="Arial" w:cs="Arial"/>
          <w:sz w:val="20"/>
          <w:szCs w:val="20"/>
        </w:rPr>
        <w:t>s</w:t>
      </w:r>
      <w:r w:rsidRPr="00EF0D24">
        <w:rPr>
          <w:rFonts w:ascii="Arial" w:hAnsi="Arial" w:cs="Arial"/>
          <w:sz w:val="20"/>
          <w:szCs w:val="20"/>
        </w:rPr>
        <w:t xml:space="preserve"> por linha</w:t>
      </w:r>
      <w:r w:rsidR="00843E1B">
        <w:rPr>
          <w:rFonts w:ascii="Arial" w:hAnsi="Arial" w:cs="Arial"/>
          <w:sz w:val="20"/>
          <w:szCs w:val="20"/>
        </w:rPr>
        <w:t>,</w:t>
      </w:r>
      <w:r w:rsidRPr="00EF0D24">
        <w:rPr>
          <w:rFonts w:ascii="Arial" w:hAnsi="Arial" w:cs="Arial"/>
          <w:sz w:val="20"/>
          <w:szCs w:val="20"/>
        </w:rPr>
        <w:t xml:space="preserve"> seja analógica ou digital, com valor total e o respectivo descrit</w:t>
      </w:r>
      <w:r w:rsidR="00843E1B">
        <w:rPr>
          <w:rFonts w:ascii="Arial" w:hAnsi="Arial" w:cs="Arial"/>
          <w:sz w:val="20"/>
          <w:szCs w:val="20"/>
        </w:rPr>
        <w:t>ivo com os valores das ligações.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8F1" w:rsidRDefault="003E28F1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429" w:rsidRPr="00EF0D24" w:rsidRDefault="003E28F1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Pr="00EF0D24">
        <w:rPr>
          <w:rFonts w:ascii="Arial" w:hAnsi="Arial" w:cs="Arial"/>
          <w:b/>
          <w:sz w:val="20"/>
          <w:szCs w:val="20"/>
        </w:rPr>
        <w:t>RESPONSABILIDADES DA CONTRATANTE</w:t>
      </w:r>
    </w:p>
    <w:p w:rsidR="003E28F1" w:rsidRDefault="003E28F1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Toda a infraestrutura civil, elétrica, ar condicionado, leitos de passagem de cabos, rede interna (cabeamento horizontal)</w:t>
      </w:r>
      <w:r w:rsidR="003E28F1">
        <w:rPr>
          <w:rFonts w:ascii="Arial" w:hAnsi="Arial" w:cs="Arial"/>
          <w:sz w:val="20"/>
          <w:szCs w:val="20"/>
        </w:rPr>
        <w:t>,</w:t>
      </w:r>
      <w:r w:rsidRPr="00EF0D24">
        <w:rPr>
          <w:rFonts w:ascii="Arial" w:hAnsi="Arial" w:cs="Arial"/>
          <w:sz w:val="20"/>
          <w:szCs w:val="20"/>
        </w:rPr>
        <w:t xml:space="preserve"> são de responsabilidade da </w:t>
      </w:r>
      <w:r w:rsidR="003E28F1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>ontratante, incluindo a adequação conforme as necessidades de implantação do projeto.</w:t>
      </w:r>
    </w:p>
    <w:p w:rsidR="003E28F1" w:rsidRPr="00EF0D24" w:rsidRDefault="003E28F1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Da mesma forma, será de responsabilidade d</w:t>
      </w:r>
      <w:r w:rsidR="003E28F1">
        <w:rPr>
          <w:rFonts w:ascii="Arial" w:hAnsi="Arial" w:cs="Arial"/>
          <w:sz w:val="20"/>
          <w:szCs w:val="20"/>
        </w:rPr>
        <w:t>a</w:t>
      </w:r>
      <w:r w:rsidRPr="00EF0D24">
        <w:rPr>
          <w:rFonts w:ascii="Arial" w:hAnsi="Arial" w:cs="Arial"/>
          <w:sz w:val="20"/>
          <w:szCs w:val="20"/>
        </w:rPr>
        <w:t xml:space="preserve"> CONTRATANTE reparar ou refazer os acabamentos necessários para instalação do objeto pela CONTRATADA.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874B49" w:rsidRDefault="00874B4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4B49">
        <w:rPr>
          <w:rFonts w:ascii="Arial" w:hAnsi="Arial" w:cs="Arial"/>
          <w:b/>
          <w:sz w:val="20"/>
          <w:szCs w:val="20"/>
        </w:rPr>
        <w:t>5. LINK IN</w:t>
      </w:r>
      <w:r>
        <w:rPr>
          <w:rFonts w:ascii="Arial" w:hAnsi="Arial" w:cs="Arial"/>
          <w:b/>
          <w:sz w:val="20"/>
          <w:szCs w:val="20"/>
        </w:rPr>
        <w:t>TERNET DEDICADO EM FIBRA ÓPTICA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673793" w:rsidRDefault="00EC3429" w:rsidP="0067379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793">
        <w:rPr>
          <w:rFonts w:ascii="Arial" w:hAnsi="Arial" w:cs="Arial"/>
          <w:sz w:val="20"/>
          <w:szCs w:val="20"/>
        </w:rPr>
        <w:t xml:space="preserve">Acesso </w:t>
      </w:r>
      <w:r w:rsidR="00874B49" w:rsidRPr="00673793">
        <w:rPr>
          <w:rFonts w:ascii="Arial" w:hAnsi="Arial" w:cs="Arial"/>
          <w:sz w:val="20"/>
          <w:szCs w:val="20"/>
        </w:rPr>
        <w:t>d</w:t>
      </w:r>
      <w:r w:rsidRPr="00673793">
        <w:rPr>
          <w:rFonts w:ascii="Arial" w:hAnsi="Arial" w:cs="Arial"/>
          <w:sz w:val="20"/>
          <w:szCs w:val="20"/>
        </w:rPr>
        <w:t xml:space="preserve">edicado à internet em fibra óptica, com garantia de 100% da velocidade contratada, informada no </w:t>
      </w:r>
      <w:r w:rsidRPr="00673793">
        <w:rPr>
          <w:rFonts w:ascii="Arial" w:hAnsi="Arial" w:cs="Arial"/>
          <w:b/>
          <w:sz w:val="20"/>
          <w:szCs w:val="20"/>
        </w:rPr>
        <w:t>Anexo I</w:t>
      </w:r>
      <w:r w:rsidR="00874B49" w:rsidRPr="00673793">
        <w:rPr>
          <w:rFonts w:ascii="Arial" w:hAnsi="Arial" w:cs="Arial"/>
          <w:b/>
          <w:sz w:val="20"/>
          <w:szCs w:val="20"/>
        </w:rPr>
        <w:t xml:space="preserve">-B, </w:t>
      </w:r>
      <w:r w:rsidRPr="00673793">
        <w:rPr>
          <w:rFonts w:ascii="Arial" w:hAnsi="Arial" w:cs="Arial"/>
          <w:b/>
          <w:sz w:val="20"/>
          <w:szCs w:val="20"/>
        </w:rPr>
        <w:t>Tabela 4,</w:t>
      </w:r>
      <w:r w:rsidRPr="00673793">
        <w:rPr>
          <w:rFonts w:ascii="Arial" w:hAnsi="Arial" w:cs="Arial"/>
          <w:sz w:val="20"/>
          <w:szCs w:val="20"/>
        </w:rPr>
        <w:t xml:space="preserve"> com especificações mínimas deste item e seus subitens.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sz w:val="20"/>
          <w:szCs w:val="20"/>
        </w:rPr>
        <w:t>Acesso</w:t>
      </w:r>
      <w:r w:rsidR="00874B49">
        <w:rPr>
          <w:rFonts w:ascii="Arial" w:hAnsi="Arial" w:cs="Arial"/>
          <w:b/>
          <w:sz w:val="20"/>
          <w:szCs w:val="20"/>
        </w:rPr>
        <w:t>:</w:t>
      </w:r>
    </w:p>
    <w:p w:rsidR="00874B49" w:rsidRDefault="00874B49" w:rsidP="00EF0D2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874B4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O acesso deverá ser fornecido obrigatoriamente através de fibra óptica, não sendo aceito, em nenhuma hipótese, ou</w:t>
      </w:r>
      <w:r w:rsidR="00874B49">
        <w:rPr>
          <w:rFonts w:ascii="Arial" w:hAnsi="Arial" w:cs="Arial"/>
          <w:sz w:val="20"/>
          <w:szCs w:val="20"/>
        </w:rPr>
        <w:t>tro meio de transporte de dados.</w:t>
      </w:r>
    </w:p>
    <w:p w:rsidR="00EC3429" w:rsidRDefault="00EC3429" w:rsidP="00874B4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Deverá ser bidirecional e simétrico na velocidade contratada</w:t>
      </w:r>
      <w:r w:rsidR="00874B49">
        <w:rPr>
          <w:rFonts w:ascii="Arial" w:hAnsi="Arial" w:cs="Arial"/>
          <w:sz w:val="20"/>
          <w:szCs w:val="20"/>
        </w:rPr>
        <w:t>,</w:t>
      </w:r>
      <w:r w:rsidRPr="00EF0D24">
        <w:rPr>
          <w:rFonts w:ascii="Arial" w:hAnsi="Arial" w:cs="Arial"/>
          <w:sz w:val="20"/>
          <w:szCs w:val="20"/>
        </w:rPr>
        <w:t xml:space="preserve"> com especificações mínimas conforme segue abaixo:</w:t>
      </w:r>
    </w:p>
    <w:p w:rsidR="00874B49" w:rsidRPr="00EF0D24" w:rsidRDefault="00874B49" w:rsidP="00874B49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4B49" w:rsidRPr="00AF2AF9" w:rsidRDefault="00EC3429" w:rsidP="00641A8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F9">
        <w:rPr>
          <w:rFonts w:ascii="Arial" w:hAnsi="Arial" w:cs="Arial"/>
          <w:sz w:val="20"/>
          <w:szCs w:val="20"/>
        </w:rPr>
        <w:t xml:space="preserve">O uso da </w:t>
      </w:r>
      <w:r w:rsidR="00AF2AF9">
        <w:rPr>
          <w:rFonts w:ascii="Arial" w:hAnsi="Arial" w:cs="Arial"/>
          <w:sz w:val="20"/>
          <w:szCs w:val="20"/>
        </w:rPr>
        <w:t>f</w:t>
      </w:r>
      <w:r w:rsidRPr="00AF2AF9">
        <w:rPr>
          <w:rFonts w:ascii="Arial" w:hAnsi="Arial" w:cs="Arial"/>
          <w:sz w:val="20"/>
          <w:szCs w:val="20"/>
        </w:rPr>
        <w:t xml:space="preserve">ibra </w:t>
      </w:r>
      <w:r w:rsidR="00AF2AF9">
        <w:rPr>
          <w:rFonts w:ascii="Arial" w:hAnsi="Arial" w:cs="Arial"/>
          <w:sz w:val="20"/>
          <w:szCs w:val="20"/>
        </w:rPr>
        <w:t>ó</w:t>
      </w:r>
      <w:r w:rsidRPr="00AF2AF9">
        <w:rPr>
          <w:rFonts w:ascii="Arial" w:hAnsi="Arial" w:cs="Arial"/>
          <w:sz w:val="20"/>
          <w:szCs w:val="20"/>
        </w:rPr>
        <w:t>ptica como meio de transporte dos dados deverá ser utilizado em todos os enlaces (trajeto)</w:t>
      </w:r>
      <w:r w:rsidR="00874B49" w:rsidRPr="00AF2AF9">
        <w:rPr>
          <w:rFonts w:ascii="Arial" w:hAnsi="Arial" w:cs="Arial"/>
          <w:sz w:val="20"/>
          <w:szCs w:val="20"/>
        </w:rPr>
        <w:t>,</w:t>
      </w:r>
      <w:r w:rsidRPr="00AF2AF9">
        <w:rPr>
          <w:rFonts w:ascii="Arial" w:hAnsi="Arial" w:cs="Arial"/>
          <w:sz w:val="20"/>
          <w:szCs w:val="20"/>
        </w:rPr>
        <w:t xml:space="preserve"> desde o backbone da operadora de Telecomunicações, até o Modem instalado dentro do datacenter da SAECIL</w:t>
      </w:r>
      <w:r w:rsidR="00874B49" w:rsidRPr="00AF2AF9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AF2AF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Não serão aceitas soluções híbridas que contemplem sublocação de meio físico de acesso e dos links que compõem o backbone da CONTRATADA sem prévia autorização expressa da SAECIL, devendo a </w:t>
      </w:r>
      <w:r w:rsidR="00AF2AF9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>ontratada prover o serviço por meios próprios fim-a-fim</w:t>
      </w:r>
      <w:r w:rsidR="00AF2AF9">
        <w:rPr>
          <w:rFonts w:ascii="Arial" w:hAnsi="Arial" w:cs="Arial"/>
          <w:sz w:val="20"/>
          <w:szCs w:val="20"/>
        </w:rPr>
        <w:t xml:space="preserve"> com tecnologia de fibra óptica.</w:t>
      </w:r>
    </w:p>
    <w:p w:rsidR="00EC3429" w:rsidRPr="00EF0D24" w:rsidRDefault="00EC3429" w:rsidP="00AF2AF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A </w:t>
      </w:r>
      <w:r w:rsidR="00AF2AF9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>ontratada deverá apresentar</w:t>
      </w:r>
      <w:r w:rsidR="00AF2AF9">
        <w:rPr>
          <w:rFonts w:ascii="Arial" w:hAnsi="Arial" w:cs="Arial"/>
          <w:sz w:val="20"/>
          <w:szCs w:val="20"/>
        </w:rPr>
        <w:t>,</w:t>
      </w:r>
      <w:r w:rsidRPr="00EF0D24">
        <w:rPr>
          <w:rFonts w:ascii="Arial" w:hAnsi="Arial" w:cs="Arial"/>
          <w:sz w:val="20"/>
          <w:szCs w:val="20"/>
        </w:rPr>
        <w:t xml:space="preserve"> no ato da assinatura do </w:t>
      </w:r>
      <w:r w:rsidR="00AF2AF9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>ontrato, declaração de que dispõe de Rede de Transmissão em Fibra Óptica instalada no município de Leme/SP.</w:t>
      </w:r>
    </w:p>
    <w:p w:rsidR="00EC3429" w:rsidRPr="00EF0D24" w:rsidRDefault="00EC3429" w:rsidP="00AF2AF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Acesso simétrico (</w:t>
      </w:r>
      <w:r w:rsidR="00AF2AF9">
        <w:rPr>
          <w:rFonts w:ascii="Arial" w:hAnsi="Arial" w:cs="Arial"/>
          <w:sz w:val="20"/>
          <w:szCs w:val="20"/>
        </w:rPr>
        <w:t>m</w:t>
      </w:r>
      <w:r w:rsidRPr="00EF0D24">
        <w:rPr>
          <w:rFonts w:ascii="Arial" w:hAnsi="Arial" w:cs="Arial"/>
          <w:sz w:val="20"/>
          <w:szCs w:val="20"/>
        </w:rPr>
        <w:t>esma veloci</w:t>
      </w:r>
      <w:r w:rsidR="00AF2AF9">
        <w:rPr>
          <w:rFonts w:ascii="Arial" w:hAnsi="Arial" w:cs="Arial"/>
          <w:sz w:val="20"/>
          <w:szCs w:val="20"/>
        </w:rPr>
        <w:t>dade nominal nos dois sentidos).</w:t>
      </w:r>
    </w:p>
    <w:p w:rsidR="00EC3429" w:rsidRPr="00EF0D24" w:rsidRDefault="00EC3429" w:rsidP="00AF2AF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Velocidade mínim</w:t>
      </w:r>
      <w:r w:rsidR="00AF2AF9">
        <w:rPr>
          <w:rFonts w:ascii="Arial" w:hAnsi="Arial" w:cs="Arial"/>
          <w:sz w:val="20"/>
          <w:szCs w:val="20"/>
        </w:rPr>
        <w:t>a de 100% da velocidade nominal.</w:t>
      </w:r>
    </w:p>
    <w:p w:rsidR="00EC3429" w:rsidRPr="00EF0D24" w:rsidRDefault="00EC3429" w:rsidP="00AF2AF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Disponibilidade real mínima de 99,90% (SLA), através de acesso em fibra óptica, garantindo disponibili</w:t>
      </w:r>
      <w:r w:rsidR="00AF2AF9">
        <w:rPr>
          <w:rFonts w:ascii="Arial" w:hAnsi="Arial" w:cs="Arial"/>
          <w:sz w:val="20"/>
          <w:szCs w:val="20"/>
        </w:rPr>
        <w:t>dade máxima possível do serviço.</w:t>
      </w:r>
    </w:p>
    <w:p w:rsidR="00EC3429" w:rsidRPr="00EF0D24" w:rsidRDefault="00EC3429" w:rsidP="008E5CE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A </w:t>
      </w:r>
      <w:r w:rsidR="008E5CE5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>ontratante não terá qualquer tipo de limitação quanto a quantidade (em bytes) e conteúdo da</w:t>
      </w:r>
      <w:r w:rsidR="008E5CE5">
        <w:rPr>
          <w:rFonts w:ascii="Arial" w:hAnsi="Arial" w:cs="Arial"/>
          <w:sz w:val="20"/>
          <w:szCs w:val="20"/>
        </w:rPr>
        <w:t xml:space="preserve"> informação trafegada no acesso.</w:t>
      </w:r>
    </w:p>
    <w:p w:rsidR="00EC3429" w:rsidRPr="00EF0D24" w:rsidRDefault="00EC3429" w:rsidP="008E5CE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Possuir taxa de perda</w:t>
      </w:r>
      <w:r w:rsidR="008E5CE5">
        <w:rPr>
          <w:rFonts w:ascii="Arial" w:hAnsi="Arial" w:cs="Arial"/>
          <w:sz w:val="20"/>
          <w:szCs w:val="20"/>
        </w:rPr>
        <w:t xml:space="preserve"> de pacotes menor ou igual a 2%.</w:t>
      </w:r>
    </w:p>
    <w:p w:rsidR="00EC3429" w:rsidRPr="00EF0D24" w:rsidRDefault="00EC3429" w:rsidP="008E5CE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29B">
        <w:rPr>
          <w:rFonts w:ascii="Arial" w:hAnsi="Arial" w:cs="Arial"/>
          <w:sz w:val="20"/>
          <w:szCs w:val="20"/>
        </w:rPr>
        <w:t>Latência média: menor ou</w:t>
      </w:r>
      <w:r w:rsidRPr="00EF0D24">
        <w:rPr>
          <w:rFonts w:ascii="Arial" w:hAnsi="Arial" w:cs="Arial"/>
          <w:sz w:val="20"/>
          <w:szCs w:val="20"/>
        </w:rPr>
        <w:t xml:space="preserve"> igual a 75</w:t>
      </w:r>
      <w:r w:rsidR="008E5CE5">
        <w:rPr>
          <w:rFonts w:ascii="Arial" w:hAnsi="Arial" w:cs="Arial"/>
          <w:sz w:val="20"/>
          <w:szCs w:val="20"/>
        </w:rPr>
        <w:t>ms.</w:t>
      </w:r>
    </w:p>
    <w:p w:rsidR="00EC3429" w:rsidRPr="00EF0D24" w:rsidRDefault="00EC3429" w:rsidP="008E5CE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Vedada a utilização de </w:t>
      </w:r>
      <w:r w:rsidR="008E5CE5">
        <w:rPr>
          <w:rFonts w:ascii="Arial" w:hAnsi="Arial" w:cs="Arial"/>
          <w:sz w:val="20"/>
          <w:szCs w:val="20"/>
        </w:rPr>
        <w:t>r</w:t>
      </w:r>
      <w:r w:rsidRPr="00EF0D24">
        <w:rPr>
          <w:rFonts w:ascii="Arial" w:hAnsi="Arial" w:cs="Arial"/>
          <w:sz w:val="20"/>
          <w:szCs w:val="20"/>
        </w:rPr>
        <w:t xml:space="preserve">ádio frequência como meio físico de acesso para a última </w:t>
      </w:r>
      <w:r w:rsidR="008E5CE5">
        <w:rPr>
          <w:rFonts w:ascii="Arial" w:hAnsi="Arial" w:cs="Arial"/>
          <w:sz w:val="20"/>
          <w:szCs w:val="20"/>
        </w:rPr>
        <w:t>milha ou backbone da Contratada.</w:t>
      </w:r>
    </w:p>
    <w:p w:rsidR="00EC3429" w:rsidRPr="00EF0D24" w:rsidRDefault="00EC3429" w:rsidP="008E5CE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Fornecimento mínimo de 6 endereços IP fixos </w:t>
      </w:r>
      <w:r w:rsidR="008E5CE5">
        <w:rPr>
          <w:rFonts w:ascii="Arial" w:hAnsi="Arial" w:cs="Arial"/>
          <w:sz w:val="20"/>
          <w:szCs w:val="20"/>
        </w:rPr>
        <w:t>(válidos roteáveis na internet).</w:t>
      </w:r>
    </w:p>
    <w:p w:rsidR="00EC3429" w:rsidRPr="00EF0D24" w:rsidRDefault="00EC3429" w:rsidP="008E5CE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A </w:t>
      </w:r>
      <w:r w:rsidR="008E5CE5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>ontratada deverá possuir central de atendimento 24 horas por dia, 365 dias por ano, através de um número 0800</w:t>
      </w:r>
      <w:r w:rsidR="008E5CE5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8E5CE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Em caso de defeito, a solução </w:t>
      </w:r>
      <w:r w:rsidR="008E5CE5">
        <w:rPr>
          <w:rFonts w:ascii="Arial" w:hAnsi="Arial" w:cs="Arial"/>
          <w:sz w:val="20"/>
          <w:szCs w:val="20"/>
        </w:rPr>
        <w:t>deverá ser de no máximo 4 horas.</w:t>
      </w:r>
    </w:p>
    <w:p w:rsidR="00EC3429" w:rsidRPr="00EF0D24" w:rsidRDefault="00EC3429" w:rsidP="008E5CE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O acesso à internet deverá ser realizado sem necessidade de provedor.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CE5" w:rsidRDefault="008E5CE5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5CE5" w:rsidRDefault="008E5CE5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5CE5" w:rsidRDefault="008E5CE5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sz w:val="20"/>
          <w:szCs w:val="20"/>
        </w:rPr>
        <w:lastRenderedPageBreak/>
        <w:t>Roteador</w:t>
      </w:r>
      <w:r w:rsidR="008E5CE5">
        <w:rPr>
          <w:rFonts w:ascii="Arial" w:hAnsi="Arial" w:cs="Arial"/>
          <w:b/>
          <w:sz w:val="20"/>
          <w:szCs w:val="20"/>
        </w:rPr>
        <w:t>:</w:t>
      </w:r>
    </w:p>
    <w:p w:rsidR="008E5CE5" w:rsidRDefault="008E5CE5" w:rsidP="00EF0D24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E5CE5" w:rsidRDefault="00EC3429" w:rsidP="008E5CE5">
      <w:pPr>
        <w:pStyle w:val="PargrafodaList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5CE5">
        <w:rPr>
          <w:rFonts w:ascii="Arial" w:hAnsi="Arial" w:cs="Arial"/>
          <w:sz w:val="20"/>
          <w:szCs w:val="20"/>
        </w:rPr>
        <w:t xml:space="preserve">Os roteadores serão fornecidos pela </w:t>
      </w:r>
      <w:r w:rsidR="008E5CE5" w:rsidRPr="008E5CE5">
        <w:rPr>
          <w:rFonts w:ascii="Arial" w:hAnsi="Arial" w:cs="Arial"/>
          <w:sz w:val="20"/>
          <w:szCs w:val="20"/>
        </w:rPr>
        <w:t>C</w:t>
      </w:r>
      <w:r w:rsidRPr="008E5CE5">
        <w:rPr>
          <w:rFonts w:ascii="Arial" w:hAnsi="Arial" w:cs="Arial"/>
          <w:sz w:val="20"/>
          <w:szCs w:val="20"/>
        </w:rPr>
        <w:t>ontratada com inst</w:t>
      </w:r>
      <w:r w:rsidR="008E5CE5" w:rsidRPr="008E5CE5">
        <w:rPr>
          <w:rFonts w:ascii="Arial" w:hAnsi="Arial" w:cs="Arial"/>
          <w:sz w:val="20"/>
          <w:szCs w:val="20"/>
        </w:rPr>
        <w:t>alação, configuração e gerência.</w:t>
      </w:r>
    </w:p>
    <w:p w:rsidR="008E5CE5" w:rsidRPr="008E5CE5" w:rsidRDefault="00EC3429" w:rsidP="008E5CE5">
      <w:pPr>
        <w:pStyle w:val="PargrafodaList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5CE5">
        <w:rPr>
          <w:rFonts w:ascii="Arial" w:hAnsi="Arial" w:cs="Arial"/>
          <w:sz w:val="20"/>
          <w:szCs w:val="20"/>
        </w:rPr>
        <w:t>A configuração será executada para que a rede de computadores da contr</w:t>
      </w:r>
      <w:r w:rsidR="008E5CE5" w:rsidRPr="008E5CE5">
        <w:rPr>
          <w:rFonts w:ascii="Arial" w:hAnsi="Arial" w:cs="Arial"/>
          <w:sz w:val="20"/>
          <w:szCs w:val="20"/>
        </w:rPr>
        <w:t>atante possua acesso à internet.</w:t>
      </w:r>
    </w:p>
    <w:p w:rsidR="00EC3429" w:rsidRPr="008E5CE5" w:rsidRDefault="00EC3429" w:rsidP="008E5CE5">
      <w:pPr>
        <w:pStyle w:val="PargrafodaList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5CE5">
        <w:rPr>
          <w:rFonts w:ascii="Arial" w:hAnsi="Arial" w:cs="Arial"/>
          <w:sz w:val="20"/>
          <w:szCs w:val="20"/>
        </w:rPr>
        <w:t>Possuir quantidade mínima necessária de memória que atenda a velocidade e funcionalidades deste item, em conformidade com</w:t>
      </w:r>
      <w:r w:rsidR="008E5CE5">
        <w:rPr>
          <w:rFonts w:ascii="Arial" w:hAnsi="Arial" w:cs="Arial"/>
          <w:sz w:val="20"/>
          <w:szCs w:val="20"/>
        </w:rPr>
        <w:t xml:space="preserve"> as recomendações do fabricante.</w:t>
      </w:r>
    </w:p>
    <w:p w:rsidR="00EC3429" w:rsidRPr="00EF0D24" w:rsidRDefault="00EC3429" w:rsidP="008E5CE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Possuir </w:t>
      </w:r>
      <w:r w:rsidR="008E5CE5">
        <w:rPr>
          <w:rFonts w:ascii="Arial" w:hAnsi="Arial" w:cs="Arial"/>
          <w:sz w:val="20"/>
          <w:szCs w:val="20"/>
        </w:rPr>
        <w:t>protocolo de gerenciamento SNMP.</w:t>
      </w:r>
    </w:p>
    <w:p w:rsidR="00EC3429" w:rsidRPr="00EF0D24" w:rsidRDefault="00EC3429" w:rsidP="008E5CE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Todos os roteadores deverão ter capacidade para suportar o tráfego com banda completamente ocupada, sem exceder a 80%</w:t>
      </w:r>
      <w:r w:rsidR="008E5CE5">
        <w:rPr>
          <w:rFonts w:ascii="Arial" w:hAnsi="Arial" w:cs="Arial"/>
          <w:sz w:val="20"/>
          <w:szCs w:val="20"/>
        </w:rPr>
        <w:t xml:space="preserve"> de utilização de CPU e memória.</w:t>
      </w:r>
    </w:p>
    <w:p w:rsidR="00EC3429" w:rsidRPr="00EF0D24" w:rsidRDefault="00EC3429" w:rsidP="008E5CE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Responder por todas as normas definidas pela Agência Nacion</w:t>
      </w:r>
      <w:r w:rsidR="008E5CE5">
        <w:rPr>
          <w:rFonts w:ascii="Arial" w:hAnsi="Arial" w:cs="Arial"/>
          <w:sz w:val="20"/>
          <w:szCs w:val="20"/>
        </w:rPr>
        <w:t>al de Telecomunicações – ANATEL.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Default="00673793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sz w:val="20"/>
          <w:szCs w:val="20"/>
        </w:rPr>
        <w:t>Instalação</w:t>
      </w:r>
      <w:r>
        <w:rPr>
          <w:rFonts w:ascii="Arial" w:hAnsi="Arial" w:cs="Arial"/>
          <w:b/>
          <w:sz w:val="20"/>
          <w:szCs w:val="20"/>
        </w:rPr>
        <w:t>:</w:t>
      </w:r>
    </w:p>
    <w:p w:rsidR="008E5CE5" w:rsidRPr="00EF0D24" w:rsidRDefault="008E5CE5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8E5CE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F0D24">
        <w:rPr>
          <w:rFonts w:ascii="Arial" w:hAnsi="Arial" w:cs="Arial"/>
          <w:sz w:val="20"/>
          <w:szCs w:val="20"/>
        </w:rPr>
        <w:t>Toda a infraestrutura externa para a instalação, ativação e equipamentos (</w:t>
      </w:r>
      <w:r w:rsidR="00673793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>abos, equipamentos, conectores, etc</w:t>
      </w:r>
      <w:r w:rsidR="00673793">
        <w:rPr>
          <w:rFonts w:ascii="Arial" w:hAnsi="Arial" w:cs="Arial"/>
          <w:sz w:val="20"/>
          <w:szCs w:val="20"/>
        </w:rPr>
        <w:t>.</w:t>
      </w:r>
      <w:r w:rsidRPr="00EF0D24">
        <w:rPr>
          <w:rFonts w:ascii="Arial" w:hAnsi="Arial" w:cs="Arial"/>
          <w:sz w:val="20"/>
          <w:szCs w:val="20"/>
        </w:rPr>
        <w:t xml:space="preserve">) do acesso à </w:t>
      </w:r>
      <w:r w:rsidR="00673793">
        <w:rPr>
          <w:rFonts w:ascii="Arial" w:hAnsi="Arial" w:cs="Arial"/>
          <w:sz w:val="20"/>
          <w:szCs w:val="20"/>
        </w:rPr>
        <w:t>i</w:t>
      </w:r>
      <w:r w:rsidRPr="00EF0D24">
        <w:rPr>
          <w:rFonts w:ascii="Arial" w:hAnsi="Arial" w:cs="Arial"/>
          <w:sz w:val="20"/>
          <w:szCs w:val="20"/>
        </w:rPr>
        <w:t>nternet dedicad</w:t>
      </w:r>
      <w:r w:rsidR="00673793">
        <w:rPr>
          <w:rFonts w:ascii="Arial" w:hAnsi="Arial" w:cs="Arial"/>
          <w:sz w:val="20"/>
          <w:szCs w:val="20"/>
        </w:rPr>
        <w:t>a</w:t>
      </w:r>
      <w:r w:rsidRPr="00EF0D24">
        <w:rPr>
          <w:rFonts w:ascii="Arial" w:hAnsi="Arial" w:cs="Arial"/>
          <w:sz w:val="20"/>
          <w:szCs w:val="20"/>
        </w:rPr>
        <w:t xml:space="preserve"> não deverá possuir qual</w:t>
      </w:r>
      <w:r w:rsidR="00673793">
        <w:rPr>
          <w:rFonts w:ascii="Arial" w:hAnsi="Arial" w:cs="Arial"/>
          <w:sz w:val="20"/>
          <w:szCs w:val="20"/>
        </w:rPr>
        <w:t>quer ônus para a C</w:t>
      </w:r>
      <w:r w:rsidRPr="00EF0D24">
        <w:rPr>
          <w:rFonts w:ascii="Arial" w:hAnsi="Arial" w:cs="Arial"/>
          <w:sz w:val="20"/>
          <w:szCs w:val="20"/>
        </w:rPr>
        <w:t>ontratante</w:t>
      </w:r>
    </w:p>
    <w:p w:rsidR="00EC3429" w:rsidRPr="00EF0D24" w:rsidRDefault="00EC3429" w:rsidP="0067379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O prazo máximo de instalação é de até 120 dias a partir da assinatura do </w:t>
      </w:r>
      <w:r w:rsidR="00673793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 xml:space="preserve">ontrato. </w:t>
      </w:r>
    </w:p>
    <w:p w:rsidR="00EC3429" w:rsidRPr="00EF0D24" w:rsidRDefault="00EC3429" w:rsidP="00EF0D24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C3429" w:rsidRDefault="00EC3429" w:rsidP="00EF0D24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sz w:val="20"/>
          <w:szCs w:val="20"/>
        </w:rPr>
        <w:t>Gerenciamento da solução</w:t>
      </w:r>
      <w:r w:rsidR="00673793">
        <w:rPr>
          <w:rFonts w:ascii="Arial" w:hAnsi="Arial" w:cs="Arial"/>
          <w:b/>
          <w:sz w:val="20"/>
          <w:szCs w:val="20"/>
        </w:rPr>
        <w:t>:</w:t>
      </w:r>
    </w:p>
    <w:p w:rsidR="00673793" w:rsidRPr="00EF0D24" w:rsidRDefault="00673793" w:rsidP="00EF0D24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C3429" w:rsidRPr="00EF0D24" w:rsidRDefault="00EC3429" w:rsidP="008E029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Fornecer através de acesso a portal web onde o </w:t>
      </w:r>
      <w:r w:rsidR="008E029B">
        <w:rPr>
          <w:rFonts w:ascii="Arial" w:hAnsi="Arial" w:cs="Arial"/>
          <w:sz w:val="20"/>
          <w:szCs w:val="20"/>
        </w:rPr>
        <w:t>C</w:t>
      </w:r>
      <w:r w:rsidRPr="00EF0D24">
        <w:rPr>
          <w:rFonts w:ascii="Arial" w:hAnsi="Arial" w:cs="Arial"/>
          <w:sz w:val="20"/>
          <w:szCs w:val="20"/>
        </w:rPr>
        <w:t>ontratante poderá monitorar o trafego da rede corporativa e gerenciar o trá</w:t>
      </w:r>
      <w:bookmarkStart w:id="3" w:name="_Toc361233960"/>
      <w:bookmarkStart w:id="4" w:name="_Toc360805726"/>
      <w:r w:rsidRPr="00EF0D24">
        <w:rPr>
          <w:rFonts w:ascii="Arial" w:hAnsi="Arial" w:cs="Arial"/>
          <w:sz w:val="20"/>
          <w:szCs w:val="20"/>
        </w:rPr>
        <w:t>fego internet do link contratado.</w:t>
      </w:r>
      <w:bookmarkEnd w:id="3"/>
      <w:bookmarkEnd w:id="4"/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0D24">
        <w:rPr>
          <w:rFonts w:ascii="Arial" w:hAnsi="Arial" w:cs="Arial"/>
          <w:b/>
          <w:sz w:val="20"/>
          <w:szCs w:val="20"/>
        </w:rPr>
        <w:t>Backbone</w:t>
      </w:r>
      <w:r w:rsidR="008E029B">
        <w:rPr>
          <w:rFonts w:ascii="Arial" w:hAnsi="Arial" w:cs="Arial"/>
          <w:b/>
          <w:sz w:val="20"/>
          <w:szCs w:val="20"/>
        </w:rPr>
        <w:t>:</w:t>
      </w:r>
    </w:p>
    <w:p w:rsidR="008E029B" w:rsidRDefault="008E029B" w:rsidP="00EF0D2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C3429" w:rsidRPr="00EF0D24" w:rsidRDefault="00EC3429" w:rsidP="008E029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Possuir ao menos uma saída para backbone internacional própria, ou contrato de trânsito com pro</w:t>
      </w:r>
      <w:r w:rsidR="008E029B">
        <w:rPr>
          <w:rFonts w:ascii="Arial" w:hAnsi="Arial" w:cs="Arial"/>
          <w:sz w:val="20"/>
          <w:szCs w:val="20"/>
        </w:rPr>
        <w:t>vedor de backbone internacional.</w:t>
      </w:r>
    </w:p>
    <w:p w:rsidR="00EC3429" w:rsidRPr="00EF0D24" w:rsidRDefault="00EC3429" w:rsidP="008E029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Saída internacional agregada maior ou igual </w:t>
      </w:r>
      <w:r w:rsidR="008E029B">
        <w:rPr>
          <w:rFonts w:ascii="Arial" w:hAnsi="Arial" w:cs="Arial"/>
          <w:sz w:val="20"/>
          <w:szCs w:val="20"/>
        </w:rPr>
        <w:t>a 5 Gbps.</w:t>
      </w:r>
    </w:p>
    <w:p w:rsidR="00EC3429" w:rsidRPr="00EF0D24" w:rsidRDefault="00EC3429" w:rsidP="008E029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29B">
        <w:rPr>
          <w:rFonts w:ascii="Arial" w:hAnsi="Arial" w:cs="Arial"/>
          <w:sz w:val="20"/>
          <w:szCs w:val="20"/>
        </w:rPr>
        <w:t>Latência média: menor</w:t>
      </w:r>
      <w:r w:rsidRPr="00EF0D24">
        <w:rPr>
          <w:rFonts w:ascii="Arial" w:hAnsi="Arial" w:cs="Arial"/>
          <w:sz w:val="20"/>
          <w:szCs w:val="20"/>
        </w:rPr>
        <w:t xml:space="preserve"> ou igual </w:t>
      </w:r>
      <w:r w:rsidR="008E029B">
        <w:rPr>
          <w:rFonts w:ascii="Arial" w:hAnsi="Arial" w:cs="Arial"/>
          <w:sz w:val="20"/>
          <w:szCs w:val="20"/>
        </w:rPr>
        <w:t>a</w:t>
      </w:r>
      <w:r w:rsidRPr="00EF0D24">
        <w:rPr>
          <w:rFonts w:ascii="Arial" w:hAnsi="Arial" w:cs="Arial"/>
          <w:sz w:val="20"/>
          <w:szCs w:val="20"/>
        </w:rPr>
        <w:t xml:space="preserve"> 75ms</w:t>
      </w:r>
      <w:r w:rsidR="008E029B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8E029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 xml:space="preserve">Perda de Pacotes: menor ou igual </w:t>
      </w:r>
      <w:r w:rsidR="008E029B">
        <w:rPr>
          <w:rFonts w:ascii="Arial" w:hAnsi="Arial" w:cs="Arial"/>
          <w:sz w:val="20"/>
          <w:szCs w:val="20"/>
        </w:rPr>
        <w:t>a</w:t>
      </w:r>
      <w:r w:rsidRPr="00EF0D24">
        <w:rPr>
          <w:rFonts w:ascii="Arial" w:hAnsi="Arial" w:cs="Arial"/>
          <w:sz w:val="20"/>
          <w:szCs w:val="20"/>
        </w:rPr>
        <w:t xml:space="preserve"> 1%</w:t>
      </w:r>
      <w:r w:rsidR="008E029B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8E029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D24">
        <w:rPr>
          <w:rFonts w:ascii="Arial" w:hAnsi="Arial" w:cs="Arial"/>
          <w:sz w:val="20"/>
          <w:szCs w:val="20"/>
        </w:rPr>
        <w:t>Disponibilidade mensal: maior ou igual à 99,7%</w:t>
      </w:r>
      <w:r w:rsidR="008D14DA">
        <w:rPr>
          <w:rFonts w:ascii="Arial" w:hAnsi="Arial" w:cs="Arial"/>
          <w:sz w:val="20"/>
          <w:szCs w:val="20"/>
        </w:rPr>
        <w:t>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0D24">
        <w:rPr>
          <w:rFonts w:ascii="Arial" w:eastAsia="Calibri" w:hAnsi="Arial" w:cs="Arial"/>
          <w:sz w:val="20"/>
          <w:szCs w:val="20"/>
        </w:rPr>
        <w:t xml:space="preserve">Leme, </w:t>
      </w:r>
      <w:r w:rsidR="008C6DB4">
        <w:rPr>
          <w:rFonts w:ascii="Arial" w:eastAsia="Calibri" w:hAnsi="Arial" w:cs="Arial"/>
          <w:sz w:val="20"/>
          <w:szCs w:val="20"/>
        </w:rPr>
        <w:t>28 de setembro</w:t>
      </w:r>
      <w:bookmarkStart w:id="5" w:name="_GoBack"/>
      <w:bookmarkEnd w:id="5"/>
      <w:r w:rsidRPr="00EF0D24">
        <w:rPr>
          <w:rFonts w:ascii="Arial" w:eastAsia="Calibri" w:hAnsi="Arial" w:cs="Arial"/>
          <w:sz w:val="20"/>
          <w:szCs w:val="20"/>
        </w:rPr>
        <w:t xml:space="preserve"> 2023</w:t>
      </w:r>
      <w:r w:rsidR="008E029B">
        <w:rPr>
          <w:rFonts w:ascii="Arial" w:eastAsia="Calibri" w:hAnsi="Arial" w:cs="Arial"/>
          <w:sz w:val="20"/>
          <w:szCs w:val="20"/>
        </w:rPr>
        <w:t>.</w:t>
      </w:r>
    </w:p>
    <w:p w:rsidR="00EC3429" w:rsidRPr="00EF0D24" w:rsidRDefault="00EC3429" w:rsidP="00EF0D2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3429" w:rsidRPr="00EF0D24" w:rsidRDefault="00EC3429" w:rsidP="00EF0D2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3429" w:rsidRPr="00EF0D24" w:rsidRDefault="00EC3429" w:rsidP="008E029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C3429" w:rsidRPr="00EF0D24" w:rsidRDefault="00EC3429" w:rsidP="008E029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C3429" w:rsidRPr="00EF0D24" w:rsidRDefault="00EC3429" w:rsidP="008E029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EF0D24">
        <w:rPr>
          <w:rFonts w:ascii="Arial" w:eastAsia="Calibri" w:hAnsi="Arial" w:cs="Arial"/>
          <w:sz w:val="20"/>
          <w:szCs w:val="20"/>
        </w:rPr>
        <w:t>_________________________                                      _________________________</w:t>
      </w:r>
    </w:p>
    <w:p w:rsidR="00EC3429" w:rsidRPr="00EF0D24" w:rsidRDefault="008E029B" w:rsidP="008E029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 w:rsidR="00EC3429" w:rsidRPr="00EF0D24">
        <w:rPr>
          <w:rFonts w:ascii="Arial" w:eastAsia="Calibri" w:hAnsi="Arial" w:cs="Arial"/>
          <w:sz w:val="20"/>
          <w:szCs w:val="20"/>
        </w:rPr>
        <w:t>Irineu Brufato Júnior</w:t>
      </w:r>
      <w:r w:rsidR="00EC3429" w:rsidRPr="00EF0D24">
        <w:rPr>
          <w:rFonts w:ascii="Arial" w:eastAsia="Calibri" w:hAnsi="Arial" w:cs="Arial"/>
          <w:sz w:val="20"/>
          <w:szCs w:val="20"/>
        </w:rPr>
        <w:tab/>
      </w:r>
      <w:r w:rsidR="00EC3429" w:rsidRPr="00EF0D24">
        <w:rPr>
          <w:rFonts w:ascii="Arial" w:eastAsia="Calibri" w:hAnsi="Arial" w:cs="Arial"/>
          <w:sz w:val="20"/>
          <w:szCs w:val="20"/>
        </w:rPr>
        <w:tab/>
      </w:r>
      <w:r w:rsidR="00EC3429" w:rsidRPr="00EF0D24">
        <w:rPr>
          <w:rFonts w:ascii="Arial" w:eastAsia="Calibri" w:hAnsi="Arial" w:cs="Arial"/>
          <w:sz w:val="20"/>
          <w:szCs w:val="20"/>
        </w:rPr>
        <w:tab/>
      </w:r>
      <w:r w:rsidR="00EC3429" w:rsidRPr="00EF0D24">
        <w:rPr>
          <w:rFonts w:ascii="Arial" w:eastAsia="Calibri" w:hAnsi="Arial" w:cs="Arial"/>
          <w:sz w:val="20"/>
          <w:szCs w:val="20"/>
        </w:rPr>
        <w:tab/>
      </w:r>
      <w:r w:rsidR="00EC3429" w:rsidRPr="00EF0D24">
        <w:rPr>
          <w:rFonts w:ascii="Arial" w:eastAsia="Calibri" w:hAnsi="Arial" w:cs="Arial"/>
          <w:sz w:val="20"/>
          <w:szCs w:val="20"/>
        </w:rPr>
        <w:tab/>
        <w:t xml:space="preserve">   José Ademir Carvalho</w:t>
      </w:r>
    </w:p>
    <w:p w:rsidR="00EC3429" w:rsidRPr="00EF0D24" w:rsidRDefault="00EC3429" w:rsidP="008E029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EF0D24">
        <w:rPr>
          <w:rFonts w:ascii="Arial" w:eastAsia="Calibri" w:hAnsi="Arial" w:cs="Arial"/>
          <w:sz w:val="20"/>
          <w:szCs w:val="20"/>
        </w:rPr>
        <w:t>Dep</w:t>
      </w:r>
      <w:r w:rsidR="008E029B">
        <w:rPr>
          <w:rFonts w:ascii="Arial" w:eastAsia="Calibri" w:hAnsi="Arial" w:cs="Arial"/>
          <w:sz w:val="20"/>
          <w:szCs w:val="20"/>
        </w:rPr>
        <w:t xml:space="preserve">to. </w:t>
      </w:r>
      <w:r w:rsidRPr="00EF0D24">
        <w:rPr>
          <w:rFonts w:ascii="Arial" w:eastAsia="Calibri" w:hAnsi="Arial" w:cs="Arial"/>
          <w:sz w:val="20"/>
          <w:szCs w:val="20"/>
        </w:rPr>
        <w:t>Compras/Licitação</w:t>
      </w:r>
      <w:r w:rsidRPr="00EF0D24">
        <w:rPr>
          <w:rFonts w:ascii="Arial" w:eastAsia="Calibri" w:hAnsi="Arial" w:cs="Arial"/>
          <w:sz w:val="20"/>
          <w:szCs w:val="20"/>
        </w:rPr>
        <w:tab/>
      </w:r>
      <w:r w:rsidRPr="00EF0D24">
        <w:rPr>
          <w:rFonts w:ascii="Arial" w:eastAsia="Calibri" w:hAnsi="Arial" w:cs="Arial"/>
          <w:sz w:val="20"/>
          <w:szCs w:val="20"/>
        </w:rPr>
        <w:tab/>
      </w:r>
      <w:r w:rsidRPr="00EF0D24">
        <w:rPr>
          <w:rFonts w:ascii="Arial" w:eastAsia="Calibri" w:hAnsi="Arial" w:cs="Arial"/>
          <w:sz w:val="20"/>
          <w:szCs w:val="20"/>
        </w:rPr>
        <w:tab/>
      </w:r>
      <w:r w:rsidRPr="00EF0D24">
        <w:rPr>
          <w:rFonts w:ascii="Arial" w:eastAsia="Calibri" w:hAnsi="Arial" w:cs="Arial"/>
          <w:sz w:val="20"/>
          <w:szCs w:val="20"/>
        </w:rPr>
        <w:tab/>
      </w:r>
      <w:r w:rsidR="008E029B">
        <w:rPr>
          <w:rFonts w:ascii="Arial" w:eastAsia="Calibri" w:hAnsi="Arial" w:cs="Arial"/>
          <w:sz w:val="20"/>
          <w:szCs w:val="20"/>
        </w:rPr>
        <w:t xml:space="preserve">   </w:t>
      </w:r>
      <w:r w:rsidRPr="00EF0D24">
        <w:rPr>
          <w:rFonts w:ascii="Arial" w:eastAsia="Calibri" w:hAnsi="Arial" w:cs="Arial"/>
          <w:sz w:val="20"/>
          <w:szCs w:val="20"/>
        </w:rPr>
        <w:t>Divisão Administrativa</w:t>
      </w:r>
    </w:p>
    <w:p w:rsidR="00EC3429" w:rsidRDefault="00EC3429" w:rsidP="008E02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E029B" w:rsidRDefault="008E029B" w:rsidP="008E02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E029B" w:rsidRDefault="008E029B" w:rsidP="008E02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029B" w:rsidRPr="008E029B" w:rsidRDefault="008E029B" w:rsidP="008E02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029B" w:rsidRPr="008E029B" w:rsidRDefault="008E029B" w:rsidP="008E02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029B" w:rsidRPr="008E029B" w:rsidRDefault="008E029B" w:rsidP="008E02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E029B">
        <w:rPr>
          <w:rFonts w:ascii="Arial" w:hAnsi="Arial" w:cs="Arial"/>
          <w:sz w:val="20"/>
          <w:szCs w:val="20"/>
        </w:rPr>
        <w:t>_______________________________</w:t>
      </w:r>
    </w:p>
    <w:p w:rsidR="008E029B" w:rsidRDefault="008E029B" w:rsidP="008E02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8E029B" w:rsidRPr="008E029B" w:rsidRDefault="008E029B" w:rsidP="008E02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8E029B" w:rsidRPr="008E029B" w:rsidRDefault="008E029B" w:rsidP="008E02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E029B" w:rsidRPr="008E029B" w:rsidSect="00DE7226">
      <w:footerReference w:type="default" r:id="rId8"/>
      <w:pgSz w:w="11906" w:h="16838"/>
      <w:pgMar w:top="2098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D7" w:rsidRDefault="00F65ED7" w:rsidP="00003281">
      <w:pPr>
        <w:spacing w:after="0" w:line="240" w:lineRule="auto"/>
      </w:pPr>
      <w:r>
        <w:separator/>
      </w:r>
    </w:p>
  </w:endnote>
  <w:endnote w:type="continuationSeparator" w:id="0">
    <w:p w:rsidR="00F65ED7" w:rsidRDefault="00F65ED7" w:rsidP="0000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261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3281" w:rsidRDefault="0000328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D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D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3281" w:rsidRDefault="000032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D7" w:rsidRDefault="00F65ED7" w:rsidP="00003281">
      <w:pPr>
        <w:spacing w:after="0" w:line="240" w:lineRule="auto"/>
      </w:pPr>
      <w:r>
        <w:separator/>
      </w:r>
    </w:p>
  </w:footnote>
  <w:footnote w:type="continuationSeparator" w:id="0">
    <w:p w:rsidR="00F65ED7" w:rsidRDefault="00F65ED7" w:rsidP="0000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1BA"/>
    <w:multiLevelType w:val="hybridMultilevel"/>
    <w:tmpl w:val="73FC1448"/>
    <w:lvl w:ilvl="0" w:tplc="3580B74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387A"/>
    <w:multiLevelType w:val="hybridMultilevel"/>
    <w:tmpl w:val="FBA8E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5E180EDD"/>
    <w:multiLevelType w:val="hybridMultilevel"/>
    <w:tmpl w:val="ABFA0B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C400A"/>
    <w:multiLevelType w:val="hybridMultilevel"/>
    <w:tmpl w:val="C4522F40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9F"/>
    <w:rsid w:val="00003281"/>
    <w:rsid w:val="00005FD1"/>
    <w:rsid w:val="000472D0"/>
    <w:rsid w:val="00053C26"/>
    <w:rsid w:val="00054603"/>
    <w:rsid w:val="0005766C"/>
    <w:rsid w:val="000635A1"/>
    <w:rsid w:val="00073A7D"/>
    <w:rsid w:val="000774B1"/>
    <w:rsid w:val="0007775B"/>
    <w:rsid w:val="000B1EE0"/>
    <w:rsid w:val="000B762F"/>
    <w:rsid w:val="000C1993"/>
    <w:rsid w:val="000C32AC"/>
    <w:rsid w:val="000F62B6"/>
    <w:rsid w:val="000F6A7F"/>
    <w:rsid w:val="00105834"/>
    <w:rsid w:val="00111727"/>
    <w:rsid w:val="00134D3E"/>
    <w:rsid w:val="00146964"/>
    <w:rsid w:val="001537A5"/>
    <w:rsid w:val="001560D1"/>
    <w:rsid w:val="00181D53"/>
    <w:rsid w:val="00182C13"/>
    <w:rsid w:val="00195553"/>
    <w:rsid w:val="00195EA7"/>
    <w:rsid w:val="001A7449"/>
    <w:rsid w:val="001A7E4F"/>
    <w:rsid w:val="001C30E5"/>
    <w:rsid w:val="001C5789"/>
    <w:rsid w:val="001D66AF"/>
    <w:rsid w:val="001E0478"/>
    <w:rsid w:val="001F0E16"/>
    <w:rsid w:val="002019BC"/>
    <w:rsid w:val="00204619"/>
    <w:rsid w:val="00236852"/>
    <w:rsid w:val="00236DD0"/>
    <w:rsid w:val="00266BD8"/>
    <w:rsid w:val="002802EF"/>
    <w:rsid w:val="00286333"/>
    <w:rsid w:val="002A4665"/>
    <w:rsid w:val="002A6F5F"/>
    <w:rsid w:val="002F05B2"/>
    <w:rsid w:val="002F0920"/>
    <w:rsid w:val="002F6919"/>
    <w:rsid w:val="00303846"/>
    <w:rsid w:val="00314D8B"/>
    <w:rsid w:val="00321D4A"/>
    <w:rsid w:val="003630A3"/>
    <w:rsid w:val="00371865"/>
    <w:rsid w:val="00372A63"/>
    <w:rsid w:val="00392BC7"/>
    <w:rsid w:val="003B2E1E"/>
    <w:rsid w:val="003B42D8"/>
    <w:rsid w:val="003B6FC9"/>
    <w:rsid w:val="003D3ED2"/>
    <w:rsid w:val="003D680A"/>
    <w:rsid w:val="003D7463"/>
    <w:rsid w:val="003E28F1"/>
    <w:rsid w:val="003E5354"/>
    <w:rsid w:val="003F77E4"/>
    <w:rsid w:val="004262A8"/>
    <w:rsid w:val="004665C3"/>
    <w:rsid w:val="0048558D"/>
    <w:rsid w:val="0049395D"/>
    <w:rsid w:val="004B374C"/>
    <w:rsid w:val="004E1C84"/>
    <w:rsid w:val="004F2C71"/>
    <w:rsid w:val="0050063B"/>
    <w:rsid w:val="005135CD"/>
    <w:rsid w:val="00516D8F"/>
    <w:rsid w:val="00516F48"/>
    <w:rsid w:val="00524329"/>
    <w:rsid w:val="00551B50"/>
    <w:rsid w:val="0056035B"/>
    <w:rsid w:val="00562462"/>
    <w:rsid w:val="00562C47"/>
    <w:rsid w:val="00571973"/>
    <w:rsid w:val="005A5AD4"/>
    <w:rsid w:val="005C1657"/>
    <w:rsid w:val="005C5DBA"/>
    <w:rsid w:val="006045B0"/>
    <w:rsid w:val="006137EA"/>
    <w:rsid w:val="00627AB7"/>
    <w:rsid w:val="00640D4C"/>
    <w:rsid w:val="00643121"/>
    <w:rsid w:val="0066039B"/>
    <w:rsid w:val="006710D2"/>
    <w:rsid w:val="00673793"/>
    <w:rsid w:val="00692882"/>
    <w:rsid w:val="006B1FBA"/>
    <w:rsid w:val="006D04C3"/>
    <w:rsid w:val="006E4CF9"/>
    <w:rsid w:val="00715C58"/>
    <w:rsid w:val="00720C63"/>
    <w:rsid w:val="007237E3"/>
    <w:rsid w:val="00750EBB"/>
    <w:rsid w:val="00762E01"/>
    <w:rsid w:val="007762E1"/>
    <w:rsid w:val="007846F5"/>
    <w:rsid w:val="00787935"/>
    <w:rsid w:val="007C26A6"/>
    <w:rsid w:val="007D6C55"/>
    <w:rsid w:val="0080269A"/>
    <w:rsid w:val="00811E6C"/>
    <w:rsid w:val="00826F86"/>
    <w:rsid w:val="00843E1B"/>
    <w:rsid w:val="00874B49"/>
    <w:rsid w:val="00884BFA"/>
    <w:rsid w:val="008A3984"/>
    <w:rsid w:val="008B4B79"/>
    <w:rsid w:val="008C6DB4"/>
    <w:rsid w:val="008D14DA"/>
    <w:rsid w:val="008D2A0E"/>
    <w:rsid w:val="008D357E"/>
    <w:rsid w:val="008E029B"/>
    <w:rsid w:val="008E3452"/>
    <w:rsid w:val="008E5CE5"/>
    <w:rsid w:val="008E6A2E"/>
    <w:rsid w:val="00915C42"/>
    <w:rsid w:val="00920D4A"/>
    <w:rsid w:val="009345EE"/>
    <w:rsid w:val="00972FF7"/>
    <w:rsid w:val="0098171A"/>
    <w:rsid w:val="009A6648"/>
    <w:rsid w:val="009B29EF"/>
    <w:rsid w:val="009B4D2B"/>
    <w:rsid w:val="009C10CB"/>
    <w:rsid w:val="009D3690"/>
    <w:rsid w:val="009E0FA9"/>
    <w:rsid w:val="009F40AC"/>
    <w:rsid w:val="009F6842"/>
    <w:rsid w:val="00A07E6A"/>
    <w:rsid w:val="00A13D9A"/>
    <w:rsid w:val="00A23061"/>
    <w:rsid w:val="00A33C9F"/>
    <w:rsid w:val="00A511DE"/>
    <w:rsid w:val="00A65679"/>
    <w:rsid w:val="00A75019"/>
    <w:rsid w:val="00A80C68"/>
    <w:rsid w:val="00A82932"/>
    <w:rsid w:val="00A87C72"/>
    <w:rsid w:val="00AA60B9"/>
    <w:rsid w:val="00AF2AF9"/>
    <w:rsid w:val="00AF3B8E"/>
    <w:rsid w:val="00AF3F72"/>
    <w:rsid w:val="00B273E0"/>
    <w:rsid w:val="00B33BDB"/>
    <w:rsid w:val="00B36AD0"/>
    <w:rsid w:val="00B57047"/>
    <w:rsid w:val="00B776F8"/>
    <w:rsid w:val="00B84EBD"/>
    <w:rsid w:val="00B8533D"/>
    <w:rsid w:val="00B85FBE"/>
    <w:rsid w:val="00BA6E46"/>
    <w:rsid w:val="00BB4E2D"/>
    <w:rsid w:val="00BC2E1F"/>
    <w:rsid w:val="00BC46A7"/>
    <w:rsid w:val="00BD5EE2"/>
    <w:rsid w:val="00BF2DBD"/>
    <w:rsid w:val="00C00146"/>
    <w:rsid w:val="00C114D6"/>
    <w:rsid w:val="00C149CF"/>
    <w:rsid w:val="00C353CB"/>
    <w:rsid w:val="00C372D8"/>
    <w:rsid w:val="00C5414B"/>
    <w:rsid w:val="00C5558D"/>
    <w:rsid w:val="00C7637A"/>
    <w:rsid w:val="00C76C46"/>
    <w:rsid w:val="00C86DCA"/>
    <w:rsid w:val="00C92B5F"/>
    <w:rsid w:val="00C9391F"/>
    <w:rsid w:val="00CA3B9D"/>
    <w:rsid w:val="00CB30CF"/>
    <w:rsid w:val="00CD137F"/>
    <w:rsid w:val="00CD31EE"/>
    <w:rsid w:val="00CE6B64"/>
    <w:rsid w:val="00D06A5E"/>
    <w:rsid w:val="00D25530"/>
    <w:rsid w:val="00D54D8B"/>
    <w:rsid w:val="00D66A61"/>
    <w:rsid w:val="00D9161C"/>
    <w:rsid w:val="00DB091E"/>
    <w:rsid w:val="00DB1434"/>
    <w:rsid w:val="00DD151D"/>
    <w:rsid w:val="00DD17A8"/>
    <w:rsid w:val="00DE7226"/>
    <w:rsid w:val="00DF1F10"/>
    <w:rsid w:val="00DF2366"/>
    <w:rsid w:val="00E03271"/>
    <w:rsid w:val="00E57C76"/>
    <w:rsid w:val="00E726CA"/>
    <w:rsid w:val="00E8176E"/>
    <w:rsid w:val="00E9299F"/>
    <w:rsid w:val="00E97E3D"/>
    <w:rsid w:val="00EA24C7"/>
    <w:rsid w:val="00EA7E49"/>
    <w:rsid w:val="00EB3CFD"/>
    <w:rsid w:val="00EC3429"/>
    <w:rsid w:val="00EC7ED8"/>
    <w:rsid w:val="00EF0D24"/>
    <w:rsid w:val="00EF5041"/>
    <w:rsid w:val="00F04C3D"/>
    <w:rsid w:val="00F05CE3"/>
    <w:rsid w:val="00F07C38"/>
    <w:rsid w:val="00F15B37"/>
    <w:rsid w:val="00F25ABF"/>
    <w:rsid w:val="00F50C00"/>
    <w:rsid w:val="00F64920"/>
    <w:rsid w:val="00F65ED7"/>
    <w:rsid w:val="00F6623E"/>
    <w:rsid w:val="00F80DBB"/>
    <w:rsid w:val="00F81D9B"/>
    <w:rsid w:val="00F95DEA"/>
    <w:rsid w:val="00F95F8A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6E407"/>
  <w15:docId w15:val="{4B7918AE-1DC8-4A7E-A4F4-DC02B05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9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3B9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8633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6333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normaltextrun">
    <w:name w:val="normaltextrun"/>
    <w:basedOn w:val="Fontepargpadro"/>
    <w:rsid w:val="00A23061"/>
  </w:style>
  <w:style w:type="paragraph" w:styleId="Cabealho">
    <w:name w:val="header"/>
    <w:basedOn w:val="Normal"/>
    <w:link w:val="Cabealho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281"/>
  </w:style>
  <w:style w:type="paragraph" w:styleId="Rodap">
    <w:name w:val="footer"/>
    <w:basedOn w:val="Normal"/>
    <w:link w:val="Rodap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FE6B-7742-40A7-A13A-B5C16059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1622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Irineu</dc:creator>
  <cp:lastModifiedBy>RenatoComin</cp:lastModifiedBy>
  <cp:revision>13</cp:revision>
  <cp:lastPrinted>2023-07-26T18:47:00Z</cp:lastPrinted>
  <dcterms:created xsi:type="dcterms:W3CDTF">2023-09-26T11:41:00Z</dcterms:created>
  <dcterms:modified xsi:type="dcterms:W3CDTF">2023-09-27T16:50:00Z</dcterms:modified>
</cp:coreProperties>
</file>