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DB" w:rsidRDefault="00967DDB" w:rsidP="00E1138A">
      <w:pPr>
        <w:spacing w:after="0" w:line="240" w:lineRule="auto"/>
        <w:jc w:val="center"/>
        <w:rPr>
          <w:rFonts w:ascii="Arial" w:hAnsi="Arial" w:cs="Arial"/>
          <w:b/>
          <w:sz w:val="20"/>
          <w:szCs w:val="20"/>
        </w:rPr>
      </w:pPr>
    </w:p>
    <w:p w:rsidR="00967DDB" w:rsidRDefault="00967DDB" w:rsidP="00E1138A">
      <w:pPr>
        <w:spacing w:after="0" w:line="240" w:lineRule="auto"/>
        <w:jc w:val="center"/>
        <w:rPr>
          <w:rFonts w:ascii="Arial" w:hAnsi="Arial" w:cs="Arial"/>
          <w:b/>
          <w:sz w:val="20"/>
          <w:szCs w:val="20"/>
        </w:rPr>
      </w:pPr>
    </w:p>
    <w:p w:rsidR="00967DDB" w:rsidRDefault="00967DDB" w:rsidP="00E1138A">
      <w:pPr>
        <w:spacing w:after="0" w:line="240" w:lineRule="auto"/>
        <w:jc w:val="center"/>
        <w:rPr>
          <w:rFonts w:ascii="Arial" w:hAnsi="Arial" w:cs="Arial"/>
          <w:b/>
          <w:sz w:val="20"/>
          <w:szCs w:val="20"/>
        </w:rPr>
      </w:pPr>
      <w:r>
        <w:rPr>
          <w:rFonts w:ascii="Arial" w:hAnsi="Arial" w:cs="Arial"/>
          <w:b/>
          <w:sz w:val="20"/>
          <w:szCs w:val="20"/>
        </w:rPr>
        <w:t>EDITAL</w:t>
      </w:r>
    </w:p>
    <w:p w:rsidR="00B046E2" w:rsidRDefault="00B046E2" w:rsidP="00E1138A">
      <w:pPr>
        <w:spacing w:after="0" w:line="240" w:lineRule="auto"/>
        <w:jc w:val="center"/>
        <w:rPr>
          <w:rFonts w:ascii="Arial" w:hAnsi="Arial" w:cs="Arial"/>
          <w:b/>
          <w:sz w:val="20"/>
          <w:szCs w:val="20"/>
        </w:rPr>
      </w:pPr>
    </w:p>
    <w:p w:rsidR="00B046E2" w:rsidRDefault="00B046E2" w:rsidP="00E1138A">
      <w:pPr>
        <w:spacing w:after="0" w:line="240" w:lineRule="auto"/>
        <w:jc w:val="center"/>
        <w:rPr>
          <w:rFonts w:ascii="Arial" w:hAnsi="Arial" w:cs="Arial"/>
          <w:b/>
          <w:sz w:val="20"/>
          <w:szCs w:val="20"/>
        </w:rPr>
      </w:pPr>
    </w:p>
    <w:p w:rsidR="00512CF8"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 xml:space="preserve">PREGÃO PRESENCIAL </w:t>
      </w:r>
      <w:proofErr w:type="gramStart"/>
      <w:r w:rsidRPr="00E1138A">
        <w:rPr>
          <w:rFonts w:ascii="Arial" w:hAnsi="Arial" w:cs="Arial"/>
          <w:b/>
          <w:sz w:val="20"/>
          <w:szCs w:val="20"/>
        </w:rPr>
        <w:t>N</w:t>
      </w:r>
      <w:r w:rsidR="00967DDB">
        <w:rPr>
          <w:rFonts w:ascii="Arial" w:hAnsi="Arial" w:cs="Arial"/>
          <w:b/>
          <w:sz w:val="20"/>
          <w:szCs w:val="20"/>
        </w:rPr>
        <w:t>.</w:t>
      </w:r>
      <w:r w:rsidRPr="00E1138A">
        <w:rPr>
          <w:rFonts w:ascii="Arial" w:hAnsi="Arial" w:cs="Arial"/>
          <w:b/>
          <w:sz w:val="20"/>
          <w:szCs w:val="20"/>
        </w:rPr>
        <w:t>º</w:t>
      </w:r>
      <w:proofErr w:type="gramEnd"/>
      <w:r w:rsidRPr="00E1138A">
        <w:rPr>
          <w:rFonts w:ascii="Arial" w:hAnsi="Arial" w:cs="Arial"/>
          <w:b/>
          <w:sz w:val="20"/>
          <w:szCs w:val="20"/>
        </w:rPr>
        <w:t xml:space="preserve"> </w:t>
      </w:r>
      <w:r w:rsidR="001E1F35">
        <w:rPr>
          <w:rFonts w:ascii="Arial" w:hAnsi="Arial" w:cs="Arial"/>
          <w:b/>
          <w:sz w:val="20"/>
          <w:szCs w:val="20"/>
        </w:rPr>
        <w:t>02</w:t>
      </w:r>
      <w:r w:rsidRPr="00E1138A">
        <w:rPr>
          <w:rFonts w:ascii="Arial" w:hAnsi="Arial" w:cs="Arial"/>
          <w:b/>
          <w:sz w:val="20"/>
          <w:szCs w:val="20"/>
        </w:rPr>
        <w:t>/20</w:t>
      </w:r>
      <w:r w:rsidR="001E1F35">
        <w:rPr>
          <w:rFonts w:ascii="Arial" w:hAnsi="Arial" w:cs="Arial"/>
          <w:b/>
          <w:sz w:val="20"/>
          <w:szCs w:val="20"/>
        </w:rPr>
        <w:t>19</w:t>
      </w:r>
      <w:r w:rsidR="005B1824">
        <w:rPr>
          <w:rFonts w:ascii="Arial" w:hAnsi="Arial" w:cs="Arial"/>
          <w:b/>
          <w:sz w:val="20"/>
          <w:szCs w:val="20"/>
        </w:rPr>
        <w:t xml:space="preserve"> </w:t>
      </w:r>
    </w:p>
    <w:p w:rsidR="001E1F35" w:rsidRDefault="001E1F35" w:rsidP="00E1138A">
      <w:pPr>
        <w:spacing w:after="0" w:line="240" w:lineRule="auto"/>
        <w:jc w:val="center"/>
        <w:rPr>
          <w:rFonts w:ascii="Arial" w:hAnsi="Arial" w:cs="Arial"/>
          <w:b/>
          <w:sz w:val="20"/>
          <w:szCs w:val="20"/>
        </w:rPr>
      </w:pPr>
    </w:p>
    <w:p w:rsidR="008B5C03" w:rsidRPr="00E1138A" w:rsidRDefault="00B54AB6" w:rsidP="00E1138A">
      <w:pPr>
        <w:spacing w:after="0" w:line="240" w:lineRule="auto"/>
        <w:jc w:val="center"/>
        <w:rPr>
          <w:rFonts w:ascii="Arial" w:hAnsi="Arial" w:cs="Arial"/>
          <w:b/>
          <w:sz w:val="20"/>
          <w:szCs w:val="20"/>
        </w:rPr>
      </w:pPr>
      <w:r>
        <w:rPr>
          <w:rFonts w:ascii="Arial" w:hAnsi="Arial" w:cs="Arial"/>
          <w:b/>
          <w:sz w:val="20"/>
          <w:szCs w:val="20"/>
        </w:rPr>
        <w:t xml:space="preserve">PROCESSO ADMINISTRATIVO </w:t>
      </w:r>
      <w:proofErr w:type="gramStart"/>
      <w:r>
        <w:rPr>
          <w:rFonts w:ascii="Arial" w:hAnsi="Arial" w:cs="Arial"/>
          <w:b/>
          <w:sz w:val="20"/>
          <w:szCs w:val="20"/>
        </w:rPr>
        <w:t>N.º</w:t>
      </w:r>
      <w:proofErr w:type="gramEnd"/>
      <w:r>
        <w:rPr>
          <w:rFonts w:ascii="Arial" w:hAnsi="Arial" w:cs="Arial"/>
          <w:b/>
          <w:sz w:val="20"/>
          <w:szCs w:val="20"/>
        </w:rPr>
        <w:t xml:space="preserve"> </w:t>
      </w:r>
      <w:r w:rsidR="001E1F35">
        <w:rPr>
          <w:rFonts w:ascii="Arial" w:hAnsi="Arial" w:cs="Arial"/>
          <w:b/>
          <w:sz w:val="20"/>
          <w:szCs w:val="20"/>
        </w:rPr>
        <w:t>09</w:t>
      </w:r>
      <w:r w:rsidR="008B5C03">
        <w:rPr>
          <w:rFonts w:ascii="Arial" w:hAnsi="Arial" w:cs="Arial"/>
          <w:b/>
          <w:sz w:val="20"/>
          <w:szCs w:val="20"/>
        </w:rPr>
        <w:t>/20</w:t>
      </w:r>
      <w:r w:rsidR="001E1F35">
        <w:rPr>
          <w:rFonts w:ascii="Arial" w:hAnsi="Arial" w:cs="Arial"/>
          <w:b/>
          <w:sz w:val="20"/>
          <w:szCs w:val="20"/>
        </w:rPr>
        <w:t>19</w:t>
      </w:r>
    </w:p>
    <w:p w:rsidR="0008108E" w:rsidRDefault="0008108E" w:rsidP="00E1138A">
      <w:pPr>
        <w:spacing w:after="0" w:line="240" w:lineRule="auto"/>
        <w:jc w:val="center"/>
        <w:rPr>
          <w:rFonts w:ascii="Arial" w:hAnsi="Arial" w:cs="Arial"/>
          <w:b/>
          <w:sz w:val="20"/>
          <w:szCs w:val="20"/>
        </w:rPr>
      </w:pPr>
    </w:p>
    <w:p w:rsidR="00B046E2" w:rsidRPr="00E1138A" w:rsidRDefault="00B046E2" w:rsidP="00E1138A">
      <w:pPr>
        <w:spacing w:after="0" w:line="240" w:lineRule="auto"/>
        <w:jc w:val="center"/>
        <w:rPr>
          <w:rFonts w:ascii="Arial" w:hAnsi="Arial" w:cs="Arial"/>
          <w:b/>
          <w:sz w:val="20"/>
          <w:szCs w:val="20"/>
        </w:rPr>
      </w:pPr>
    </w:p>
    <w:p w:rsidR="00090BE8" w:rsidRPr="00A04645" w:rsidRDefault="00090BE8" w:rsidP="00E1138A">
      <w:pPr>
        <w:spacing w:after="0" w:line="240" w:lineRule="auto"/>
        <w:jc w:val="center"/>
        <w:rPr>
          <w:rFonts w:ascii="Arial" w:hAnsi="Arial" w:cs="Arial"/>
          <w:b/>
          <w:color w:val="FF0000"/>
          <w:sz w:val="20"/>
          <w:szCs w:val="20"/>
        </w:rPr>
      </w:pPr>
      <w:r w:rsidRPr="00E1138A">
        <w:rPr>
          <w:rFonts w:ascii="Arial" w:hAnsi="Arial" w:cs="Arial"/>
          <w:b/>
          <w:sz w:val="20"/>
          <w:szCs w:val="20"/>
        </w:rPr>
        <w:t>PREÂMBULO</w:t>
      </w:r>
      <w:r w:rsidR="00A04645">
        <w:rPr>
          <w:rFonts w:ascii="Arial" w:hAnsi="Arial" w:cs="Arial"/>
          <w:b/>
          <w:sz w:val="20"/>
          <w:szCs w:val="20"/>
        </w:rPr>
        <w:t xml:space="preserve"> </w:t>
      </w:r>
    </w:p>
    <w:p w:rsidR="00090BE8" w:rsidRDefault="00090BE8" w:rsidP="00E1138A">
      <w:pPr>
        <w:spacing w:after="0" w:line="240" w:lineRule="auto"/>
        <w:rPr>
          <w:rFonts w:ascii="Arial" w:hAnsi="Arial" w:cs="Arial"/>
          <w:sz w:val="20"/>
          <w:szCs w:val="20"/>
        </w:rPr>
      </w:pPr>
    </w:p>
    <w:p w:rsidR="00B046E2" w:rsidRPr="00E1138A" w:rsidRDefault="00B046E2" w:rsidP="00E1138A">
      <w:pPr>
        <w:spacing w:after="0" w:line="240" w:lineRule="auto"/>
        <w:rPr>
          <w:rFonts w:ascii="Arial" w:hAnsi="Arial" w:cs="Arial"/>
          <w:sz w:val="20"/>
          <w:szCs w:val="20"/>
        </w:rPr>
      </w:pPr>
    </w:p>
    <w:p w:rsidR="00E35C85" w:rsidRDefault="00A46D38" w:rsidP="00E35C85">
      <w:pPr>
        <w:spacing w:after="0" w:line="240" w:lineRule="auto"/>
        <w:jc w:val="both"/>
        <w:rPr>
          <w:rFonts w:ascii="Arial" w:hAnsi="Arial" w:cs="Arial"/>
          <w:sz w:val="20"/>
          <w:szCs w:val="20"/>
        </w:rPr>
      </w:pPr>
      <w:r w:rsidRPr="00C11615">
        <w:rPr>
          <w:rFonts w:ascii="Arial" w:hAnsi="Arial" w:cs="Arial"/>
          <w:b/>
          <w:sz w:val="20"/>
          <w:szCs w:val="20"/>
        </w:rPr>
        <w:t>OBJETO:</w:t>
      </w:r>
      <w:r w:rsidRPr="00C11615">
        <w:rPr>
          <w:rFonts w:ascii="Arial" w:hAnsi="Arial" w:cs="Arial"/>
          <w:sz w:val="20"/>
          <w:szCs w:val="20"/>
        </w:rPr>
        <w:t xml:space="preserve"> </w:t>
      </w:r>
      <w:r w:rsidR="0045268E">
        <w:rPr>
          <w:rFonts w:ascii="Arial" w:hAnsi="Arial" w:cs="Arial"/>
          <w:sz w:val="20"/>
          <w:szCs w:val="20"/>
        </w:rPr>
        <w:t>C</w:t>
      </w:r>
      <w:r w:rsidR="00967DDB" w:rsidRPr="00967DDB">
        <w:rPr>
          <w:rFonts w:ascii="Arial" w:hAnsi="Arial" w:cs="Arial"/>
          <w:sz w:val="20"/>
          <w:szCs w:val="20"/>
        </w:rPr>
        <w:t xml:space="preserve">ontratação de empresa especializada para prestação de serviços de manutenção corretiva e preventiva em bombas centrífugas </w:t>
      </w:r>
      <w:proofErr w:type="spellStart"/>
      <w:r w:rsidR="00967DDB" w:rsidRPr="00967DDB">
        <w:rPr>
          <w:rFonts w:ascii="Arial" w:hAnsi="Arial" w:cs="Arial"/>
          <w:sz w:val="20"/>
          <w:szCs w:val="20"/>
        </w:rPr>
        <w:t>multiestágio</w:t>
      </w:r>
      <w:proofErr w:type="spellEnd"/>
      <w:r w:rsidR="00967DDB" w:rsidRPr="00967DDB">
        <w:rPr>
          <w:rFonts w:ascii="Arial" w:hAnsi="Arial" w:cs="Arial"/>
          <w:sz w:val="20"/>
          <w:szCs w:val="20"/>
        </w:rPr>
        <w:t xml:space="preserve"> modelo 125/4 da Estação de Captação de Água Bruta Ribeirão do Roque, com fornecimento de mão-de-obra, pelo prazo de 12 (doze) meses</w:t>
      </w:r>
      <w:r w:rsidR="00967DDB">
        <w:rPr>
          <w:rFonts w:ascii="Arial" w:hAnsi="Arial" w:cs="Arial"/>
          <w:sz w:val="20"/>
          <w:szCs w:val="20"/>
        </w:rPr>
        <w:t>, em conformidade com o Anexo I – Termo de Referência do Edital</w:t>
      </w:r>
      <w:r w:rsidR="00967DDB" w:rsidRPr="00967DDB">
        <w:rPr>
          <w:rFonts w:ascii="Arial" w:hAnsi="Arial" w:cs="Arial"/>
          <w:sz w:val="20"/>
          <w:szCs w:val="20"/>
        </w:rPr>
        <w:t>.</w:t>
      </w:r>
    </w:p>
    <w:p w:rsidR="0063723D" w:rsidRDefault="0093042E" w:rsidP="00E35C85">
      <w:pPr>
        <w:spacing w:after="0" w:line="240" w:lineRule="auto"/>
        <w:jc w:val="both"/>
        <w:rPr>
          <w:rFonts w:ascii="Arial" w:hAnsi="Arial" w:cs="Arial"/>
          <w:sz w:val="20"/>
          <w:szCs w:val="20"/>
        </w:rPr>
      </w:pPr>
      <w:r w:rsidRPr="00CE3960">
        <w:rPr>
          <w:rFonts w:ascii="Arial" w:hAnsi="Arial" w:cs="Arial"/>
          <w:sz w:val="20"/>
          <w:szCs w:val="20"/>
        </w:rPr>
        <w:t xml:space="preserve"> </w:t>
      </w:r>
    </w:p>
    <w:p w:rsidR="00E35C85" w:rsidRPr="00CE3960" w:rsidRDefault="00E35C85" w:rsidP="00E35C85">
      <w:pPr>
        <w:spacing w:after="0" w:line="240" w:lineRule="auto"/>
        <w:jc w:val="both"/>
        <w:rPr>
          <w:rFonts w:ascii="Arial" w:hAnsi="Arial" w:cs="Arial"/>
          <w:sz w:val="20"/>
          <w:szCs w:val="20"/>
        </w:rPr>
      </w:pPr>
    </w:p>
    <w:p w:rsidR="00A46D38" w:rsidRPr="000D33D7" w:rsidRDefault="00A46D38" w:rsidP="003D318B">
      <w:pPr>
        <w:spacing w:after="0" w:line="240" w:lineRule="auto"/>
        <w:jc w:val="both"/>
        <w:rPr>
          <w:rFonts w:ascii="Arial" w:hAnsi="Arial" w:cs="Arial"/>
          <w:sz w:val="20"/>
          <w:szCs w:val="20"/>
        </w:rPr>
      </w:pPr>
      <w:r w:rsidRPr="000D33D7">
        <w:rPr>
          <w:rFonts w:ascii="Arial" w:hAnsi="Arial" w:cs="Arial"/>
          <w:b/>
          <w:sz w:val="20"/>
          <w:szCs w:val="20"/>
        </w:rPr>
        <w:t>TIPO DE LICITAÇÃO:</w:t>
      </w:r>
      <w:r w:rsidRPr="000D33D7">
        <w:rPr>
          <w:rFonts w:ascii="Arial" w:hAnsi="Arial" w:cs="Arial"/>
          <w:sz w:val="20"/>
          <w:szCs w:val="20"/>
        </w:rPr>
        <w:t xml:space="preserve"> </w:t>
      </w:r>
      <w:r w:rsidR="003D318B" w:rsidRPr="000D33D7">
        <w:rPr>
          <w:rFonts w:ascii="Arial" w:hAnsi="Arial" w:cs="Arial"/>
          <w:sz w:val="20"/>
          <w:szCs w:val="20"/>
        </w:rPr>
        <w:t>Menor preço</w:t>
      </w:r>
      <w:r w:rsidR="001E3CEF">
        <w:rPr>
          <w:rFonts w:ascii="Arial" w:hAnsi="Arial" w:cs="Arial"/>
          <w:sz w:val="20"/>
          <w:szCs w:val="20"/>
        </w:rPr>
        <w:t xml:space="preserve"> global</w:t>
      </w:r>
      <w:r w:rsidRPr="000D33D7">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00090BE8"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090BE8" w:rsidRPr="00C11615" w:rsidRDefault="00940785" w:rsidP="003D318B">
      <w:pPr>
        <w:spacing w:after="0" w:line="240" w:lineRule="auto"/>
        <w:jc w:val="both"/>
        <w:rPr>
          <w:rFonts w:ascii="Arial" w:hAnsi="Arial" w:cs="Arial"/>
          <w:sz w:val="20"/>
          <w:szCs w:val="20"/>
        </w:rPr>
      </w:pPr>
      <w:r w:rsidRPr="00C11615">
        <w:rPr>
          <w:rFonts w:ascii="Arial" w:hAnsi="Arial" w:cs="Arial"/>
          <w:b/>
          <w:sz w:val="20"/>
          <w:szCs w:val="20"/>
        </w:rPr>
        <w:t>RECURSOS ORÇAMENTÁRIOS E FINANCEIROS:</w:t>
      </w:r>
      <w:r w:rsidRPr="00C11615">
        <w:rPr>
          <w:rFonts w:ascii="Arial" w:hAnsi="Arial" w:cs="Arial"/>
          <w:sz w:val="20"/>
          <w:szCs w:val="20"/>
        </w:rPr>
        <w:t xml:space="preserve"> </w:t>
      </w:r>
      <w:r w:rsidR="003C2B3D" w:rsidRPr="00C11615">
        <w:rPr>
          <w:rFonts w:ascii="Arial" w:hAnsi="Arial" w:cs="Arial"/>
          <w:sz w:val="20"/>
          <w:szCs w:val="20"/>
        </w:rPr>
        <w:t>consignados no</w:t>
      </w:r>
      <w:r w:rsidR="00090BE8" w:rsidRPr="00C11615">
        <w:rPr>
          <w:rFonts w:ascii="Arial" w:hAnsi="Arial" w:cs="Arial"/>
          <w:sz w:val="20"/>
          <w:szCs w:val="20"/>
        </w:rPr>
        <w:t xml:space="preserve"> orçamento</w:t>
      </w:r>
      <w:r w:rsidR="000440D4" w:rsidRPr="00C11615">
        <w:rPr>
          <w:rFonts w:ascii="Arial" w:hAnsi="Arial" w:cs="Arial"/>
          <w:sz w:val="20"/>
          <w:szCs w:val="20"/>
        </w:rPr>
        <w:t xml:space="preserve"> do</w:t>
      </w:r>
      <w:r w:rsidR="00095B7E" w:rsidRPr="00C11615">
        <w:rPr>
          <w:rFonts w:ascii="Arial" w:hAnsi="Arial" w:cs="Arial"/>
          <w:sz w:val="20"/>
          <w:szCs w:val="20"/>
        </w:rPr>
        <w:t>s</w:t>
      </w:r>
      <w:r w:rsidR="000440D4" w:rsidRPr="00C11615">
        <w:rPr>
          <w:rFonts w:ascii="Arial" w:hAnsi="Arial" w:cs="Arial"/>
          <w:sz w:val="20"/>
          <w:szCs w:val="20"/>
        </w:rPr>
        <w:t xml:space="preserve"> exercício</w:t>
      </w:r>
      <w:r w:rsidR="00095B7E" w:rsidRPr="00C11615">
        <w:rPr>
          <w:rFonts w:ascii="Arial" w:hAnsi="Arial" w:cs="Arial"/>
          <w:sz w:val="20"/>
          <w:szCs w:val="20"/>
        </w:rPr>
        <w:t>s</w:t>
      </w:r>
      <w:r w:rsidR="000440D4" w:rsidRPr="00C11615">
        <w:rPr>
          <w:rFonts w:ascii="Arial" w:hAnsi="Arial" w:cs="Arial"/>
          <w:sz w:val="20"/>
          <w:szCs w:val="20"/>
        </w:rPr>
        <w:t xml:space="preserve"> </w:t>
      </w:r>
      <w:r w:rsidR="00090BE8" w:rsidRPr="00C11615">
        <w:rPr>
          <w:rFonts w:ascii="Arial" w:hAnsi="Arial" w:cs="Arial"/>
          <w:sz w:val="20"/>
          <w:szCs w:val="20"/>
        </w:rPr>
        <w:t>vigente</w:t>
      </w:r>
      <w:r w:rsidR="00095B7E" w:rsidRPr="00C11615">
        <w:rPr>
          <w:rFonts w:ascii="Arial" w:hAnsi="Arial" w:cs="Arial"/>
          <w:sz w:val="20"/>
          <w:szCs w:val="20"/>
        </w:rPr>
        <w:t xml:space="preserve"> e subsequente</w:t>
      </w:r>
      <w:r w:rsidR="00090BE8" w:rsidRPr="00C11615">
        <w:rPr>
          <w:rFonts w:ascii="Arial" w:hAnsi="Arial" w:cs="Arial"/>
          <w:sz w:val="20"/>
          <w:szCs w:val="20"/>
        </w:rPr>
        <w:t>.</w:t>
      </w:r>
    </w:p>
    <w:p w:rsidR="0008108E" w:rsidRPr="00E1138A" w:rsidRDefault="0008108E"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w:t>
      </w:r>
      <w:r w:rsidR="00090BE8" w:rsidRPr="00E1138A">
        <w:rPr>
          <w:rFonts w:ascii="Arial" w:hAnsi="Arial" w:cs="Arial"/>
          <w:sz w:val="20"/>
          <w:szCs w:val="20"/>
        </w:rPr>
        <w:t xml:space="preserve">Pregão Presencial </w:t>
      </w:r>
      <w:proofErr w:type="gramStart"/>
      <w:r w:rsidR="00090BE8" w:rsidRPr="00E1138A">
        <w:rPr>
          <w:rFonts w:ascii="Arial" w:hAnsi="Arial" w:cs="Arial"/>
          <w:sz w:val="20"/>
          <w:szCs w:val="20"/>
        </w:rPr>
        <w:t>n</w:t>
      </w:r>
      <w:r w:rsidR="00EF7F99">
        <w:rPr>
          <w:rFonts w:ascii="Arial" w:hAnsi="Arial" w:cs="Arial"/>
          <w:sz w:val="20"/>
          <w:szCs w:val="20"/>
        </w:rPr>
        <w:t>.</w:t>
      </w:r>
      <w:r w:rsidR="00090BE8" w:rsidRPr="00E1138A">
        <w:rPr>
          <w:rFonts w:ascii="Arial" w:hAnsi="Arial" w:cs="Arial"/>
          <w:sz w:val="20"/>
          <w:szCs w:val="20"/>
        </w:rPr>
        <w:t>º</w:t>
      </w:r>
      <w:proofErr w:type="gramEnd"/>
      <w:r w:rsidR="001E1F35">
        <w:rPr>
          <w:rFonts w:ascii="Arial" w:hAnsi="Arial" w:cs="Arial"/>
          <w:sz w:val="20"/>
          <w:szCs w:val="20"/>
        </w:rPr>
        <w:t xml:space="preserve"> 02</w:t>
      </w:r>
      <w:r w:rsidR="00090BE8" w:rsidRPr="00E1138A">
        <w:rPr>
          <w:rFonts w:ascii="Arial" w:hAnsi="Arial" w:cs="Arial"/>
          <w:sz w:val="20"/>
          <w:szCs w:val="20"/>
        </w:rPr>
        <w:t>/20</w:t>
      </w:r>
      <w:r w:rsidR="001E1F35">
        <w:rPr>
          <w:rFonts w:ascii="Arial" w:hAnsi="Arial" w:cs="Arial"/>
          <w:sz w:val="20"/>
          <w:szCs w:val="20"/>
        </w:rPr>
        <w:t>19.</w:t>
      </w:r>
    </w:p>
    <w:p w:rsidR="00BA133F" w:rsidRDefault="00BA133F" w:rsidP="003D318B">
      <w:pPr>
        <w:spacing w:after="0" w:line="240" w:lineRule="auto"/>
        <w:jc w:val="both"/>
        <w:rPr>
          <w:rFonts w:ascii="Arial" w:hAnsi="Arial" w:cs="Arial"/>
          <w:sz w:val="20"/>
          <w:szCs w:val="20"/>
        </w:rPr>
      </w:pPr>
    </w:p>
    <w:p w:rsidR="00E35C85" w:rsidRPr="00E1138A" w:rsidRDefault="00E35C85" w:rsidP="003D318B">
      <w:pPr>
        <w:spacing w:after="0" w:line="240" w:lineRule="auto"/>
        <w:jc w:val="both"/>
        <w:rPr>
          <w:rFonts w:ascii="Arial" w:hAnsi="Arial" w:cs="Arial"/>
          <w:sz w:val="20"/>
          <w:szCs w:val="20"/>
        </w:rPr>
      </w:pPr>
    </w:p>
    <w:p w:rsidR="00BA133F" w:rsidRPr="000D33D7" w:rsidRDefault="00BA133F" w:rsidP="003D318B">
      <w:pPr>
        <w:spacing w:after="0" w:line="240" w:lineRule="auto"/>
        <w:jc w:val="both"/>
        <w:rPr>
          <w:rFonts w:ascii="Arial" w:hAnsi="Arial" w:cs="Arial"/>
          <w:sz w:val="20"/>
          <w:szCs w:val="20"/>
        </w:rPr>
      </w:pPr>
      <w:r w:rsidRPr="000D33D7">
        <w:rPr>
          <w:rFonts w:ascii="Arial" w:hAnsi="Arial" w:cs="Arial"/>
          <w:sz w:val="20"/>
          <w:szCs w:val="20"/>
        </w:rPr>
        <w:t xml:space="preserve">A </w:t>
      </w:r>
      <w:r w:rsidRPr="000D33D7">
        <w:rPr>
          <w:rFonts w:ascii="Arial" w:hAnsi="Arial" w:cs="Arial"/>
          <w:b/>
          <w:sz w:val="20"/>
          <w:szCs w:val="20"/>
        </w:rPr>
        <w:t>SAECIL – Superintendência de Água e Esgotos da Cidade de Leme</w:t>
      </w:r>
      <w:r w:rsidRPr="000D33D7">
        <w:rPr>
          <w:rFonts w:ascii="Arial" w:hAnsi="Arial" w:cs="Arial"/>
          <w:sz w:val="20"/>
          <w:szCs w:val="20"/>
        </w:rPr>
        <w:t xml:space="preserve"> torna público, para conhecimento dos interessados, que se encontra aberta a licitação na modalidade </w:t>
      </w:r>
      <w:r w:rsidRPr="000D33D7">
        <w:rPr>
          <w:rFonts w:ascii="Arial" w:hAnsi="Arial" w:cs="Arial"/>
          <w:b/>
          <w:sz w:val="20"/>
          <w:szCs w:val="20"/>
        </w:rPr>
        <w:t>PREGÃO PRESENCIAL</w:t>
      </w:r>
      <w:r w:rsidRPr="000D33D7">
        <w:rPr>
          <w:rFonts w:ascii="Arial" w:hAnsi="Arial" w:cs="Arial"/>
          <w:sz w:val="20"/>
          <w:szCs w:val="20"/>
        </w:rPr>
        <w:t xml:space="preserve">, tipo </w:t>
      </w:r>
      <w:r w:rsidRPr="00922258">
        <w:rPr>
          <w:rFonts w:ascii="Arial" w:hAnsi="Arial" w:cs="Arial"/>
          <w:b/>
          <w:sz w:val="20"/>
          <w:szCs w:val="20"/>
          <w:u w:val="single"/>
        </w:rPr>
        <w:t xml:space="preserve">MENOR PREÇO </w:t>
      </w:r>
      <w:r w:rsidR="00095B7E" w:rsidRPr="00922258">
        <w:rPr>
          <w:rFonts w:ascii="Arial" w:hAnsi="Arial" w:cs="Arial"/>
          <w:b/>
          <w:sz w:val="20"/>
          <w:szCs w:val="20"/>
          <w:u w:val="single"/>
        </w:rPr>
        <w:t>GLOBAL</w:t>
      </w:r>
      <w:r w:rsidR="008E513F" w:rsidRPr="000D33D7">
        <w:rPr>
          <w:rFonts w:ascii="Arial" w:hAnsi="Arial" w:cs="Arial"/>
          <w:sz w:val="20"/>
          <w:szCs w:val="20"/>
        </w:rPr>
        <w:t xml:space="preserve">, conforme descrito neste </w:t>
      </w:r>
      <w:r w:rsidR="003D318B" w:rsidRPr="000D33D7">
        <w:rPr>
          <w:rFonts w:ascii="Arial" w:hAnsi="Arial" w:cs="Arial"/>
          <w:sz w:val="20"/>
          <w:szCs w:val="20"/>
        </w:rPr>
        <w:t>E</w:t>
      </w:r>
      <w:r w:rsidR="008E513F" w:rsidRPr="000D33D7">
        <w:rPr>
          <w:rFonts w:ascii="Arial" w:hAnsi="Arial" w:cs="Arial"/>
          <w:sz w:val="20"/>
          <w:szCs w:val="20"/>
        </w:rPr>
        <w:t xml:space="preserve">dital e seus </w:t>
      </w:r>
      <w:r w:rsidR="003D318B" w:rsidRPr="000D33D7">
        <w:rPr>
          <w:rFonts w:ascii="Arial" w:hAnsi="Arial" w:cs="Arial"/>
          <w:sz w:val="20"/>
          <w:szCs w:val="20"/>
        </w:rPr>
        <w:t>A</w:t>
      </w:r>
      <w:r w:rsidR="008E513F" w:rsidRPr="000D33D7">
        <w:rPr>
          <w:rFonts w:ascii="Arial" w:hAnsi="Arial" w:cs="Arial"/>
          <w:sz w:val="20"/>
          <w:szCs w:val="20"/>
        </w:rPr>
        <w:t>nexos, regida pela Lei Federal nº. 10.520/2002; Lei Complementar nº. 123/2006</w:t>
      </w:r>
      <w:r w:rsidR="00911A53" w:rsidRPr="000D33D7">
        <w:rPr>
          <w:rFonts w:ascii="Arial" w:hAnsi="Arial" w:cs="Arial"/>
          <w:sz w:val="20"/>
          <w:szCs w:val="20"/>
        </w:rPr>
        <w:t>,</w:t>
      </w:r>
      <w:r w:rsidR="008E513F" w:rsidRPr="000D33D7">
        <w:rPr>
          <w:rFonts w:ascii="Arial" w:hAnsi="Arial" w:cs="Arial"/>
          <w:sz w:val="20"/>
          <w:szCs w:val="20"/>
        </w:rPr>
        <w:t xml:space="preserve"> alterada pela Lei Complementar </w:t>
      </w:r>
      <w:proofErr w:type="gramStart"/>
      <w:r w:rsidR="008E513F" w:rsidRPr="000D33D7">
        <w:rPr>
          <w:rFonts w:ascii="Arial" w:hAnsi="Arial" w:cs="Arial"/>
          <w:sz w:val="20"/>
          <w:szCs w:val="20"/>
        </w:rPr>
        <w:t>n.º</w:t>
      </w:r>
      <w:proofErr w:type="gramEnd"/>
      <w:r w:rsidR="008E513F" w:rsidRPr="000D33D7">
        <w:rPr>
          <w:rFonts w:ascii="Arial" w:hAnsi="Arial" w:cs="Arial"/>
          <w:sz w:val="20"/>
          <w:szCs w:val="20"/>
        </w:rPr>
        <w:t xml:space="preserve"> 147/2014; Decreto Municipal n.</w:t>
      </w:r>
      <w:r w:rsidR="002D1A76" w:rsidRPr="000D33D7">
        <w:rPr>
          <w:rFonts w:ascii="Arial" w:hAnsi="Arial" w:cs="Arial"/>
          <w:sz w:val="20"/>
          <w:szCs w:val="20"/>
        </w:rPr>
        <w:t>º</w:t>
      </w:r>
      <w:r w:rsidR="008E513F" w:rsidRPr="000D33D7">
        <w:rPr>
          <w:rFonts w:ascii="Arial" w:hAnsi="Arial" w:cs="Arial"/>
          <w:sz w:val="20"/>
          <w:szCs w:val="20"/>
        </w:rPr>
        <w:t xml:space="preserve"> 5</w:t>
      </w:r>
      <w:r w:rsidR="003B2EDB" w:rsidRPr="000D33D7">
        <w:rPr>
          <w:rFonts w:ascii="Arial" w:hAnsi="Arial" w:cs="Arial"/>
          <w:sz w:val="20"/>
          <w:szCs w:val="20"/>
        </w:rPr>
        <w:t>.</w:t>
      </w:r>
      <w:r w:rsidR="008E513F" w:rsidRPr="000D33D7">
        <w:rPr>
          <w:rFonts w:ascii="Arial" w:hAnsi="Arial" w:cs="Arial"/>
          <w:sz w:val="20"/>
          <w:szCs w:val="20"/>
        </w:rPr>
        <w:t>312/06; aplicando-se, subsidiariamente, as disposições da Lei Federal nº. 8.666/1993 e alterações posteriores</w:t>
      </w:r>
      <w:r w:rsidR="003B2EDB" w:rsidRPr="000D33D7">
        <w:rPr>
          <w:rFonts w:ascii="Arial" w:hAnsi="Arial" w:cs="Arial"/>
          <w:sz w:val="20"/>
          <w:szCs w:val="20"/>
        </w:rPr>
        <w:t>,</w:t>
      </w:r>
      <w:r w:rsidR="008E513F" w:rsidRPr="000D33D7">
        <w:rPr>
          <w:rFonts w:ascii="Arial" w:hAnsi="Arial" w:cs="Arial"/>
          <w:sz w:val="20"/>
          <w:szCs w:val="20"/>
        </w:rPr>
        <w:t xml:space="preserve"> no que </w:t>
      </w:r>
      <w:r w:rsidR="00E035A5" w:rsidRPr="000D33D7">
        <w:rPr>
          <w:rFonts w:ascii="Arial" w:hAnsi="Arial" w:cs="Arial"/>
          <w:sz w:val="20"/>
          <w:szCs w:val="20"/>
        </w:rPr>
        <w:t>couberem</w:t>
      </w:r>
      <w:r w:rsidR="003B2EDB" w:rsidRPr="000D33D7">
        <w:rPr>
          <w:rFonts w:ascii="Arial" w:hAnsi="Arial" w:cs="Arial"/>
          <w:sz w:val="20"/>
          <w:szCs w:val="20"/>
        </w:rPr>
        <w:t>,</w:t>
      </w:r>
      <w:r w:rsidR="008E513F" w:rsidRPr="000D33D7">
        <w:rPr>
          <w:rFonts w:ascii="Arial" w:hAnsi="Arial" w:cs="Arial"/>
          <w:sz w:val="20"/>
          <w:szCs w:val="20"/>
        </w:rPr>
        <w:t xml:space="preserve"> bem como as condições constantes deste </w:t>
      </w:r>
      <w:r w:rsidR="003D318B" w:rsidRPr="000D33D7">
        <w:rPr>
          <w:rFonts w:ascii="Arial" w:hAnsi="Arial" w:cs="Arial"/>
          <w:sz w:val="20"/>
          <w:szCs w:val="20"/>
        </w:rPr>
        <w:t>E</w:t>
      </w:r>
      <w:r w:rsidR="008E513F" w:rsidRPr="000D33D7">
        <w:rPr>
          <w:rFonts w:ascii="Arial" w:hAnsi="Arial" w:cs="Arial"/>
          <w:sz w:val="20"/>
          <w:szCs w:val="20"/>
        </w:rPr>
        <w:t>dital e dos demais documentos que o integram.</w:t>
      </w:r>
    </w:p>
    <w:p w:rsidR="00BA133F" w:rsidRPr="000D33D7"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002B82">
        <w:rPr>
          <w:rFonts w:ascii="Arial" w:hAnsi="Arial" w:cs="Arial"/>
          <w:b/>
          <w:sz w:val="20"/>
          <w:szCs w:val="20"/>
          <w:u w:val="single"/>
        </w:rPr>
        <w:t>no</w:t>
      </w:r>
      <w:r w:rsidR="00D01CDE" w:rsidRPr="00002B82">
        <w:rPr>
          <w:rFonts w:ascii="Arial" w:hAnsi="Arial" w:cs="Arial"/>
          <w:b/>
          <w:sz w:val="20"/>
          <w:szCs w:val="20"/>
          <w:u w:val="single"/>
        </w:rPr>
        <w:t xml:space="preserve"> dia </w:t>
      </w:r>
      <w:r w:rsidR="001E1F35">
        <w:rPr>
          <w:rFonts w:ascii="Arial" w:hAnsi="Arial" w:cs="Arial"/>
          <w:b/>
          <w:sz w:val="20"/>
          <w:szCs w:val="20"/>
          <w:u w:val="single"/>
        </w:rPr>
        <w:t>05</w:t>
      </w:r>
      <w:r w:rsidR="00D01CDE" w:rsidRPr="00002B82">
        <w:rPr>
          <w:rFonts w:ascii="Arial" w:hAnsi="Arial" w:cs="Arial"/>
          <w:b/>
          <w:sz w:val="20"/>
          <w:szCs w:val="20"/>
          <w:u w:val="single"/>
        </w:rPr>
        <w:t>/</w:t>
      </w:r>
      <w:r w:rsidR="001E1F35">
        <w:rPr>
          <w:rFonts w:ascii="Arial" w:hAnsi="Arial" w:cs="Arial"/>
          <w:b/>
          <w:sz w:val="20"/>
          <w:szCs w:val="20"/>
          <w:u w:val="single"/>
        </w:rPr>
        <w:t>04</w:t>
      </w:r>
      <w:r w:rsidR="00D01CDE" w:rsidRPr="00002B82">
        <w:rPr>
          <w:rFonts w:ascii="Arial" w:hAnsi="Arial" w:cs="Arial"/>
          <w:b/>
          <w:sz w:val="20"/>
          <w:szCs w:val="20"/>
          <w:u w:val="single"/>
        </w:rPr>
        <w:t>/20</w:t>
      </w:r>
      <w:r w:rsidR="001E1F35">
        <w:rPr>
          <w:rFonts w:ascii="Arial" w:hAnsi="Arial" w:cs="Arial"/>
          <w:b/>
          <w:sz w:val="20"/>
          <w:szCs w:val="20"/>
          <w:u w:val="single"/>
        </w:rPr>
        <w:t>19</w:t>
      </w:r>
      <w:r w:rsidRPr="00002B82">
        <w:rPr>
          <w:rFonts w:ascii="Arial" w:hAnsi="Arial" w:cs="Arial"/>
          <w:b/>
          <w:sz w:val="20"/>
          <w:szCs w:val="20"/>
          <w:u w:val="single"/>
        </w:rPr>
        <w:t xml:space="preserve">, com início às </w:t>
      </w:r>
      <w:r w:rsidR="001E1F35">
        <w:rPr>
          <w:rFonts w:ascii="Arial" w:hAnsi="Arial" w:cs="Arial"/>
          <w:b/>
          <w:sz w:val="20"/>
          <w:szCs w:val="20"/>
          <w:u w:val="single"/>
        </w:rPr>
        <w:t>13:30</w:t>
      </w:r>
      <w:r w:rsidR="00D01CDE" w:rsidRPr="00002B82">
        <w:rPr>
          <w:rFonts w:ascii="Arial" w:hAnsi="Arial" w:cs="Arial"/>
          <w:b/>
          <w:sz w:val="20"/>
          <w:szCs w:val="20"/>
          <w:u w:val="single"/>
        </w:rPr>
        <w:t>h</w:t>
      </w:r>
      <w:r w:rsidR="001E1F35">
        <w:rPr>
          <w:rFonts w:ascii="Arial" w:hAnsi="Arial" w:cs="Arial"/>
          <w:b/>
          <w:sz w:val="20"/>
          <w:szCs w:val="20"/>
          <w:u w:val="single"/>
        </w:rPr>
        <w:t>s</w:t>
      </w:r>
      <w:r w:rsidRPr="00002B82">
        <w:rPr>
          <w:rFonts w:ascii="Arial" w:hAnsi="Arial" w:cs="Arial"/>
          <w:b/>
          <w:sz w:val="20"/>
          <w:szCs w:val="20"/>
          <w:u w:val="single"/>
        </w:rPr>
        <w:t>,</w:t>
      </w:r>
      <w:r w:rsidRPr="00E1138A">
        <w:rPr>
          <w:rFonts w:ascii="Arial" w:hAnsi="Arial" w:cs="Arial"/>
          <w:sz w:val="20"/>
          <w:szCs w:val="20"/>
        </w:rPr>
        <w:t xml:space="preserve">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Centro</w:t>
      </w:r>
      <w:r w:rsidR="003B2EDB">
        <w:rPr>
          <w:rFonts w:ascii="Arial" w:hAnsi="Arial" w:cs="Arial"/>
          <w:sz w:val="20"/>
          <w:szCs w:val="20"/>
        </w:rPr>
        <w:t>,</w:t>
      </w:r>
      <w:r w:rsidR="00E5148F" w:rsidRPr="00E1138A">
        <w:rPr>
          <w:rFonts w:ascii="Arial" w:hAnsi="Arial" w:cs="Arial"/>
          <w:sz w:val="20"/>
          <w:szCs w:val="20"/>
        </w:rPr>
        <w:t xml:space="preserve"> Leme/SP, devendo os interessados protocolar</w:t>
      </w:r>
      <w:r w:rsidR="003D318B">
        <w:rPr>
          <w:rFonts w:ascii="Arial" w:hAnsi="Arial" w:cs="Arial"/>
          <w:sz w:val="20"/>
          <w:szCs w:val="20"/>
        </w:rPr>
        <w:t>em</w:t>
      </w:r>
      <w:r w:rsidR="00E5148F" w:rsidRPr="00E1138A">
        <w:rPr>
          <w:rFonts w:ascii="Arial" w:hAnsi="Arial" w:cs="Arial"/>
          <w:sz w:val="20"/>
          <w:szCs w:val="20"/>
        </w:rPr>
        <w:t xml:space="preserve"> os envelopes de </w:t>
      </w:r>
      <w:proofErr w:type="gramStart"/>
      <w:r w:rsidR="00E5148F" w:rsidRPr="00F6699B">
        <w:rPr>
          <w:rFonts w:ascii="Arial" w:hAnsi="Arial" w:cs="Arial"/>
          <w:b/>
          <w:sz w:val="20"/>
          <w:szCs w:val="20"/>
        </w:rPr>
        <w:t>n.º</w:t>
      </w:r>
      <w:proofErr w:type="gramEnd"/>
      <w:r w:rsidR="00E5148F" w:rsidRPr="00F6699B">
        <w:rPr>
          <w:rFonts w:ascii="Arial" w:hAnsi="Arial" w:cs="Arial"/>
          <w:b/>
          <w:sz w:val="20"/>
          <w:szCs w:val="20"/>
        </w:rPr>
        <w:t xml:space="preserve">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002B82">
        <w:rPr>
          <w:rFonts w:ascii="Arial" w:hAnsi="Arial" w:cs="Arial"/>
          <w:b/>
          <w:sz w:val="20"/>
          <w:szCs w:val="20"/>
          <w:u w:val="single"/>
        </w:rPr>
        <w:t xml:space="preserve">até </w:t>
      </w:r>
      <w:r w:rsidR="006D7440" w:rsidRPr="00002B82">
        <w:rPr>
          <w:rFonts w:ascii="Arial" w:hAnsi="Arial" w:cs="Arial"/>
          <w:b/>
          <w:sz w:val="20"/>
          <w:szCs w:val="20"/>
          <w:u w:val="single"/>
        </w:rPr>
        <w:t>à</w:t>
      </w:r>
      <w:r w:rsidR="00E5148F" w:rsidRPr="00002B82">
        <w:rPr>
          <w:rFonts w:ascii="Arial" w:hAnsi="Arial" w:cs="Arial"/>
          <w:b/>
          <w:sz w:val="20"/>
          <w:szCs w:val="20"/>
          <w:u w:val="single"/>
        </w:rPr>
        <w:t xml:space="preserve">s </w:t>
      </w:r>
      <w:r w:rsidR="001E1F35">
        <w:rPr>
          <w:rFonts w:ascii="Arial" w:hAnsi="Arial" w:cs="Arial"/>
          <w:b/>
          <w:sz w:val="20"/>
          <w:szCs w:val="20"/>
          <w:u w:val="single"/>
        </w:rPr>
        <w:t>13:00</w:t>
      </w:r>
      <w:r w:rsidR="006D7440" w:rsidRPr="00002B82">
        <w:rPr>
          <w:rFonts w:ascii="Arial" w:hAnsi="Arial" w:cs="Arial"/>
          <w:b/>
          <w:sz w:val="20"/>
          <w:szCs w:val="20"/>
          <w:u w:val="single"/>
        </w:rPr>
        <w:t>h</w:t>
      </w:r>
      <w:r w:rsidR="001E1F35">
        <w:rPr>
          <w:rFonts w:ascii="Arial" w:hAnsi="Arial" w:cs="Arial"/>
          <w:b/>
          <w:sz w:val="20"/>
          <w:szCs w:val="20"/>
          <w:u w:val="single"/>
        </w:rPr>
        <w:t>s</w:t>
      </w:r>
      <w:r w:rsidR="00E5148F" w:rsidRPr="00E1138A">
        <w:rPr>
          <w:rFonts w:ascii="Arial" w:hAnsi="Arial" w:cs="Arial"/>
          <w:sz w:val="20"/>
          <w:szCs w:val="20"/>
        </w:rPr>
        <w:t xml:space="preserve"> des</w:t>
      </w:r>
      <w:r w:rsidR="003B2EDB">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813016" w:rsidP="003D318B">
      <w:pPr>
        <w:spacing w:after="0" w:line="240" w:lineRule="auto"/>
        <w:jc w:val="both"/>
        <w:rPr>
          <w:rFonts w:ascii="Arial" w:hAnsi="Arial" w:cs="Arial"/>
          <w:sz w:val="20"/>
          <w:szCs w:val="20"/>
        </w:rPr>
      </w:pPr>
      <w:r w:rsidRPr="00E1138A">
        <w:rPr>
          <w:rFonts w:ascii="Arial" w:hAnsi="Arial" w:cs="Arial"/>
          <w:sz w:val="20"/>
          <w:szCs w:val="20"/>
        </w:rPr>
        <w:t xml:space="preserve">O presente Edital e seus </w:t>
      </w:r>
      <w:r>
        <w:rPr>
          <w:rFonts w:ascii="Arial" w:hAnsi="Arial" w:cs="Arial"/>
          <w:sz w:val="20"/>
          <w:szCs w:val="20"/>
        </w:rPr>
        <w:t>A</w:t>
      </w:r>
      <w:r w:rsidRPr="00E1138A">
        <w:rPr>
          <w:rFonts w:ascii="Arial" w:hAnsi="Arial" w:cs="Arial"/>
          <w:sz w:val="20"/>
          <w:szCs w:val="20"/>
        </w:rPr>
        <w:t>nexos est</w:t>
      </w:r>
      <w:r>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A04645" w:rsidRDefault="00A04645" w:rsidP="003D20B1">
      <w:pPr>
        <w:spacing w:after="0" w:line="240" w:lineRule="auto"/>
        <w:jc w:val="both"/>
        <w:rPr>
          <w:rFonts w:ascii="Arial" w:hAnsi="Arial" w:cs="Arial"/>
          <w:b/>
          <w:color w:val="FF0000"/>
          <w:sz w:val="20"/>
          <w:szCs w:val="20"/>
        </w:rPr>
      </w:pPr>
    </w:p>
    <w:p w:rsidR="005E4637" w:rsidRPr="00512CF8" w:rsidRDefault="005E4637" w:rsidP="003D20B1">
      <w:pPr>
        <w:spacing w:after="0" w:line="240" w:lineRule="auto"/>
        <w:jc w:val="both"/>
        <w:rPr>
          <w:rFonts w:ascii="Arial" w:hAnsi="Arial" w:cs="Arial"/>
          <w:b/>
          <w:sz w:val="20"/>
          <w:szCs w:val="20"/>
        </w:rPr>
      </w:pPr>
      <w:r w:rsidRPr="00512CF8">
        <w:rPr>
          <w:rFonts w:ascii="Arial" w:hAnsi="Arial" w:cs="Arial"/>
          <w:b/>
          <w:sz w:val="20"/>
          <w:szCs w:val="20"/>
        </w:rPr>
        <w:t>01. OBJETO</w:t>
      </w:r>
      <w:r w:rsidR="006D614F" w:rsidRPr="00512CF8">
        <w:rPr>
          <w:rFonts w:ascii="Arial" w:hAnsi="Arial" w:cs="Arial"/>
          <w:b/>
          <w:sz w:val="20"/>
          <w:szCs w:val="20"/>
        </w:rPr>
        <w:t xml:space="preserve"> </w:t>
      </w:r>
    </w:p>
    <w:p w:rsidR="00E35C85" w:rsidRPr="00512CF8" w:rsidRDefault="00E35C85" w:rsidP="003D20B1">
      <w:pPr>
        <w:spacing w:after="0" w:line="240" w:lineRule="auto"/>
        <w:jc w:val="both"/>
        <w:rPr>
          <w:rFonts w:ascii="Arial" w:hAnsi="Arial" w:cs="Arial"/>
          <w:sz w:val="20"/>
          <w:szCs w:val="20"/>
        </w:rPr>
      </w:pPr>
    </w:p>
    <w:p w:rsidR="00E35C85" w:rsidRPr="00E35C85" w:rsidRDefault="00EF7F99" w:rsidP="00EF7F99">
      <w:pPr>
        <w:pStyle w:val="PargrafodaLista"/>
        <w:numPr>
          <w:ilvl w:val="1"/>
          <w:numId w:val="10"/>
        </w:numPr>
        <w:spacing w:after="0" w:line="240" w:lineRule="auto"/>
        <w:jc w:val="both"/>
        <w:rPr>
          <w:rFonts w:ascii="Arial" w:hAnsi="Arial" w:cs="Arial"/>
          <w:sz w:val="20"/>
          <w:szCs w:val="20"/>
        </w:rPr>
      </w:pPr>
      <w:r w:rsidRPr="00EF7F99">
        <w:rPr>
          <w:rFonts w:ascii="Arial" w:hAnsi="Arial" w:cs="Arial"/>
          <w:sz w:val="20"/>
          <w:szCs w:val="20"/>
        </w:rPr>
        <w:t xml:space="preserve">Contratação de empresa especializada para prestação de serviços de manutenção corretiva e preventiva em bombas centrífugas </w:t>
      </w:r>
      <w:proofErr w:type="spellStart"/>
      <w:r w:rsidRPr="00EF7F99">
        <w:rPr>
          <w:rFonts w:ascii="Arial" w:hAnsi="Arial" w:cs="Arial"/>
          <w:sz w:val="20"/>
          <w:szCs w:val="20"/>
        </w:rPr>
        <w:t>multiestágio</w:t>
      </w:r>
      <w:proofErr w:type="spellEnd"/>
      <w:r w:rsidRPr="00EF7F99">
        <w:rPr>
          <w:rFonts w:ascii="Arial" w:hAnsi="Arial" w:cs="Arial"/>
          <w:sz w:val="20"/>
          <w:szCs w:val="20"/>
        </w:rPr>
        <w:t xml:space="preserve"> modelo 125/4 da Estação de Captação de Água Bruta Ribeirão do Roque, com fornecimento de mão-de-obra, pelo prazo de 12 (doze) meses, </w:t>
      </w:r>
      <w:r>
        <w:rPr>
          <w:rFonts w:ascii="Arial" w:hAnsi="Arial" w:cs="Arial"/>
          <w:sz w:val="20"/>
          <w:szCs w:val="20"/>
        </w:rPr>
        <w:t xml:space="preserve">conforme </w:t>
      </w:r>
      <w:r w:rsidRPr="00EF7F99">
        <w:rPr>
          <w:rFonts w:ascii="Arial" w:hAnsi="Arial" w:cs="Arial"/>
          <w:sz w:val="20"/>
          <w:szCs w:val="20"/>
        </w:rPr>
        <w:t>o Anexo I – Termo de Referência do Edital</w:t>
      </w:r>
      <w:r>
        <w:rPr>
          <w:rFonts w:ascii="Arial" w:hAnsi="Arial" w:cs="Arial"/>
          <w:sz w:val="20"/>
          <w:szCs w:val="20"/>
        </w:rPr>
        <w:t>,</w:t>
      </w:r>
      <w:r w:rsidR="00E35C85">
        <w:rPr>
          <w:rFonts w:ascii="Arial" w:hAnsi="Arial" w:cs="Arial"/>
          <w:sz w:val="20"/>
          <w:szCs w:val="20"/>
        </w:rPr>
        <w:t xml:space="preserve"> e especificações a seguir: </w:t>
      </w:r>
    </w:p>
    <w:p w:rsidR="00D94682" w:rsidRDefault="00D94682" w:rsidP="00E35C85">
      <w:pPr>
        <w:spacing w:after="0" w:line="240" w:lineRule="auto"/>
        <w:jc w:val="both"/>
        <w:rPr>
          <w:rFonts w:ascii="Arial" w:hAnsi="Arial" w:cs="Arial"/>
          <w:sz w:val="20"/>
          <w:szCs w:val="20"/>
        </w:rPr>
      </w:pPr>
    </w:p>
    <w:p w:rsidR="00E35C85" w:rsidRDefault="00E35C85" w:rsidP="00E35C85">
      <w:pPr>
        <w:spacing w:after="0" w:line="240" w:lineRule="auto"/>
        <w:jc w:val="both"/>
        <w:rPr>
          <w:rFonts w:ascii="Arial" w:hAnsi="Arial" w:cs="Arial"/>
          <w:sz w:val="20"/>
          <w:szCs w:val="20"/>
        </w:rPr>
      </w:pPr>
    </w:p>
    <w:p w:rsidR="00E35C85" w:rsidRDefault="00E35C85" w:rsidP="00E35C85">
      <w:pPr>
        <w:spacing w:after="0" w:line="240" w:lineRule="auto"/>
        <w:jc w:val="both"/>
        <w:rPr>
          <w:rFonts w:ascii="Arial" w:hAnsi="Arial" w:cs="Arial"/>
          <w:sz w:val="20"/>
          <w:szCs w:val="20"/>
        </w:rPr>
      </w:pPr>
    </w:p>
    <w:p w:rsidR="00E35C85" w:rsidRDefault="00E35C85" w:rsidP="00E35C85">
      <w:pPr>
        <w:pStyle w:val="SemEspaamento"/>
        <w:rPr>
          <w:rFonts w:ascii="Arial" w:hAnsi="Arial" w:cs="Arial"/>
          <w:sz w:val="21"/>
          <w:szCs w:val="21"/>
        </w:rPr>
      </w:pPr>
    </w:p>
    <w:p w:rsidR="00C2066B" w:rsidRPr="000E0D99" w:rsidRDefault="00C2066B" w:rsidP="00515A71">
      <w:pPr>
        <w:pStyle w:val="SemEspaamento"/>
        <w:jc w:val="center"/>
        <w:rPr>
          <w:rFonts w:ascii="Arial" w:hAnsi="Arial" w:cs="Arial"/>
          <w:sz w:val="21"/>
          <w:szCs w:val="21"/>
        </w:rPr>
      </w:pPr>
    </w:p>
    <w:tbl>
      <w:tblPr>
        <w:tblStyle w:val="Tabelacomgrade"/>
        <w:tblW w:w="9498" w:type="dxa"/>
        <w:tblInd w:w="-147" w:type="dxa"/>
        <w:tblLook w:val="04A0" w:firstRow="1" w:lastRow="0" w:firstColumn="1" w:lastColumn="0" w:noHBand="0" w:noVBand="1"/>
      </w:tblPr>
      <w:tblGrid>
        <w:gridCol w:w="993"/>
        <w:gridCol w:w="5670"/>
        <w:gridCol w:w="1417"/>
        <w:gridCol w:w="1418"/>
      </w:tblGrid>
      <w:tr w:rsidR="00C2066B" w:rsidRPr="000E0D99" w:rsidTr="00C2066B">
        <w:tc>
          <w:tcPr>
            <w:tcW w:w="993" w:type="dxa"/>
            <w:vAlign w:val="center"/>
          </w:tcPr>
          <w:p w:rsidR="00C2066B" w:rsidRPr="000E0D99" w:rsidRDefault="00C2066B" w:rsidP="00515A71">
            <w:pPr>
              <w:pStyle w:val="SemEspaamento"/>
              <w:jc w:val="center"/>
              <w:rPr>
                <w:rFonts w:ascii="Arial" w:hAnsi="Arial" w:cs="Arial"/>
                <w:b/>
                <w:sz w:val="21"/>
                <w:szCs w:val="21"/>
              </w:rPr>
            </w:pPr>
            <w:r w:rsidRPr="000E0D99">
              <w:rPr>
                <w:rFonts w:ascii="Arial" w:hAnsi="Arial" w:cs="Arial"/>
                <w:b/>
                <w:sz w:val="21"/>
                <w:szCs w:val="21"/>
              </w:rPr>
              <w:t>Item</w:t>
            </w:r>
          </w:p>
        </w:tc>
        <w:tc>
          <w:tcPr>
            <w:tcW w:w="5670" w:type="dxa"/>
          </w:tcPr>
          <w:p w:rsidR="00C2066B" w:rsidRPr="00C2066B" w:rsidRDefault="00C2066B" w:rsidP="00515A71">
            <w:pPr>
              <w:pStyle w:val="SemEspaamento"/>
              <w:jc w:val="center"/>
              <w:rPr>
                <w:rFonts w:ascii="Arial" w:hAnsi="Arial" w:cs="Arial"/>
                <w:b/>
                <w:sz w:val="21"/>
                <w:szCs w:val="21"/>
              </w:rPr>
            </w:pPr>
            <w:r w:rsidRPr="00C2066B">
              <w:rPr>
                <w:rFonts w:ascii="Arial" w:hAnsi="Arial" w:cs="Arial"/>
                <w:b/>
                <w:sz w:val="21"/>
                <w:szCs w:val="21"/>
              </w:rPr>
              <w:t>Mão-de-obra</w:t>
            </w:r>
          </w:p>
        </w:tc>
        <w:tc>
          <w:tcPr>
            <w:tcW w:w="1417" w:type="dxa"/>
            <w:vAlign w:val="center"/>
          </w:tcPr>
          <w:p w:rsidR="00C2066B" w:rsidRPr="000E0D99" w:rsidRDefault="00C2066B" w:rsidP="00515A71">
            <w:pPr>
              <w:pStyle w:val="SemEspaamento"/>
              <w:jc w:val="center"/>
              <w:rPr>
                <w:rFonts w:ascii="Arial" w:hAnsi="Arial" w:cs="Arial"/>
                <w:b/>
                <w:sz w:val="21"/>
                <w:szCs w:val="21"/>
              </w:rPr>
            </w:pPr>
            <w:r>
              <w:rPr>
                <w:rFonts w:ascii="Arial" w:hAnsi="Arial" w:cs="Arial"/>
                <w:b/>
                <w:sz w:val="21"/>
                <w:szCs w:val="21"/>
              </w:rPr>
              <w:t>Unidade</w:t>
            </w:r>
          </w:p>
        </w:tc>
        <w:tc>
          <w:tcPr>
            <w:tcW w:w="1418" w:type="dxa"/>
            <w:vAlign w:val="center"/>
          </w:tcPr>
          <w:p w:rsidR="00C2066B" w:rsidRPr="000E0D99" w:rsidRDefault="00C2066B" w:rsidP="00515A71">
            <w:pPr>
              <w:pStyle w:val="SemEspaamento"/>
              <w:jc w:val="center"/>
              <w:rPr>
                <w:rFonts w:ascii="Arial" w:hAnsi="Arial" w:cs="Arial"/>
                <w:b/>
                <w:sz w:val="21"/>
                <w:szCs w:val="21"/>
              </w:rPr>
            </w:pPr>
            <w:r w:rsidRPr="000E0D99">
              <w:rPr>
                <w:rFonts w:ascii="Arial" w:hAnsi="Arial" w:cs="Arial"/>
                <w:b/>
                <w:sz w:val="21"/>
                <w:szCs w:val="21"/>
              </w:rPr>
              <w:t>Q</w:t>
            </w:r>
            <w:r>
              <w:rPr>
                <w:rFonts w:ascii="Arial" w:hAnsi="Arial" w:cs="Arial"/>
                <w:b/>
                <w:sz w:val="21"/>
                <w:szCs w:val="21"/>
              </w:rPr>
              <w:t>uantidade</w:t>
            </w:r>
          </w:p>
        </w:tc>
      </w:tr>
      <w:tr w:rsidR="00C2066B" w:rsidRPr="000E0D99" w:rsidTr="00C2066B">
        <w:tc>
          <w:tcPr>
            <w:tcW w:w="993" w:type="dxa"/>
            <w:vAlign w:val="center"/>
          </w:tcPr>
          <w:p w:rsidR="00C2066B" w:rsidRPr="000E0D99" w:rsidRDefault="00C2066B" w:rsidP="00C2066B">
            <w:pPr>
              <w:pStyle w:val="SemEspaamento"/>
              <w:jc w:val="center"/>
              <w:rPr>
                <w:rFonts w:ascii="Arial" w:hAnsi="Arial" w:cs="Arial"/>
                <w:sz w:val="21"/>
                <w:szCs w:val="21"/>
              </w:rPr>
            </w:pPr>
            <w:r w:rsidRPr="000E0D99">
              <w:rPr>
                <w:rFonts w:ascii="Arial" w:hAnsi="Arial" w:cs="Arial"/>
                <w:sz w:val="21"/>
                <w:szCs w:val="21"/>
              </w:rPr>
              <w:t>01</w:t>
            </w:r>
          </w:p>
        </w:tc>
        <w:tc>
          <w:tcPr>
            <w:tcW w:w="5670" w:type="dxa"/>
          </w:tcPr>
          <w:p w:rsidR="00C2066B" w:rsidRPr="00C2066B" w:rsidRDefault="00C2066B" w:rsidP="00C2066B">
            <w:pPr>
              <w:pStyle w:val="SemEspaamento"/>
              <w:rPr>
                <w:rFonts w:ascii="Arial" w:hAnsi="Arial" w:cs="Arial"/>
                <w:sz w:val="21"/>
                <w:szCs w:val="21"/>
              </w:rPr>
            </w:pPr>
            <w:r w:rsidRPr="00C2066B">
              <w:rPr>
                <w:rFonts w:ascii="Arial" w:hAnsi="Arial" w:cs="Arial"/>
                <w:sz w:val="21"/>
                <w:szCs w:val="21"/>
              </w:rPr>
              <w:t>Retirada e devolução, abertura do equipamento, limpeza padrão, análise técnica, montagem com substituição dos itens necessários.</w:t>
            </w:r>
          </w:p>
        </w:tc>
        <w:tc>
          <w:tcPr>
            <w:tcW w:w="1417"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Serviço</w:t>
            </w:r>
          </w:p>
        </w:tc>
        <w:tc>
          <w:tcPr>
            <w:tcW w:w="1418"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13</w:t>
            </w:r>
          </w:p>
        </w:tc>
      </w:tr>
      <w:tr w:rsidR="00C2066B" w:rsidRPr="000E0D99" w:rsidTr="00C2066B">
        <w:tc>
          <w:tcPr>
            <w:tcW w:w="993" w:type="dxa"/>
            <w:vAlign w:val="center"/>
          </w:tcPr>
          <w:p w:rsidR="00C2066B" w:rsidRPr="000E0D99" w:rsidRDefault="00C2066B" w:rsidP="00C2066B">
            <w:pPr>
              <w:pStyle w:val="SemEspaamento"/>
              <w:jc w:val="center"/>
              <w:rPr>
                <w:rFonts w:ascii="Arial" w:hAnsi="Arial" w:cs="Arial"/>
                <w:sz w:val="21"/>
                <w:szCs w:val="21"/>
              </w:rPr>
            </w:pPr>
            <w:r w:rsidRPr="000E0D99">
              <w:rPr>
                <w:rFonts w:ascii="Arial" w:hAnsi="Arial" w:cs="Arial"/>
                <w:sz w:val="21"/>
                <w:szCs w:val="21"/>
              </w:rPr>
              <w:t>02</w:t>
            </w:r>
          </w:p>
        </w:tc>
        <w:tc>
          <w:tcPr>
            <w:tcW w:w="5670" w:type="dxa"/>
          </w:tcPr>
          <w:p w:rsidR="00C2066B" w:rsidRPr="00C2066B" w:rsidRDefault="00C2066B" w:rsidP="00C2066B">
            <w:pPr>
              <w:pStyle w:val="SemEspaamento"/>
              <w:rPr>
                <w:rFonts w:ascii="Arial" w:hAnsi="Arial" w:cs="Arial"/>
                <w:sz w:val="21"/>
                <w:szCs w:val="21"/>
              </w:rPr>
            </w:pPr>
            <w:r w:rsidRPr="00C2066B">
              <w:rPr>
                <w:rFonts w:ascii="Arial" w:hAnsi="Arial" w:cs="Arial"/>
                <w:sz w:val="21"/>
                <w:szCs w:val="21"/>
              </w:rPr>
              <w:t xml:space="preserve">Recuperação da carcaça de sucção </w:t>
            </w:r>
          </w:p>
        </w:tc>
        <w:tc>
          <w:tcPr>
            <w:tcW w:w="1417"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Serviço</w:t>
            </w:r>
          </w:p>
        </w:tc>
        <w:tc>
          <w:tcPr>
            <w:tcW w:w="1418"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13</w:t>
            </w:r>
          </w:p>
        </w:tc>
      </w:tr>
      <w:tr w:rsidR="00C2066B" w:rsidRPr="000E0D99" w:rsidTr="00C2066B">
        <w:tc>
          <w:tcPr>
            <w:tcW w:w="993" w:type="dxa"/>
            <w:vAlign w:val="center"/>
          </w:tcPr>
          <w:p w:rsidR="00C2066B" w:rsidRPr="000E0D99" w:rsidRDefault="00C2066B" w:rsidP="00C2066B">
            <w:pPr>
              <w:pStyle w:val="SemEspaamento"/>
              <w:jc w:val="center"/>
              <w:rPr>
                <w:rFonts w:ascii="Arial" w:hAnsi="Arial" w:cs="Arial"/>
                <w:sz w:val="21"/>
                <w:szCs w:val="21"/>
              </w:rPr>
            </w:pPr>
            <w:r w:rsidRPr="000E0D99">
              <w:rPr>
                <w:rFonts w:ascii="Arial" w:hAnsi="Arial" w:cs="Arial"/>
                <w:sz w:val="21"/>
                <w:szCs w:val="21"/>
              </w:rPr>
              <w:t>03</w:t>
            </w:r>
          </w:p>
        </w:tc>
        <w:tc>
          <w:tcPr>
            <w:tcW w:w="5670" w:type="dxa"/>
          </w:tcPr>
          <w:p w:rsidR="00C2066B" w:rsidRPr="00C2066B" w:rsidRDefault="00C2066B" w:rsidP="00C2066B">
            <w:pPr>
              <w:pStyle w:val="SemEspaamento"/>
              <w:rPr>
                <w:rFonts w:ascii="Arial" w:hAnsi="Arial" w:cs="Arial"/>
                <w:sz w:val="21"/>
                <w:szCs w:val="21"/>
              </w:rPr>
            </w:pPr>
            <w:r w:rsidRPr="00C2066B">
              <w:rPr>
                <w:rFonts w:ascii="Arial" w:hAnsi="Arial" w:cs="Arial"/>
                <w:sz w:val="21"/>
                <w:szCs w:val="21"/>
              </w:rPr>
              <w:t>Recuperação da carcaça de pressão</w:t>
            </w:r>
          </w:p>
        </w:tc>
        <w:tc>
          <w:tcPr>
            <w:tcW w:w="1417"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Serviço</w:t>
            </w:r>
          </w:p>
        </w:tc>
        <w:tc>
          <w:tcPr>
            <w:tcW w:w="1418"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13</w:t>
            </w:r>
          </w:p>
        </w:tc>
      </w:tr>
      <w:tr w:rsidR="00C2066B" w:rsidRPr="000E0D99" w:rsidTr="00C2066B">
        <w:tc>
          <w:tcPr>
            <w:tcW w:w="993" w:type="dxa"/>
            <w:vAlign w:val="center"/>
          </w:tcPr>
          <w:p w:rsidR="00C2066B" w:rsidRPr="000E0D99" w:rsidRDefault="00C2066B" w:rsidP="00C2066B">
            <w:pPr>
              <w:pStyle w:val="SemEspaamento"/>
              <w:jc w:val="center"/>
              <w:rPr>
                <w:rFonts w:ascii="Arial" w:hAnsi="Arial" w:cs="Arial"/>
                <w:sz w:val="21"/>
                <w:szCs w:val="21"/>
              </w:rPr>
            </w:pPr>
            <w:r w:rsidRPr="000E0D99">
              <w:rPr>
                <w:rFonts w:ascii="Arial" w:hAnsi="Arial" w:cs="Arial"/>
                <w:sz w:val="21"/>
                <w:szCs w:val="21"/>
              </w:rPr>
              <w:t>04</w:t>
            </w:r>
          </w:p>
        </w:tc>
        <w:tc>
          <w:tcPr>
            <w:tcW w:w="5670" w:type="dxa"/>
          </w:tcPr>
          <w:p w:rsidR="00C2066B" w:rsidRPr="00C2066B" w:rsidRDefault="00C2066B" w:rsidP="00C2066B">
            <w:pPr>
              <w:pStyle w:val="SemEspaamento"/>
              <w:rPr>
                <w:rFonts w:ascii="Arial" w:hAnsi="Arial" w:cs="Arial"/>
                <w:sz w:val="21"/>
                <w:szCs w:val="21"/>
              </w:rPr>
            </w:pPr>
            <w:r w:rsidRPr="00C2066B">
              <w:rPr>
                <w:rFonts w:ascii="Arial" w:hAnsi="Arial" w:cs="Arial"/>
                <w:sz w:val="21"/>
                <w:szCs w:val="21"/>
              </w:rPr>
              <w:t>Recuperação do corpo de estágio</w:t>
            </w:r>
          </w:p>
        </w:tc>
        <w:tc>
          <w:tcPr>
            <w:tcW w:w="1417"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Serviço</w:t>
            </w:r>
          </w:p>
        </w:tc>
        <w:tc>
          <w:tcPr>
            <w:tcW w:w="1418"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13</w:t>
            </w:r>
          </w:p>
        </w:tc>
      </w:tr>
      <w:tr w:rsidR="00C2066B" w:rsidRPr="000E0D99" w:rsidTr="00C2066B">
        <w:tc>
          <w:tcPr>
            <w:tcW w:w="993" w:type="dxa"/>
            <w:vAlign w:val="center"/>
          </w:tcPr>
          <w:p w:rsidR="00C2066B" w:rsidRPr="000E0D99" w:rsidRDefault="00C2066B" w:rsidP="00C2066B">
            <w:pPr>
              <w:pStyle w:val="SemEspaamento"/>
              <w:jc w:val="center"/>
              <w:rPr>
                <w:rFonts w:ascii="Arial" w:hAnsi="Arial" w:cs="Arial"/>
                <w:sz w:val="21"/>
                <w:szCs w:val="21"/>
              </w:rPr>
            </w:pPr>
            <w:r w:rsidRPr="000E0D99">
              <w:rPr>
                <w:rFonts w:ascii="Arial" w:hAnsi="Arial" w:cs="Arial"/>
                <w:sz w:val="21"/>
                <w:szCs w:val="21"/>
              </w:rPr>
              <w:t>05</w:t>
            </w:r>
          </w:p>
        </w:tc>
        <w:tc>
          <w:tcPr>
            <w:tcW w:w="5670" w:type="dxa"/>
          </w:tcPr>
          <w:p w:rsidR="00C2066B" w:rsidRPr="00C2066B" w:rsidRDefault="00C2066B" w:rsidP="00C2066B">
            <w:pPr>
              <w:pStyle w:val="SemEspaamento"/>
              <w:rPr>
                <w:rFonts w:ascii="Arial" w:hAnsi="Arial" w:cs="Arial"/>
                <w:sz w:val="21"/>
                <w:szCs w:val="21"/>
              </w:rPr>
            </w:pPr>
            <w:r w:rsidRPr="00C2066B">
              <w:rPr>
                <w:rFonts w:ascii="Arial" w:hAnsi="Arial" w:cs="Arial"/>
                <w:sz w:val="21"/>
                <w:szCs w:val="21"/>
              </w:rPr>
              <w:t>Balanceamento dinâmico com emissão de certificado</w:t>
            </w:r>
          </w:p>
        </w:tc>
        <w:tc>
          <w:tcPr>
            <w:tcW w:w="1417"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Serviço</w:t>
            </w:r>
          </w:p>
        </w:tc>
        <w:tc>
          <w:tcPr>
            <w:tcW w:w="1418"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13</w:t>
            </w:r>
          </w:p>
        </w:tc>
      </w:tr>
      <w:tr w:rsidR="00C2066B" w:rsidRPr="000E0D99" w:rsidTr="00C2066B">
        <w:tc>
          <w:tcPr>
            <w:tcW w:w="993" w:type="dxa"/>
            <w:vAlign w:val="center"/>
          </w:tcPr>
          <w:p w:rsidR="00C2066B" w:rsidRPr="000E0D99" w:rsidRDefault="00C2066B" w:rsidP="00C2066B">
            <w:pPr>
              <w:pStyle w:val="SemEspaamento"/>
              <w:jc w:val="center"/>
              <w:rPr>
                <w:rFonts w:ascii="Arial" w:hAnsi="Arial" w:cs="Arial"/>
                <w:sz w:val="21"/>
                <w:szCs w:val="21"/>
              </w:rPr>
            </w:pPr>
            <w:r w:rsidRPr="000E0D99">
              <w:rPr>
                <w:rFonts w:ascii="Arial" w:hAnsi="Arial" w:cs="Arial"/>
                <w:sz w:val="21"/>
                <w:szCs w:val="21"/>
              </w:rPr>
              <w:t>06</w:t>
            </w:r>
          </w:p>
        </w:tc>
        <w:tc>
          <w:tcPr>
            <w:tcW w:w="5670" w:type="dxa"/>
          </w:tcPr>
          <w:p w:rsidR="00C2066B" w:rsidRPr="00C2066B" w:rsidRDefault="00C2066B" w:rsidP="00C2066B">
            <w:pPr>
              <w:pStyle w:val="SemEspaamento"/>
              <w:rPr>
                <w:rFonts w:ascii="Arial" w:hAnsi="Arial" w:cs="Arial"/>
                <w:sz w:val="21"/>
                <w:szCs w:val="21"/>
              </w:rPr>
            </w:pPr>
            <w:r w:rsidRPr="00C2066B">
              <w:rPr>
                <w:rFonts w:ascii="Arial" w:hAnsi="Arial" w:cs="Arial"/>
                <w:sz w:val="21"/>
                <w:szCs w:val="21"/>
              </w:rPr>
              <w:t>Recuperação de eixo anti-horário</w:t>
            </w:r>
          </w:p>
        </w:tc>
        <w:tc>
          <w:tcPr>
            <w:tcW w:w="1417"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Serviço</w:t>
            </w:r>
          </w:p>
        </w:tc>
        <w:tc>
          <w:tcPr>
            <w:tcW w:w="1418"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13</w:t>
            </w:r>
          </w:p>
        </w:tc>
      </w:tr>
      <w:tr w:rsidR="00C2066B" w:rsidRPr="000E0D99" w:rsidTr="00C2066B">
        <w:tc>
          <w:tcPr>
            <w:tcW w:w="993" w:type="dxa"/>
            <w:vAlign w:val="center"/>
          </w:tcPr>
          <w:p w:rsidR="00C2066B" w:rsidRPr="000E0D99" w:rsidRDefault="00C2066B" w:rsidP="00C2066B">
            <w:pPr>
              <w:pStyle w:val="SemEspaamento"/>
              <w:jc w:val="center"/>
              <w:rPr>
                <w:rFonts w:ascii="Arial" w:hAnsi="Arial" w:cs="Arial"/>
                <w:sz w:val="21"/>
                <w:szCs w:val="21"/>
              </w:rPr>
            </w:pPr>
            <w:r w:rsidRPr="000E0D99">
              <w:rPr>
                <w:rFonts w:ascii="Arial" w:hAnsi="Arial" w:cs="Arial"/>
                <w:sz w:val="21"/>
                <w:szCs w:val="21"/>
              </w:rPr>
              <w:t>07</w:t>
            </w:r>
          </w:p>
        </w:tc>
        <w:tc>
          <w:tcPr>
            <w:tcW w:w="5670" w:type="dxa"/>
          </w:tcPr>
          <w:p w:rsidR="00C2066B" w:rsidRPr="00C2066B" w:rsidRDefault="00C2066B" w:rsidP="00C2066B">
            <w:pPr>
              <w:pStyle w:val="SemEspaamento"/>
              <w:rPr>
                <w:rFonts w:ascii="Arial" w:hAnsi="Arial" w:cs="Arial"/>
                <w:sz w:val="21"/>
                <w:szCs w:val="21"/>
              </w:rPr>
            </w:pPr>
            <w:r w:rsidRPr="00C2066B">
              <w:rPr>
                <w:rFonts w:ascii="Arial" w:hAnsi="Arial" w:cs="Arial"/>
                <w:sz w:val="21"/>
                <w:szCs w:val="21"/>
              </w:rPr>
              <w:t>Jateamento</w:t>
            </w:r>
          </w:p>
        </w:tc>
        <w:tc>
          <w:tcPr>
            <w:tcW w:w="1417"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Serviço</w:t>
            </w:r>
          </w:p>
        </w:tc>
        <w:tc>
          <w:tcPr>
            <w:tcW w:w="1418"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13</w:t>
            </w:r>
          </w:p>
        </w:tc>
      </w:tr>
      <w:tr w:rsidR="00C2066B" w:rsidRPr="000E0D99" w:rsidTr="00C2066B">
        <w:tc>
          <w:tcPr>
            <w:tcW w:w="993" w:type="dxa"/>
            <w:vAlign w:val="center"/>
          </w:tcPr>
          <w:p w:rsidR="00C2066B" w:rsidRPr="000E0D99" w:rsidRDefault="00C2066B" w:rsidP="00C2066B">
            <w:pPr>
              <w:pStyle w:val="SemEspaamento"/>
              <w:jc w:val="center"/>
              <w:rPr>
                <w:rFonts w:ascii="Arial" w:hAnsi="Arial" w:cs="Arial"/>
                <w:sz w:val="21"/>
                <w:szCs w:val="21"/>
              </w:rPr>
            </w:pPr>
            <w:r w:rsidRPr="000E0D99">
              <w:rPr>
                <w:rFonts w:ascii="Arial" w:hAnsi="Arial" w:cs="Arial"/>
                <w:sz w:val="21"/>
                <w:szCs w:val="21"/>
              </w:rPr>
              <w:t>08</w:t>
            </w:r>
          </w:p>
        </w:tc>
        <w:tc>
          <w:tcPr>
            <w:tcW w:w="5670" w:type="dxa"/>
          </w:tcPr>
          <w:p w:rsidR="00C2066B" w:rsidRPr="00C2066B" w:rsidRDefault="00C2066B" w:rsidP="00C2066B">
            <w:pPr>
              <w:pStyle w:val="SemEspaamento"/>
              <w:rPr>
                <w:rFonts w:ascii="Arial" w:hAnsi="Arial" w:cs="Arial"/>
                <w:sz w:val="21"/>
                <w:szCs w:val="21"/>
              </w:rPr>
            </w:pPr>
            <w:r w:rsidRPr="00C2066B">
              <w:rPr>
                <w:rFonts w:ascii="Arial" w:hAnsi="Arial" w:cs="Arial"/>
                <w:sz w:val="21"/>
                <w:szCs w:val="21"/>
              </w:rPr>
              <w:t>Pintura na cor azul</w:t>
            </w:r>
          </w:p>
        </w:tc>
        <w:tc>
          <w:tcPr>
            <w:tcW w:w="1417"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Serviço</w:t>
            </w:r>
          </w:p>
        </w:tc>
        <w:tc>
          <w:tcPr>
            <w:tcW w:w="1418" w:type="dxa"/>
            <w:vAlign w:val="center"/>
          </w:tcPr>
          <w:p w:rsidR="00C2066B" w:rsidRPr="000E0D99" w:rsidRDefault="00C2066B" w:rsidP="00C2066B">
            <w:pPr>
              <w:pStyle w:val="SemEspaamento"/>
              <w:jc w:val="center"/>
              <w:rPr>
                <w:rFonts w:ascii="Arial" w:hAnsi="Arial" w:cs="Arial"/>
                <w:sz w:val="21"/>
                <w:szCs w:val="21"/>
              </w:rPr>
            </w:pPr>
            <w:r>
              <w:rPr>
                <w:rFonts w:ascii="Arial" w:hAnsi="Arial" w:cs="Arial"/>
                <w:sz w:val="21"/>
                <w:szCs w:val="21"/>
              </w:rPr>
              <w:t>13</w:t>
            </w:r>
          </w:p>
        </w:tc>
      </w:tr>
    </w:tbl>
    <w:p w:rsidR="00E35C85" w:rsidRPr="000E0D99" w:rsidRDefault="00E35C85" w:rsidP="00E35C85">
      <w:pPr>
        <w:pStyle w:val="SemEspaamento"/>
        <w:rPr>
          <w:rFonts w:ascii="Arial" w:hAnsi="Arial" w:cs="Arial"/>
          <w:sz w:val="21"/>
          <w:szCs w:val="21"/>
        </w:rPr>
      </w:pPr>
    </w:p>
    <w:p w:rsidR="00512CF8" w:rsidRPr="00512CF8" w:rsidRDefault="00CB2C22" w:rsidP="0057004F">
      <w:pPr>
        <w:spacing w:after="0" w:line="240" w:lineRule="auto"/>
        <w:ind w:left="705"/>
        <w:jc w:val="both"/>
        <w:rPr>
          <w:rFonts w:ascii="Arial" w:hAnsi="Arial" w:cs="Arial"/>
          <w:b/>
          <w:sz w:val="20"/>
          <w:szCs w:val="20"/>
        </w:rPr>
      </w:pPr>
      <w:r>
        <w:rPr>
          <w:rFonts w:ascii="Arial" w:hAnsi="Arial" w:cs="Arial"/>
          <w:b/>
          <w:sz w:val="20"/>
          <w:szCs w:val="20"/>
        </w:rPr>
        <w:t>a</w:t>
      </w:r>
      <w:r w:rsidR="00512CF8" w:rsidRPr="00512CF8">
        <w:rPr>
          <w:rFonts w:ascii="Arial" w:hAnsi="Arial" w:cs="Arial"/>
          <w:b/>
          <w:sz w:val="20"/>
          <w:szCs w:val="20"/>
        </w:rPr>
        <w:t>) A</w:t>
      </w:r>
      <w:r w:rsidR="00F03DD6">
        <w:rPr>
          <w:rFonts w:ascii="Arial" w:hAnsi="Arial" w:cs="Arial"/>
          <w:b/>
          <w:sz w:val="20"/>
          <w:szCs w:val="20"/>
        </w:rPr>
        <w:t xml:space="preserve"> indicação</w:t>
      </w:r>
      <w:r w:rsidR="00512CF8" w:rsidRPr="00512CF8">
        <w:rPr>
          <w:rFonts w:ascii="Arial" w:hAnsi="Arial" w:cs="Arial"/>
          <w:b/>
          <w:sz w:val="20"/>
          <w:szCs w:val="20"/>
        </w:rPr>
        <w:t xml:space="preserve"> dos serviços descritos acima não indica que terão que ser todos realizados, ou seja, no ato da desmontagem dos equipamentos será visto a real necessidade de cada item.</w:t>
      </w:r>
    </w:p>
    <w:p w:rsidR="00512CF8" w:rsidRPr="00512CF8" w:rsidRDefault="00512CF8" w:rsidP="0057004F">
      <w:pPr>
        <w:spacing w:after="0" w:line="240" w:lineRule="auto"/>
        <w:ind w:left="705"/>
        <w:jc w:val="both"/>
        <w:rPr>
          <w:rFonts w:ascii="Arial" w:hAnsi="Arial" w:cs="Arial"/>
          <w:sz w:val="20"/>
          <w:szCs w:val="20"/>
        </w:rPr>
      </w:pPr>
    </w:p>
    <w:p w:rsidR="00D94682" w:rsidRPr="00512CF8" w:rsidRDefault="00CB2C22" w:rsidP="00D94682">
      <w:pPr>
        <w:pStyle w:val="Corpodetexto"/>
        <w:ind w:left="705" w:firstLine="3"/>
        <w:rPr>
          <w:rFonts w:ascii="Arial" w:hAnsi="Arial" w:cs="Arial"/>
        </w:rPr>
      </w:pPr>
      <w:proofErr w:type="gramStart"/>
      <w:r>
        <w:rPr>
          <w:rFonts w:ascii="Arial" w:hAnsi="Arial" w:cs="Arial"/>
        </w:rPr>
        <w:t>b</w:t>
      </w:r>
      <w:r w:rsidR="00D94682" w:rsidRPr="00512CF8">
        <w:rPr>
          <w:rFonts w:ascii="Arial" w:hAnsi="Arial" w:cs="Arial"/>
        </w:rPr>
        <w:t>) É</w:t>
      </w:r>
      <w:proofErr w:type="gramEnd"/>
      <w:r w:rsidR="00D94682" w:rsidRPr="00512CF8">
        <w:rPr>
          <w:rFonts w:ascii="Arial" w:hAnsi="Arial" w:cs="Arial"/>
        </w:rPr>
        <w:t xml:space="preserve"> facultado à empresa licitante solicitar visita técnica para conhecimento das condições dos equipamentos </w:t>
      </w:r>
      <w:r w:rsidR="00BA20B8">
        <w:rPr>
          <w:rFonts w:ascii="Arial" w:hAnsi="Arial" w:cs="Arial"/>
        </w:rPr>
        <w:t xml:space="preserve">que serão </w:t>
      </w:r>
      <w:r w:rsidR="00D94682" w:rsidRPr="00512CF8">
        <w:rPr>
          <w:rFonts w:ascii="Arial" w:hAnsi="Arial" w:cs="Arial"/>
        </w:rPr>
        <w:t>executados os serviços objeto deste processo licitatório. A visita deverá ser agendada com 02 (dois) dias de antecedência, com a Divisão Técnica de Tratamento e Armazenamento, através do telefone (19) 3573-6200.</w:t>
      </w:r>
    </w:p>
    <w:p w:rsidR="00D94682" w:rsidRPr="00512CF8" w:rsidRDefault="00D94682" w:rsidP="00D94682">
      <w:pPr>
        <w:pStyle w:val="Corpodetexto"/>
        <w:rPr>
          <w:rFonts w:ascii="Arial" w:hAnsi="Arial" w:cs="Arial"/>
          <w:b/>
        </w:rPr>
      </w:pPr>
    </w:p>
    <w:p w:rsidR="00D94682" w:rsidRPr="00D94682" w:rsidRDefault="00CB2C22" w:rsidP="00D94682">
      <w:pPr>
        <w:pStyle w:val="Corpodetexto"/>
        <w:ind w:left="1416"/>
        <w:rPr>
          <w:rFonts w:ascii="Arial" w:hAnsi="Arial" w:cs="Arial"/>
          <w:b/>
        </w:rPr>
      </w:pPr>
      <w:r>
        <w:rPr>
          <w:rFonts w:ascii="Arial" w:hAnsi="Arial" w:cs="Arial"/>
          <w:b/>
        </w:rPr>
        <w:t>b</w:t>
      </w:r>
      <w:r w:rsidR="00D94682" w:rsidRPr="00D94682">
        <w:rPr>
          <w:rFonts w:ascii="Arial" w:hAnsi="Arial" w:cs="Arial"/>
          <w:b/>
        </w:rPr>
        <w:t>.1</w:t>
      </w:r>
      <w:proofErr w:type="gramStart"/>
      <w:r w:rsidR="00D94682" w:rsidRPr="00D94682">
        <w:rPr>
          <w:rFonts w:ascii="Arial" w:hAnsi="Arial" w:cs="Arial"/>
          <w:b/>
        </w:rPr>
        <w:t>) Tendo</w:t>
      </w:r>
      <w:proofErr w:type="gramEnd"/>
      <w:r w:rsidR="00D94682" w:rsidRPr="00D94682">
        <w:rPr>
          <w:rFonts w:ascii="Arial" w:hAnsi="Arial" w:cs="Arial"/>
          <w:b/>
        </w:rPr>
        <w:t xml:space="preserve"> em vista a faculdade da realização da visita, as licitantes não poderão alegar o desconhecimento das condições e grau de dificuldade existente como justificativa para se eximirem das obrigações assumidas ou em favor de eventuais pretensões de acréscimos de preços em decorrência da execução do objeto desta licitação. </w:t>
      </w:r>
    </w:p>
    <w:p w:rsidR="0057004F" w:rsidRDefault="0057004F"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BA20B8" w:rsidRDefault="00BA20B8"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6B19BA" w:rsidRDefault="006B19BA" w:rsidP="006B19BA">
      <w:pPr>
        <w:autoSpaceDE w:val="0"/>
        <w:autoSpaceDN w:val="0"/>
        <w:adjustRightInd w:val="0"/>
        <w:spacing w:after="0" w:line="240" w:lineRule="auto"/>
        <w:jc w:val="both"/>
        <w:rPr>
          <w:rFonts w:ascii="Arial" w:eastAsiaTheme="minorHAnsi" w:hAnsi="Arial" w:cs="Arial"/>
          <w:sz w:val="20"/>
          <w:szCs w:val="20"/>
          <w:lang w:eastAsia="en-US"/>
        </w:rPr>
      </w:pPr>
    </w:p>
    <w:p w:rsidR="006B19BA" w:rsidRPr="001317E1" w:rsidRDefault="006B19BA" w:rsidP="006B19B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w:t>
      </w:r>
      <w:proofErr w:type="gramStart"/>
      <w:r w:rsidRPr="001317E1">
        <w:rPr>
          <w:rFonts w:ascii="Arial" w:eastAsiaTheme="minorHAnsi" w:hAnsi="Arial" w:cs="Arial"/>
          <w:sz w:val="20"/>
          <w:szCs w:val="20"/>
          <w:lang w:eastAsia="en-US"/>
        </w:rPr>
        <w:t>n.º</w:t>
      </w:r>
      <w:proofErr w:type="gramEnd"/>
      <w:r w:rsidRPr="001317E1">
        <w:rPr>
          <w:rFonts w:ascii="Arial" w:eastAsiaTheme="minorHAnsi" w:hAnsi="Arial" w:cs="Arial"/>
          <w:sz w:val="20"/>
          <w:szCs w:val="20"/>
          <w:lang w:eastAsia="en-US"/>
        </w:rPr>
        <w:t xml:space="preserve">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6B19BA" w:rsidRPr="001317E1" w:rsidRDefault="006B19BA" w:rsidP="006B19BA">
      <w:pPr>
        <w:autoSpaceDE w:val="0"/>
        <w:autoSpaceDN w:val="0"/>
        <w:adjustRightInd w:val="0"/>
        <w:spacing w:after="0" w:line="240" w:lineRule="auto"/>
        <w:jc w:val="both"/>
        <w:rPr>
          <w:rFonts w:ascii="Arial" w:eastAsiaTheme="minorHAnsi" w:hAnsi="Arial" w:cs="Arial"/>
          <w:b/>
          <w:sz w:val="20"/>
          <w:szCs w:val="20"/>
          <w:lang w:eastAsia="en-US"/>
        </w:rPr>
      </w:pPr>
    </w:p>
    <w:p w:rsidR="006B19BA" w:rsidRPr="001317E1" w:rsidRDefault="006B19BA" w:rsidP="006B19B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88676A" w:rsidRDefault="0088676A"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88676A" w:rsidRDefault="0088676A"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6B19BA" w:rsidRDefault="006B19BA" w:rsidP="006B19B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03.01.</w:t>
      </w:r>
      <w:r w:rsidRPr="00214481">
        <w:rPr>
          <w:rFonts w:ascii="Arial" w:eastAsiaTheme="minorHAnsi" w:hAnsi="Arial" w:cs="Arial"/>
          <w:sz w:val="20"/>
          <w:szCs w:val="20"/>
          <w:lang w:eastAsia="en-US"/>
        </w:rPr>
        <w:t xml:space="preserve"> É facultado, a qualquer interessado, a apresentação de pedido de esclarecimentos sobre o ato convocatório do Pregão e de seus Anexos, no prazo de até 02 (dois) dias úteis da data fixada para recebimento das propostas, por meio de requerimento endereçado à autoridade subscritora do E</w:t>
      </w:r>
      <w:r w:rsidRPr="00214481">
        <w:rPr>
          <w:rFonts w:ascii="Arial" w:eastAsiaTheme="minorHAnsi" w:hAnsi="Arial" w:cs="Arial"/>
          <w:bCs/>
          <w:sz w:val="20"/>
          <w:szCs w:val="20"/>
          <w:lang w:eastAsia="en-US"/>
        </w:rPr>
        <w:t>dital</w:t>
      </w:r>
      <w:r w:rsidRPr="00214481">
        <w:rPr>
          <w:rFonts w:ascii="Arial" w:eastAsiaTheme="minorHAnsi" w:hAnsi="Arial" w:cs="Arial"/>
          <w:sz w:val="20"/>
          <w:szCs w:val="20"/>
          <w:lang w:eastAsia="en-US"/>
        </w:rPr>
        <w:t>, devidamente protocolado junto ao Departamento de Protocolo e Documentação no endereço e horário constantes do item</w:t>
      </w:r>
      <w:r w:rsidRPr="00214481">
        <w:rPr>
          <w:rFonts w:ascii="Arial" w:eastAsiaTheme="minorHAnsi" w:hAnsi="Arial" w:cs="Arial"/>
          <w:b/>
          <w:sz w:val="20"/>
          <w:szCs w:val="20"/>
          <w:lang w:eastAsia="en-US"/>
        </w:rPr>
        <w:t xml:space="preserve"> 02.01. </w:t>
      </w:r>
    </w:p>
    <w:p w:rsidR="001E1F35" w:rsidRDefault="001E1F35" w:rsidP="006B19BA">
      <w:pPr>
        <w:autoSpaceDE w:val="0"/>
        <w:autoSpaceDN w:val="0"/>
        <w:adjustRightInd w:val="0"/>
        <w:spacing w:after="0" w:line="240" w:lineRule="auto"/>
        <w:jc w:val="both"/>
        <w:rPr>
          <w:rFonts w:ascii="Arial" w:eastAsiaTheme="minorHAnsi" w:hAnsi="Arial" w:cs="Arial"/>
          <w:b/>
          <w:sz w:val="20"/>
          <w:szCs w:val="20"/>
          <w:lang w:eastAsia="en-US"/>
        </w:rPr>
      </w:pPr>
    </w:p>
    <w:p w:rsidR="006B19BA" w:rsidRPr="00214481" w:rsidRDefault="006B19BA" w:rsidP="006B19B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03.02.</w:t>
      </w:r>
      <w:r w:rsidRPr="001317E1">
        <w:rPr>
          <w:rFonts w:ascii="Arial" w:eastAsiaTheme="minorHAnsi" w:hAnsi="Arial" w:cs="Arial"/>
          <w:sz w:val="20"/>
          <w:szCs w:val="20"/>
          <w:lang w:eastAsia="en-US"/>
        </w:rPr>
        <w:t xml:space="preserve"> </w:t>
      </w:r>
      <w:r w:rsidRPr="00214481">
        <w:rPr>
          <w:rFonts w:ascii="Arial" w:eastAsiaTheme="minorHAnsi" w:hAnsi="Arial" w:cs="Arial"/>
          <w:sz w:val="20"/>
          <w:szCs w:val="20"/>
          <w:lang w:eastAsia="en-US"/>
        </w:rPr>
        <w:t>Os esclarecimentos encaminhados na forma do item anterior passarão a integrar os autos do P</w:t>
      </w:r>
      <w:r w:rsidRPr="00214481">
        <w:rPr>
          <w:rFonts w:ascii="Arial" w:eastAsiaTheme="minorHAnsi" w:hAnsi="Arial" w:cs="Arial"/>
          <w:bCs/>
          <w:sz w:val="20"/>
          <w:szCs w:val="20"/>
          <w:lang w:eastAsia="en-US"/>
        </w:rPr>
        <w:t>regão,</w:t>
      </w:r>
      <w:r w:rsidRPr="00214481">
        <w:rPr>
          <w:rFonts w:ascii="Arial" w:eastAsiaTheme="minorHAnsi" w:hAnsi="Arial" w:cs="Arial"/>
          <w:b/>
          <w:bCs/>
          <w:sz w:val="20"/>
          <w:szCs w:val="20"/>
          <w:lang w:eastAsia="en-US"/>
        </w:rPr>
        <w:t xml:space="preserve"> </w:t>
      </w:r>
      <w:r w:rsidRPr="00214481">
        <w:rPr>
          <w:rFonts w:ascii="Arial" w:eastAsiaTheme="minorHAnsi" w:hAnsi="Arial" w:cs="Arial"/>
          <w:sz w:val="20"/>
          <w:szCs w:val="20"/>
          <w:lang w:eastAsia="en-US"/>
        </w:rPr>
        <w:t xml:space="preserve">dando-se ciência aos demais licitantes, através de divulgação no site oficial da SAECIL citado anteriormente. </w:t>
      </w:r>
    </w:p>
    <w:p w:rsidR="005B631C"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1E1F35" w:rsidRPr="001317E1" w:rsidRDefault="001E1F35" w:rsidP="00E1138A">
      <w:pPr>
        <w:autoSpaceDE w:val="0"/>
        <w:autoSpaceDN w:val="0"/>
        <w:adjustRightInd w:val="0"/>
        <w:spacing w:after="0" w:line="240" w:lineRule="auto"/>
        <w:jc w:val="both"/>
        <w:rPr>
          <w:rFonts w:ascii="Arial" w:eastAsiaTheme="minorHAnsi" w:hAnsi="Arial" w:cs="Arial"/>
          <w:sz w:val="20"/>
          <w:szCs w:val="20"/>
          <w:lang w:eastAsia="en-US"/>
        </w:rPr>
      </w:pPr>
    </w:p>
    <w:p w:rsidR="00C546DC" w:rsidRPr="001317E1"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88676A" w:rsidRDefault="0088676A" w:rsidP="00E1138A">
      <w:pPr>
        <w:autoSpaceDE w:val="0"/>
        <w:autoSpaceDN w:val="0"/>
        <w:adjustRightInd w:val="0"/>
        <w:spacing w:after="0" w:line="240" w:lineRule="auto"/>
        <w:jc w:val="both"/>
        <w:rPr>
          <w:rFonts w:ascii="Arial" w:eastAsiaTheme="minorHAnsi" w:hAnsi="Arial" w:cs="Arial"/>
          <w:sz w:val="20"/>
          <w:szCs w:val="20"/>
          <w:lang w:eastAsia="en-US"/>
        </w:rPr>
      </w:pPr>
    </w:p>
    <w:p w:rsidR="006B19BA" w:rsidRPr="0000158F" w:rsidRDefault="006B19BA" w:rsidP="006B19BA">
      <w:pPr>
        <w:autoSpaceDE w:val="0"/>
        <w:autoSpaceDN w:val="0"/>
        <w:adjustRightInd w:val="0"/>
        <w:spacing w:after="0" w:line="240" w:lineRule="auto"/>
        <w:jc w:val="both"/>
        <w:rPr>
          <w:rFonts w:ascii="Arial" w:eastAsiaTheme="minorHAnsi" w:hAnsi="Arial" w:cs="Arial"/>
          <w:sz w:val="20"/>
          <w:szCs w:val="20"/>
          <w:lang w:eastAsia="en-US"/>
        </w:rPr>
      </w:pPr>
      <w:r w:rsidRPr="0000158F">
        <w:rPr>
          <w:rFonts w:ascii="Arial" w:eastAsiaTheme="minorHAnsi" w:hAnsi="Arial" w:cs="Arial"/>
          <w:b/>
          <w:sz w:val="20"/>
          <w:szCs w:val="20"/>
          <w:lang w:eastAsia="en-US"/>
        </w:rPr>
        <w:t>04.01.</w:t>
      </w:r>
      <w:r w:rsidRPr="0000158F">
        <w:rPr>
          <w:rFonts w:ascii="Arial" w:eastAsiaTheme="minorHAnsi" w:hAnsi="Arial" w:cs="Arial"/>
          <w:sz w:val="20"/>
          <w:szCs w:val="20"/>
          <w:lang w:eastAsia="en-US"/>
        </w:rPr>
        <w:t xml:space="preserve"> É facultado, a qualquer interessado, a apresentação de pedido de providências ou de impugnação ao ato convocatório do Pregão e seus Anexos, observado, para tanto, o prazo de até 2 (dois) dias úteis antes da data fixada para recebimento das propostas. </w:t>
      </w:r>
    </w:p>
    <w:p w:rsidR="006B19BA" w:rsidRPr="0000158F" w:rsidRDefault="006B19BA" w:rsidP="006B19BA">
      <w:pPr>
        <w:autoSpaceDE w:val="0"/>
        <w:autoSpaceDN w:val="0"/>
        <w:adjustRightInd w:val="0"/>
        <w:spacing w:after="0" w:line="240" w:lineRule="auto"/>
        <w:jc w:val="both"/>
        <w:rPr>
          <w:rFonts w:ascii="Arial" w:eastAsiaTheme="minorHAnsi" w:hAnsi="Arial" w:cs="Arial"/>
          <w:sz w:val="20"/>
          <w:szCs w:val="20"/>
          <w:lang w:eastAsia="en-US"/>
        </w:rPr>
      </w:pPr>
    </w:p>
    <w:p w:rsidR="006B19BA" w:rsidRPr="0000158F" w:rsidRDefault="006B19BA" w:rsidP="006B19BA">
      <w:pPr>
        <w:autoSpaceDE w:val="0"/>
        <w:autoSpaceDN w:val="0"/>
        <w:adjustRightInd w:val="0"/>
        <w:spacing w:after="0" w:line="240" w:lineRule="auto"/>
        <w:jc w:val="both"/>
        <w:rPr>
          <w:rFonts w:ascii="Arial" w:eastAsiaTheme="minorHAnsi" w:hAnsi="Arial" w:cs="Arial"/>
          <w:sz w:val="20"/>
          <w:szCs w:val="20"/>
          <w:lang w:eastAsia="en-US"/>
        </w:rPr>
      </w:pPr>
      <w:r w:rsidRPr="0000158F">
        <w:rPr>
          <w:rFonts w:ascii="Arial" w:eastAsiaTheme="minorHAnsi" w:hAnsi="Arial" w:cs="Arial"/>
          <w:b/>
          <w:sz w:val="20"/>
          <w:szCs w:val="20"/>
          <w:lang w:eastAsia="en-US"/>
        </w:rPr>
        <w:t>04.02.</w:t>
      </w:r>
      <w:r w:rsidRPr="0000158F">
        <w:rPr>
          <w:rFonts w:ascii="Arial" w:eastAsiaTheme="minorHAnsi" w:hAnsi="Arial" w:cs="Arial"/>
          <w:sz w:val="20"/>
          <w:szCs w:val="20"/>
          <w:lang w:eastAsia="en-US"/>
        </w:rPr>
        <w:t xml:space="preserve"> As medidas referidas no item </w:t>
      </w:r>
      <w:r w:rsidRPr="0000158F">
        <w:rPr>
          <w:rFonts w:ascii="Arial" w:eastAsiaTheme="minorHAnsi" w:hAnsi="Arial" w:cs="Arial"/>
          <w:b/>
          <w:sz w:val="20"/>
          <w:szCs w:val="20"/>
          <w:lang w:eastAsia="en-US"/>
        </w:rPr>
        <w:t>04.01</w:t>
      </w:r>
      <w:r w:rsidRPr="0000158F">
        <w:rPr>
          <w:rFonts w:ascii="Arial" w:eastAsiaTheme="minorHAnsi" w:hAnsi="Arial" w:cs="Arial"/>
          <w:sz w:val="20"/>
          <w:szCs w:val="20"/>
          <w:lang w:eastAsia="en-US"/>
        </w:rPr>
        <w:t xml:space="preserve"> deverão ser formalizadas por meio de requerimento endereçado à autoridade subscritora do E</w:t>
      </w:r>
      <w:r w:rsidRPr="0000158F">
        <w:rPr>
          <w:rFonts w:ascii="Arial" w:eastAsiaTheme="minorHAnsi" w:hAnsi="Arial" w:cs="Arial"/>
          <w:bCs/>
          <w:sz w:val="20"/>
          <w:szCs w:val="20"/>
          <w:lang w:eastAsia="en-US"/>
        </w:rPr>
        <w:t>dital</w:t>
      </w:r>
      <w:r w:rsidRPr="0000158F">
        <w:rPr>
          <w:rFonts w:ascii="Arial" w:eastAsiaTheme="minorHAnsi" w:hAnsi="Arial" w:cs="Arial"/>
          <w:sz w:val="20"/>
          <w:szCs w:val="20"/>
          <w:lang w:eastAsia="en-US"/>
        </w:rPr>
        <w:t xml:space="preserve">, devidamente protocolado no endereço e horário constantes do item </w:t>
      </w:r>
      <w:r w:rsidRPr="0000158F">
        <w:rPr>
          <w:rFonts w:ascii="Arial" w:eastAsiaTheme="minorHAnsi" w:hAnsi="Arial" w:cs="Arial"/>
          <w:b/>
          <w:sz w:val="20"/>
          <w:szCs w:val="20"/>
          <w:lang w:eastAsia="en-US"/>
        </w:rPr>
        <w:t>02.01</w:t>
      </w:r>
      <w:r w:rsidRPr="0000158F">
        <w:rPr>
          <w:rFonts w:ascii="Arial" w:eastAsiaTheme="minorHAnsi" w:hAnsi="Arial" w:cs="Arial"/>
          <w:sz w:val="20"/>
          <w:szCs w:val="20"/>
          <w:lang w:eastAsia="en-US"/>
        </w:rPr>
        <w:t xml:space="preserve">, junto ao Departamento de Protocolo e Documentação. </w:t>
      </w:r>
    </w:p>
    <w:p w:rsidR="006B19BA" w:rsidRDefault="006B19BA" w:rsidP="006B19BA">
      <w:pPr>
        <w:autoSpaceDE w:val="0"/>
        <w:autoSpaceDN w:val="0"/>
        <w:adjustRightInd w:val="0"/>
        <w:spacing w:after="0" w:line="240" w:lineRule="auto"/>
        <w:jc w:val="both"/>
        <w:rPr>
          <w:rFonts w:ascii="Arial" w:eastAsiaTheme="minorHAnsi" w:hAnsi="Arial" w:cs="Arial"/>
          <w:b/>
          <w:sz w:val="20"/>
          <w:szCs w:val="20"/>
          <w:lang w:eastAsia="en-US"/>
        </w:rPr>
      </w:pPr>
    </w:p>
    <w:p w:rsidR="006B19BA" w:rsidRPr="0000158F" w:rsidRDefault="006B19BA" w:rsidP="006B19BA">
      <w:pPr>
        <w:autoSpaceDE w:val="0"/>
        <w:autoSpaceDN w:val="0"/>
        <w:adjustRightInd w:val="0"/>
        <w:spacing w:after="0" w:line="240" w:lineRule="auto"/>
        <w:jc w:val="both"/>
        <w:rPr>
          <w:rFonts w:ascii="Arial" w:eastAsiaTheme="minorHAnsi" w:hAnsi="Arial" w:cs="Arial"/>
          <w:b/>
          <w:bCs/>
          <w:sz w:val="20"/>
          <w:szCs w:val="20"/>
          <w:lang w:eastAsia="en-US"/>
        </w:rPr>
      </w:pPr>
      <w:r w:rsidRPr="0000158F">
        <w:rPr>
          <w:rFonts w:ascii="Arial" w:eastAsiaTheme="minorHAnsi" w:hAnsi="Arial" w:cs="Arial"/>
          <w:b/>
          <w:sz w:val="20"/>
          <w:szCs w:val="20"/>
          <w:lang w:eastAsia="en-US"/>
        </w:rPr>
        <w:t>04.03.</w:t>
      </w:r>
      <w:r w:rsidRPr="0000158F">
        <w:rPr>
          <w:rFonts w:ascii="Arial" w:eastAsiaTheme="minorHAnsi" w:hAnsi="Arial" w:cs="Arial"/>
          <w:sz w:val="20"/>
          <w:szCs w:val="20"/>
          <w:lang w:eastAsia="en-US"/>
        </w:rPr>
        <w:t xml:space="preserve"> A decisão sobre o pedido de providências ou de impugnação será proferida pela autoridade subscritora do ato convocatório do Pregão no prazo de até 24 (vinte e quatro) horas, a contar do recebimento da solicitação, que, após a devida divulgação, deverá também ser juntada aos autos do P</w:t>
      </w:r>
      <w:r w:rsidRPr="0000158F">
        <w:rPr>
          <w:rFonts w:ascii="Arial" w:eastAsiaTheme="minorHAnsi" w:hAnsi="Arial" w:cs="Arial"/>
          <w:bCs/>
          <w:sz w:val="20"/>
          <w:szCs w:val="20"/>
          <w:lang w:eastAsia="en-US"/>
        </w:rPr>
        <w:t>regão.</w:t>
      </w:r>
    </w:p>
    <w:p w:rsidR="006B19BA" w:rsidRPr="0000158F" w:rsidRDefault="006B19BA" w:rsidP="006B19BA">
      <w:pPr>
        <w:autoSpaceDE w:val="0"/>
        <w:autoSpaceDN w:val="0"/>
        <w:adjustRightInd w:val="0"/>
        <w:spacing w:after="0" w:line="240" w:lineRule="auto"/>
        <w:jc w:val="both"/>
        <w:rPr>
          <w:rFonts w:ascii="Arial" w:eastAsiaTheme="minorHAnsi" w:hAnsi="Arial" w:cs="Arial"/>
          <w:b/>
          <w:bCs/>
          <w:sz w:val="20"/>
          <w:szCs w:val="20"/>
          <w:lang w:eastAsia="en-US"/>
        </w:rPr>
      </w:pPr>
    </w:p>
    <w:p w:rsidR="006B19BA" w:rsidRPr="0000158F" w:rsidRDefault="006B19BA" w:rsidP="006B19BA">
      <w:pPr>
        <w:autoSpaceDE w:val="0"/>
        <w:autoSpaceDN w:val="0"/>
        <w:adjustRightInd w:val="0"/>
        <w:spacing w:after="0" w:line="240" w:lineRule="auto"/>
        <w:jc w:val="both"/>
        <w:rPr>
          <w:rFonts w:ascii="Arial" w:eastAsiaTheme="minorHAnsi" w:hAnsi="Arial" w:cs="Arial"/>
          <w:sz w:val="20"/>
          <w:szCs w:val="20"/>
          <w:lang w:eastAsia="en-US"/>
        </w:rPr>
      </w:pPr>
      <w:r w:rsidRPr="0000158F">
        <w:rPr>
          <w:rFonts w:ascii="Arial" w:eastAsiaTheme="minorHAnsi" w:hAnsi="Arial" w:cs="Arial"/>
          <w:b/>
          <w:sz w:val="20"/>
          <w:szCs w:val="20"/>
          <w:lang w:eastAsia="en-US"/>
        </w:rPr>
        <w:t>04.04.</w:t>
      </w:r>
      <w:r w:rsidRPr="0000158F">
        <w:rPr>
          <w:rFonts w:ascii="Arial" w:eastAsiaTheme="minorHAnsi" w:hAnsi="Arial" w:cs="Arial"/>
          <w:sz w:val="20"/>
          <w:szCs w:val="20"/>
          <w:lang w:eastAsia="en-US"/>
        </w:rPr>
        <w:t xml:space="preserve"> O acolhimento do pedido de providências ou de impugnação, desde que implique em </w:t>
      </w:r>
      <w:proofErr w:type="gramStart"/>
      <w:r w:rsidRPr="0000158F">
        <w:rPr>
          <w:rFonts w:ascii="Arial" w:eastAsiaTheme="minorHAnsi" w:hAnsi="Arial" w:cs="Arial"/>
          <w:sz w:val="20"/>
          <w:szCs w:val="20"/>
          <w:lang w:eastAsia="en-US"/>
        </w:rPr>
        <w:t>modificação(</w:t>
      </w:r>
      <w:proofErr w:type="spellStart"/>
      <w:proofErr w:type="gramEnd"/>
      <w:r w:rsidRPr="0000158F">
        <w:rPr>
          <w:rFonts w:ascii="Arial" w:eastAsiaTheme="minorHAnsi" w:hAnsi="Arial" w:cs="Arial"/>
          <w:sz w:val="20"/>
          <w:szCs w:val="20"/>
          <w:lang w:eastAsia="en-US"/>
        </w:rPr>
        <w:t>ões</w:t>
      </w:r>
      <w:proofErr w:type="spellEnd"/>
      <w:r w:rsidRPr="0000158F">
        <w:rPr>
          <w:rFonts w:ascii="Arial" w:eastAsiaTheme="minorHAnsi" w:hAnsi="Arial" w:cs="Arial"/>
          <w:sz w:val="20"/>
          <w:szCs w:val="20"/>
          <w:lang w:eastAsia="en-US"/>
        </w:rPr>
        <w:t>) do ato convocatório do P</w:t>
      </w:r>
      <w:r w:rsidRPr="0000158F">
        <w:rPr>
          <w:rFonts w:ascii="Arial" w:eastAsiaTheme="minorHAnsi" w:hAnsi="Arial" w:cs="Arial"/>
          <w:bCs/>
          <w:sz w:val="20"/>
          <w:szCs w:val="20"/>
          <w:lang w:eastAsia="en-US"/>
        </w:rPr>
        <w:t>regão</w:t>
      </w:r>
      <w:r w:rsidRPr="0000158F">
        <w:rPr>
          <w:rFonts w:ascii="Arial" w:eastAsiaTheme="minorHAnsi" w:hAnsi="Arial" w:cs="Arial"/>
          <w:b/>
          <w:bCs/>
          <w:sz w:val="20"/>
          <w:szCs w:val="20"/>
          <w:lang w:eastAsia="en-US"/>
        </w:rPr>
        <w:t xml:space="preserve">, </w:t>
      </w:r>
      <w:r w:rsidRPr="0000158F">
        <w:rPr>
          <w:rFonts w:ascii="Arial" w:eastAsiaTheme="minorHAnsi" w:hAnsi="Arial" w:cs="Arial"/>
          <w:sz w:val="20"/>
          <w:szCs w:val="20"/>
          <w:lang w:eastAsia="en-US"/>
        </w:rPr>
        <w:t>além da(s) alteração(</w:t>
      </w:r>
      <w:proofErr w:type="spellStart"/>
      <w:r w:rsidRPr="0000158F">
        <w:rPr>
          <w:rFonts w:ascii="Arial" w:eastAsiaTheme="minorHAnsi" w:hAnsi="Arial" w:cs="Arial"/>
          <w:sz w:val="20"/>
          <w:szCs w:val="20"/>
          <w:lang w:eastAsia="en-US"/>
        </w:rPr>
        <w:t>ões</w:t>
      </w:r>
      <w:proofErr w:type="spellEnd"/>
      <w:r w:rsidRPr="0000158F">
        <w:rPr>
          <w:rFonts w:ascii="Arial" w:eastAsiaTheme="minorHAnsi" w:hAnsi="Arial" w:cs="Arial"/>
          <w:sz w:val="20"/>
          <w:szCs w:val="20"/>
          <w:lang w:eastAsia="en-US"/>
        </w:rPr>
        <w:t>) decorrente(s), resultará na designação de nova data para realização do certame, exceto quando, inquestionavelmente, a(s) alteração(</w:t>
      </w:r>
      <w:proofErr w:type="spellStart"/>
      <w:r w:rsidRPr="0000158F">
        <w:rPr>
          <w:rFonts w:ascii="Arial" w:eastAsiaTheme="minorHAnsi" w:hAnsi="Arial" w:cs="Arial"/>
          <w:sz w:val="20"/>
          <w:szCs w:val="20"/>
          <w:lang w:eastAsia="en-US"/>
        </w:rPr>
        <w:t>ões</w:t>
      </w:r>
      <w:proofErr w:type="spellEnd"/>
      <w:r w:rsidRPr="0000158F">
        <w:rPr>
          <w:rFonts w:ascii="Arial" w:eastAsiaTheme="minorHAnsi" w:hAnsi="Arial" w:cs="Arial"/>
          <w:sz w:val="20"/>
          <w:szCs w:val="20"/>
          <w:lang w:eastAsia="en-US"/>
        </w:rPr>
        <w:t>) no Edital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E4637" w:rsidRPr="00555A56"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88676A" w:rsidRPr="001317E1" w:rsidRDefault="0088676A" w:rsidP="00E1138A">
      <w:pPr>
        <w:spacing w:after="0" w:line="240" w:lineRule="auto"/>
        <w:jc w:val="both"/>
        <w:rPr>
          <w:rFonts w:ascii="Arial" w:hAnsi="Arial" w:cs="Arial"/>
          <w:sz w:val="20"/>
          <w:szCs w:val="20"/>
        </w:rPr>
      </w:pPr>
    </w:p>
    <w:p w:rsidR="006B19BA" w:rsidRPr="001317E1" w:rsidRDefault="006B19BA" w:rsidP="006B19BA">
      <w:pPr>
        <w:spacing w:after="0" w:line="240" w:lineRule="auto"/>
        <w:jc w:val="both"/>
        <w:rPr>
          <w:rFonts w:ascii="Arial" w:hAnsi="Arial" w:cs="Arial"/>
          <w:sz w:val="20"/>
          <w:szCs w:val="20"/>
        </w:rPr>
      </w:pPr>
      <w:r w:rsidRPr="001317E1">
        <w:rPr>
          <w:rFonts w:ascii="Arial" w:hAnsi="Arial" w:cs="Arial"/>
          <w:b/>
          <w:sz w:val="20"/>
          <w:szCs w:val="20"/>
        </w:rPr>
        <w:t>05.01.</w:t>
      </w:r>
      <w:r w:rsidRPr="001317E1">
        <w:rPr>
          <w:rFonts w:ascii="Arial" w:hAnsi="Arial" w:cs="Arial"/>
          <w:sz w:val="20"/>
          <w:szCs w:val="20"/>
        </w:rPr>
        <w:t xml:space="preserve"> As comunicações referentes ao certame serão publicadas nos termos do Decreto Municipal </w:t>
      </w:r>
      <w:proofErr w:type="gramStart"/>
      <w:r w:rsidRPr="001317E1">
        <w:rPr>
          <w:rFonts w:ascii="Arial" w:hAnsi="Arial" w:cs="Arial"/>
          <w:sz w:val="20"/>
          <w:szCs w:val="20"/>
        </w:rPr>
        <w:t>n.º</w:t>
      </w:r>
      <w:proofErr w:type="gramEnd"/>
      <w:r w:rsidRPr="001317E1">
        <w:rPr>
          <w:rFonts w:ascii="Arial" w:hAnsi="Arial" w:cs="Arial"/>
          <w:sz w:val="20"/>
          <w:szCs w:val="20"/>
        </w:rPr>
        <w:t xml:space="preserve"> 5.312/06 (Resumo do Edital) e as demais na Imprensa Oficial do Município e site da SAECIL (</w:t>
      </w:r>
      <w:r w:rsidRPr="001317E1">
        <w:rPr>
          <w:rFonts w:ascii="Arial" w:hAnsi="Arial" w:cs="Arial"/>
          <w:b/>
          <w:sz w:val="20"/>
          <w:szCs w:val="20"/>
        </w:rPr>
        <w:t>www.saecil.com.br</w:t>
      </w:r>
      <w:r w:rsidRPr="001317E1">
        <w:rPr>
          <w:rFonts w:ascii="Arial" w:hAnsi="Arial" w:cs="Arial"/>
          <w:sz w:val="20"/>
          <w:szCs w:val="20"/>
        </w:rPr>
        <w:t>). As demais condições constam do presente Edital e seus Anexos.</w:t>
      </w:r>
    </w:p>
    <w:p w:rsidR="006B19BA" w:rsidRPr="001317E1" w:rsidRDefault="006B19BA" w:rsidP="006B19BA">
      <w:pPr>
        <w:spacing w:after="0" w:line="240" w:lineRule="auto"/>
        <w:jc w:val="both"/>
        <w:rPr>
          <w:rFonts w:ascii="Arial" w:hAnsi="Arial" w:cs="Arial"/>
          <w:sz w:val="20"/>
          <w:szCs w:val="20"/>
        </w:rPr>
      </w:pPr>
      <w:r w:rsidRPr="001317E1">
        <w:rPr>
          <w:rFonts w:ascii="Arial" w:hAnsi="Arial" w:cs="Arial"/>
          <w:sz w:val="20"/>
          <w:szCs w:val="20"/>
        </w:rPr>
        <w:t xml:space="preserve"> </w:t>
      </w:r>
    </w:p>
    <w:p w:rsidR="006B19BA" w:rsidRPr="001317E1" w:rsidRDefault="006B19BA" w:rsidP="006B19BA">
      <w:pPr>
        <w:spacing w:after="0" w:line="240" w:lineRule="auto"/>
        <w:jc w:val="both"/>
        <w:rPr>
          <w:rFonts w:ascii="Arial" w:hAnsi="Arial" w:cs="Arial"/>
          <w:sz w:val="20"/>
          <w:szCs w:val="20"/>
        </w:rPr>
      </w:pPr>
      <w:r w:rsidRPr="001317E1">
        <w:rPr>
          <w:rFonts w:ascii="Arial" w:hAnsi="Arial" w:cs="Arial"/>
          <w:b/>
          <w:sz w:val="20"/>
          <w:szCs w:val="20"/>
        </w:rPr>
        <w:t xml:space="preserve">05.02. </w:t>
      </w:r>
      <w:r w:rsidRPr="001317E1">
        <w:rPr>
          <w:rFonts w:ascii="Arial" w:hAnsi="Arial" w:cs="Arial"/>
          <w:sz w:val="20"/>
          <w:szCs w:val="20"/>
        </w:rPr>
        <w:t>As decisões do presente Pregão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3E7293" w:rsidRDefault="003E7293" w:rsidP="00E1138A">
      <w:pPr>
        <w:spacing w:after="0" w:line="240" w:lineRule="auto"/>
        <w:jc w:val="both"/>
        <w:rPr>
          <w:rFonts w:ascii="Arial" w:hAnsi="Arial" w:cs="Arial"/>
          <w:b/>
          <w:sz w:val="20"/>
          <w:szCs w:val="20"/>
        </w:rPr>
      </w:pPr>
    </w:p>
    <w:p w:rsidR="00145ACF" w:rsidRPr="001317E1" w:rsidRDefault="00145ACF" w:rsidP="00E1138A">
      <w:pPr>
        <w:spacing w:after="0" w:line="240" w:lineRule="auto"/>
        <w:jc w:val="both"/>
        <w:rPr>
          <w:rFonts w:ascii="Arial" w:hAnsi="Arial" w:cs="Arial"/>
          <w:b/>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88676A" w:rsidRPr="001317E1" w:rsidRDefault="0088676A" w:rsidP="00E1138A">
      <w:pPr>
        <w:spacing w:after="0" w:line="240" w:lineRule="auto"/>
        <w:jc w:val="both"/>
        <w:rPr>
          <w:rFonts w:ascii="Arial" w:hAnsi="Arial" w:cs="Arial"/>
          <w:sz w:val="20"/>
          <w:szCs w:val="20"/>
        </w:rPr>
      </w:pPr>
    </w:p>
    <w:p w:rsidR="006B19BA" w:rsidRPr="001317E1" w:rsidRDefault="006B19BA" w:rsidP="006B19BA">
      <w:pPr>
        <w:spacing w:after="0" w:line="240" w:lineRule="auto"/>
        <w:jc w:val="both"/>
        <w:rPr>
          <w:rFonts w:ascii="Arial" w:hAnsi="Arial" w:cs="Arial"/>
          <w:sz w:val="20"/>
          <w:szCs w:val="20"/>
        </w:rPr>
      </w:pPr>
      <w:r w:rsidRPr="001317E1">
        <w:rPr>
          <w:rFonts w:ascii="Arial" w:hAnsi="Arial" w:cs="Arial"/>
          <w:b/>
          <w:sz w:val="20"/>
          <w:szCs w:val="20"/>
        </w:rPr>
        <w:t>06.01.</w:t>
      </w:r>
      <w:r w:rsidRPr="001317E1">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6B19BA" w:rsidRPr="000F278F" w:rsidRDefault="006B19BA" w:rsidP="006B19BA">
      <w:pPr>
        <w:spacing w:after="0" w:line="240" w:lineRule="auto"/>
        <w:jc w:val="both"/>
        <w:rPr>
          <w:rFonts w:ascii="Arial" w:hAnsi="Arial" w:cs="Arial"/>
          <w:b/>
          <w:sz w:val="20"/>
          <w:szCs w:val="20"/>
        </w:rPr>
      </w:pPr>
    </w:p>
    <w:p w:rsidR="006B19BA" w:rsidRPr="000F278F" w:rsidRDefault="006B19BA" w:rsidP="006B19BA">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Pr>
          <w:rFonts w:ascii="Arial" w:hAnsi="Arial" w:cs="Arial"/>
          <w:sz w:val="20"/>
          <w:szCs w:val="20"/>
        </w:rPr>
        <w:t xml:space="preserve">se </w:t>
      </w:r>
      <w:r w:rsidRPr="000F278F">
        <w:rPr>
          <w:rFonts w:ascii="Arial" w:hAnsi="Arial" w:cs="Arial"/>
          <w:sz w:val="20"/>
          <w:szCs w:val="20"/>
        </w:rPr>
        <w:t>encontra falida por declaração judicial ou esteja em processo de liquidação ou dissolução.</w:t>
      </w:r>
      <w:r w:rsidRPr="000F278F">
        <w:rPr>
          <w:rFonts w:ascii="Arial" w:hAnsi="Arial" w:cs="Arial"/>
          <w:b/>
          <w:sz w:val="20"/>
          <w:szCs w:val="20"/>
        </w:rPr>
        <w:t xml:space="preserve"> </w:t>
      </w:r>
    </w:p>
    <w:p w:rsidR="006B19BA" w:rsidRPr="000F278F" w:rsidRDefault="006B19BA" w:rsidP="006B19BA">
      <w:pPr>
        <w:spacing w:after="0" w:line="240" w:lineRule="auto"/>
        <w:ind w:left="708"/>
        <w:jc w:val="both"/>
        <w:rPr>
          <w:rFonts w:ascii="Arial" w:hAnsi="Arial" w:cs="Arial"/>
          <w:b/>
          <w:sz w:val="20"/>
          <w:szCs w:val="20"/>
        </w:rPr>
      </w:pPr>
    </w:p>
    <w:p w:rsidR="006B19BA" w:rsidRPr="000F278F" w:rsidRDefault="006B19BA" w:rsidP="006B19BA">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0F278F">
        <w:rPr>
          <w:rFonts w:ascii="Arial" w:hAnsi="Arial" w:cs="Arial"/>
          <w:sz w:val="20"/>
          <w:szCs w:val="20"/>
        </w:rPr>
        <w:t>rt</w:t>
      </w:r>
      <w:r>
        <w:rPr>
          <w:rFonts w:ascii="Arial" w:hAnsi="Arial" w:cs="Arial"/>
          <w:sz w:val="20"/>
          <w:szCs w:val="20"/>
        </w:rPr>
        <w:t>igo</w:t>
      </w:r>
      <w:r w:rsidRPr="000F278F">
        <w:rPr>
          <w:rFonts w:ascii="Arial" w:hAnsi="Arial" w:cs="Arial"/>
          <w:sz w:val="20"/>
          <w:szCs w:val="20"/>
        </w:rPr>
        <w:t xml:space="preserve"> 87, </w:t>
      </w:r>
      <w:r>
        <w:rPr>
          <w:rFonts w:ascii="Arial" w:hAnsi="Arial" w:cs="Arial"/>
          <w:sz w:val="20"/>
          <w:szCs w:val="20"/>
        </w:rPr>
        <w:t>I</w:t>
      </w:r>
      <w:r w:rsidRPr="000F278F">
        <w:rPr>
          <w:rFonts w:ascii="Arial" w:hAnsi="Arial" w:cs="Arial"/>
          <w:sz w:val="20"/>
          <w:szCs w:val="20"/>
        </w:rPr>
        <w:t>nciso IV, da Lei n° 8.666/93</w:t>
      </w:r>
      <w:r>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0F278F">
        <w:rPr>
          <w:rFonts w:ascii="Arial" w:hAnsi="Arial" w:cs="Arial"/>
          <w:sz w:val="20"/>
          <w:szCs w:val="20"/>
        </w:rPr>
        <w:t>nico, da Lei nº. 8.666/93.</w:t>
      </w:r>
    </w:p>
    <w:p w:rsidR="006B19BA" w:rsidRPr="000F278F" w:rsidRDefault="006B19BA" w:rsidP="006B19BA">
      <w:pPr>
        <w:spacing w:after="0" w:line="240" w:lineRule="auto"/>
        <w:jc w:val="both"/>
        <w:rPr>
          <w:rFonts w:ascii="Arial" w:hAnsi="Arial" w:cs="Arial"/>
          <w:b/>
          <w:sz w:val="20"/>
          <w:szCs w:val="20"/>
        </w:rPr>
      </w:pPr>
    </w:p>
    <w:p w:rsidR="006B19BA" w:rsidRPr="000F278F" w:rsidRDefault="006B19BA" w:rsidP="006B19BA">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 Superintendência de Água e Esgotos da Cidade de Leme suspenso.</w:t>
      </w:r>
    </w:p>
    <w:p w:rsidR="00BA20B8" w:rsidRDefault="00BA20B8" w:rsidP="006B19BA">
      <w:pPr>
        <w:spacing w:after="0" w:line="240" w:lineRule="auto"/>
        <w:ind w:firstLine="708"/>
        <w:jc w:val="both"/>
        <w:rPr>
          <w:rFonts w:ascii="Arial" w:hAnsi="Arial" w:cs="Arial"/>
          <w:b/>
          <w:sz w:val="20"/>
          <w:szCs w:val="20"/>
        </w:rPr>
      </w:pPr>
    </w:p>
    <w:p w:rsidR="006B19BA" w:rsidRPr="000F278F" w:rsidRDefault="006B19BA" w:rsidP="006B19BA">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7E44B7" w:rsidRDefault="007E44B7" w:rsidP="006B19BA">
      <w:pPr>
        <w:spacing w:after="0" w:line="240" w:lineRule="auto"/>
        <w:ind w:left="708"/>
        <w:jc w:val="both"/>
        <w:rPr>
          <w:rFonts w:ascii="Arial" w:hAnsi="Arial" w:cs="Arial"/>
          <w:b/>
          <w:sz w:val="20"/>
          <w:szCs w:val="20"/>
        </w:rPr>
      </w:pPr>
    </w:p>
    <w:p w:rsidR="006B19BA" w:rsidRPr="000F278F" w:rsidRDefault="006B19BA" w:rsidP="006B19BA">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6B19BA" w:rsidRPr="000F278F" w:rsidRDefault="006B19BA" w:rsidP="006B19BA">
      <w:pPr>
        <w:spacing w:after="0" w:line="240" w:lineRule="auto"/>
        <w:ind w:firstLine="708"/>
        <w:jc w:val="both"/>
        <w:rPr>
          <w:rFonts w:ascii="Arial" w:hAnsi="Arial" w:cs="Arial"/>
          <w:b/>
          <w:sz w:val="20"/>
          <w:szCs w:val="20"/>
        </w:rPr>
      </w:pPr>
    </w:p>
    <w:p w:rsidR="006B19BA" w:rsidRPr="000F278F" w:rsidRDefault="006B19BA" w:rsidP="006B19BA">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6B19BA" w:rsidRPr="000F278F" w:rsidRDefault="006B19BA" w:rsidP="006B19BA">
      <w:pPr>
        <w:spacing w:after="0" w:line="240" w:lineRule="auto"/>
        <w:ind w:left="708"/>
        <w:jc w:val="both"/>
        <w:rPr>
          <w:rFonts w:ascii="Arial" w:hAnsi="Arial" w:cs="Arial"/>
          <w:b/>
          <w:sz w:val="20"/>
          <w:szCs w:val="20"/>
        </w:rPr>
      </w:pPr>
    </w:p>
    <w:p w:rsidR="001E1F35" w:rsidRDefault="001E1F35" w:rsidP="006B19BA">
      <w:pPr>
        <w:spacing w:after="0" w:line="240" w:lineRule="auto"/>
        <w:ind w:left="708"/>
        <w:jc w:val="both"/>
        <w:rPr>
          <w:rFonts w:ascii="Arial" w:hAnsi="Arial" w:cs="Arial"/>
          <w:b/>
          <w:sz w:val="20"/>
          <w:szCs w:val="20"/>
        </w:rPr>
      </w:pPr>
    </w:p>
    <w:p w:rsidR="001E1F35" w:rsidRDefault="001E1F35" w:rsidP="006B19BA">
      <w:pPr>
        <w:spacing w:after="0" w:line="240" w:lineRule="auto"/>
        <w:ind w:left="708"/>
        <w:jc w:val="both"/>
        <w:rPr>
          <w:rFonts w:ascii="Arial" w:hAnsi="Arial" w:cs="Arial"/>
          <w:b/>
          <w:sz w:val="20"/>
          <w:szCs w:val="20"/>
        </w:rPr>
      </w:pPr>
    </w:p>
    <w:p w:rsidR="001E1F35" w:rsidRDefault="001E1F35" w:rsidP="006B19BA">
      <w:pPr>
        <w:spacing w:after="0" w:line="240" w:lineRule="auto"/>
        <w:ind w:left="708"/>
        <w:jc w:val="both"/>
        <w:rPr>
          <w:rFonts w:ascii="Arial" w:hAnsi="Arial" w:cs="Arial"/>
          <w:b/>
          <w:sz w:val="20"/>
          <w:szCs w:val="20"/>
        </w:rPr>
      </w:pPr>
    </w:p>
    <w:p w:rsidR="001E1F35" w:rsidRDefault="001E1F35" w:rsidP="006B19BA">
      <w:pPr>
        <w:spacing w:after="0" w:line="240" w:lineRule="auto"/>
        <w:ind w:left="708"/>
        <w:jc w:val="both"/>
        <w:rPr>
          <w:rFonts w:ascii="Arial" w:hAnsi="Arial" w:cs="Arial"/>
          <w:b/>
          <w:sz w:val="20"/>
          <w:szCs w:val="20"/>
        </w:rPr>
      </w:pPr>
    </w:p>
    <w:p w:rsidR="006B19BA" w:rsidRPr="000F278F" w:rsidRDefault="006B19BA" w:rsidP="006B19BA">
      <w:pPr>
        <w:spacing w:after="0" w:line="240" w:lineRule="auto"/>
        <w:ind w:left="708"/>
        <w:jc w:val="both"/>
        <w:rPr>
          <w:rFonts w:ascii="Arial" w:hAnsi="Arial" w:cs="Arial"/>
          <w:sz w:val="20"/>
          <w:szCs w:val="20"/>
        </w:rPr>
      </w:pPr>
      <w:r w:rsidRPr="000F278F">
        <w:rPr>
          <w:rFonts w:ascii="Arial" w:hAnsi="Arial" w:cs="Arial"/>
          <w:b/>
          <w:sz w:val="20"/>
          <w:szCs w:val="20"/>
        </w:rPr>
        <w:t>06.01.07.</w:t>
      </w:r>
      <w:r w:rsidRPr="000F278F">
        <w:rPr>
          <w:rFonts w:ascii="Arial" w:hAnsi="Arial" w:cs="Arial"/>
          <w:sz w:val="20"/>
          <w:szCs w:val="20"/>
        </w:rPr>
        <w:t xml:space="preserve"> </w:t>
      </w:r>
      <w:r>
        <w:rPr>
          <w:rFonts w:ascii="Arial" w:hAnsi="Arial" w:cs="Arial"/>
          <w:sz w:val="20"/>
          <w:szCs w:val="20"/>
        </w:rPr>
        <w:t>D</w:t>
      </w:r>
      <w:r w:rsidRPr="000F278F">
        <w:rPr>
          <w:rFonts w:ascii="Arial" w:hAnsi="Arial" w:cs="Arial"/>
          <w:sz w:val="20"/>
          <w:szCs w:val="20"/>
        </w:rPr>
        <w:t>a qua</w:t>
      </w:r>
      <w:r>
        <w:rPr>
          <w:rFonts w:ascii="Arial" w:hAnsi="Arial" w:cs="Arial"/>
          <w:sz w:val="20"/>
          <w:szCs w:val="20"/>
        </w:rPr>
        <w:t>l</w:t>
      </w:r>
      <w:r w:rsidRPr="000F278F">
        <w:rPr>
          <w:rFonts w:ascii="Arial" w:hAnsi="Arial" w:cs="Arial"/>
          <w:sz w:val="20"/>
          <w:szCs w:val="20"/>
        </w:rPr>
        <w:t xml:space="preserve"> participe, seja a que título for, servidor municipal de Leme.</w:t>
      </w:r>
    </w:p>
    <w:p w:rsidR="006B19BA" w:rsidRDefault="006B19BA" w:rsidP="006B19BA">
      <w:pPr>
        <w:spacing w:after="0" w:line="240" w:lineRule="auto"/>
        <w:jc w:val="both"/>
        <w:rPr>
          <w:rFonts w:ascii="Arial" w:hAnsi="Arial" w:cs="Arial"/>
          <w:sz w:val="20"/>
          <w:szCs w:val="20"/>
        </w:rPr>
      </w:pPr>
    </w:p>
    <w:p w:rsidR="006B19BA" w:rsidRPr="000F278F" w:rsidRDefault="006B19BA" w:rsidP="006B19BA">
      <w:pPr>
        <w:spacing w:after="0" w:line="240" w:lineRule="auto"/>
        <w:ind w:left="708"/>
        <w:jc w:val="both"/>
        <w:rPr>
          <w:rFonts w:ascii="Arial" w:hAnsi="Arial" w:cs="Arial"/>
          <w:sz w:val="20"/>
          <w:szCs w:val="20"/>
        </w:rPr>
      </w:pPr>
      <w:r w:rsidRPr="000F278F">
        <w:rPr>
          <w:rFonts w:ascii="Arial" w:hAnsi="Arial" w:cs="Arial"/>
          <w:b/>
          <w:sz w:val="20"/>
          <w:szCs w:val="20"/>
        </w:rPr>
        <w:t xml:space="preserve">06.01.08. </w:t>
      </w:r>
      <w:r w:rsidRPr="000F278F">
        <w:rPr>
          <w:rFonts w:ascii="Arial" w:hAnsi="Arial" w:cs="Arial"/>
          <w:sz w:val="20"/>
          <w:szCs w:val="20"/>
        </w:rPr>
        <w:t xml:space="preserve">Que esteja impedida de licitar e contratar nos termos do </w:t>
      </w:r>
      <w:r>
        <w:rPr>
          <w:rFonts w:ascii="Arial" w:hAnsi="Arial" w:cs="Arial"/>
          <w:sz w:val="20"/>
          <w:szCs w:val="20"/>
        </w:rPr>
        <w:t>A</w:t>
      </w:r>
      <w:r w:rsidRPr="000F278F">
        <w:rPr>
          <w:rFonts w:ascii="Arial" w:hAnsi="Arial" w:cs="Arial"/>
          <w:sz w:val="20"/>
          <w:szCs w:val="20"/>
        </w:rPr>
        <w:t>rtigo 10</w:t>
      </w:r>
      <w:r>
        <w:rPr>
          <w:rFonts w:ascii="Arial" w:hAnsi="Arial" w:cs="Arial"/>
          <w:sz w:val="20"/>
          <w:szCs w:val="20"/>
        </w:rPr>
        <w:t>,</w:t>
      </w:r>
      <w:r w:rsidRPr="000F278F">
        <w:rPr>
          <w:rFonts w:ascii="Arial" w:hAnsi="Arial" w:cs="Arial"/>
          <w:sz w:val="20"/>
          <w:szCs w:val="20"/>
        </w:rPr>
        <w:t xml:space="preserve"> da Lei nº 9.605/98.</w:t>
      </w:r>
    </w:p>
    <w:p w:rsidR="006B19BA" w:rsidRDefault="006B19BA" w:rsidP="006B19BA">
      <w:pPr>
        <w:spacing w:after="0" w:line="240" w:lineRule="auto"/>
        <w:jc w:val="both"/>
        <w:rPr>
          <w:rFonts w:ascii="Arial" w:hAnsi="Arial" w:cs="Arial"/>
          <w:b/>
          <w:sz w:val="20"/>
          <w:szCs w:val="20"/>
        </w:rPr>
      </w:pPr>
    </w:p>
    <w:p w:rsidR="006B19BA" w:rsidRPr="000F278F" w:rsidRDefault="006B19BA" w:rsidP="006B19BA">
      <w:pPr>
        <w:spacing w:after="0" w:line="240" w:lineRule="auto"/>
        <w:jc w:val="both"/>
        <w:rPr>
          <w:rFonts w:ascii="Arial" w:hAnsi="Arial" w:cs="Arial"/>
          <w:sz w:val="20"/>
          <w:szCs w:val="20"/>
        </w:rPr>
      </w:pPr>
      <w:r>
        <w:rPr>
          <w:rFonts w:ascii="Arial" w:hAnsi="Arial" w:cs="Arial"/>
          <w:b/>
          <w:sz w:val="20"/>
          <w:szCs w:val="20"/>
        </w:rPr>
        <w:t>06.02</w:t>
      </w:r>
      <w:r w:rsidRPr="000F278F">
        <w:rPr>
          <w:rFonts w:ascii="Arial" w:hAnsi="Arial" w:cs="Arial"/>
          <w:b/>
          <w:sz w:val="20"/>
          <w:szCs w:val="20"/>
        </w:rPr>
        <w:t xml:space="preserve">. </w:t>
      </w:r>
      <w:r w:rsidRPr="000F278F">
        <w:rPr>
          <w:rFonts w:ascii="Arial" w:hAnsi="Arial" w:cs="Arial"/>
          <w:sz w:val="20"/>
          <w:szCs w:val="20"/>
        </w:rPr>
        <w:t>As condições de impedimento aplicar-se-ão a eventual empresa subcontratada.</w:t>
      </w:r>
    </w:p>
    <w:p w:rsidR="006B19BA" w:rsidRPr="000F278F" w:rsidRDefault="006B19BA" w:rsidP="006B19BA">
      <w:pPr>
        <w:spacing w:after="0" w:line="240" w:lineRule="auto"/>
        <w:jc w:val="both"/>
        <w:rPr>
          <w:rFonts w:ascii="Arial" w:hAnsi="Arial" w:cs="Arial"/>
          <w:sz w:val="20"/>
          <w:szCs w:val="20"/>
        </w:rPr>
      </w:pPr>
    </w:p>
    <w:p w:rsidR="00A04645" w:rsidRDefault="00A04645"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6B19BA" w:rsidRPr="001317E1" w:rsidRDefault="006B19BA" w:rsidP="006B19BA">
      <w:pPr>
        <w:spacing w:after="0" w:line="240" w:lineRule="auto"/>
        <w:jc w:val="both"/>
        <w:rPr>
          <w:rFonts w:ascii="Arial" w:hAnsi="Arial" w:cs="Arial"/>
          <w:b/>
          <w:sz w:val="20"/>
          <w:szCs w:val="20"/>
        </w:rPr>
      </w:pPr>
    </w:p>
    <w:p w:rsidR="006B19BA" w:rsidRPr="001317E1" w:rsidRDefault="006B19BA" w:rsidP="006B19BA">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Pr>
          <w:rFonts w:ascii="Arial" w:hAnsi="Arial" w:cs="Arial"/>
          <w:sz w:val="20"/>
          <w:szCs w:val="20"/>
        </w:rPr>
        <w:t>P</w:t>
      </w:r>
      <w:r w:rsidRPr="001317E1">
        <w:rPr>
          <w:rFonts w:ascii="Arial" w:hAnsi="Arial" w:cs="Arial"/>
          <w:sz w:val="20"/>
          <w:szCs w:val="20"/>
        </w:rPr>
        <w:t>reâmbulo, para a realização da sessão pública.</w:t>
      </w:r>
    </w:p>
    <w:p w:rsidR="006B19BA" w:rsidRDefault="006B19BA" w:rsidP="006B19BA">
      <w:pPr>
        <w:spacing w:after="0" w:line="240" w:lineRule="auto"/>
        <w:jc w:val="both"/>
        <w:rPr>
          <w:rFonts w:ascii="Arial" w:hAnsi="Arial" w:cs="Arial"/>
          <w:sz w:val="20"/>
          <w:szCs w:val="20"/>
        </w:rPr>
      </w:pPr>
    </w:p>
    <w:p w:rsidR="006B19BA" w:rsidRPr="001317E1" w:rsidRDefault="006B19BA" w:rsidP="006B19BA">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6B19BA" w:rsidRPr="001317E1" w:rsidRDefault="006B19BA" w:rsidP="006B19BA">
      <w:pPr>
        <w:spacing w:after="0" w:line="240" w:lineRule="auto"/>
        <w:ind w:left="708"/>
        <w:jc w:val="both"/>
        <w:rPr>
          <w:rFonts w:ascii="Arial" w:hAnsi="Arial" w:cs="Arial"/>
          <w:b/>
          <w:sz w:val="20"/>
          <w:szCs w:val="20"/>
        </w:rPr>
      </w:pPr>
    </w:p>
    <w:p w:rsidR="006B19BA" w:rsidRPr="001317E1" w:rsidRDefault="006B19BA" w:rsidP="006B19BA">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6B19BA" w:rsidRPr="001317E1" w:rsidRDefault="006B19BA" w:rsidP="006B19BA">
      <w:pPr>
        <w:spacing w:after="0" w:line="240" w:lineRule="auto"/>
        <w:jc w:val="both"/>
        <w:rPr>
          <w:rFonts w:ascii="Arial" w:hAnsi="Arial" w:cs="Arial"/>
          <w:b/>
          <w:sz w:val="20"/>
          <w:szCs w:val="20"/>
        </w:rPr>
      </w:pPr>
    </w:p>
    <w:p w:rsidR="006B19BA" w:rsidRPr="001317E1" w:rsidRDefault="006B19BA" w:rsidP="006B19BA">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6B19BA" w:rsidRPr="001317E1" w:rsidRDefault="006B19BA" w:rsidP="006B19BA">
      <w:pPr>
        <w:spacing w:after="0" w:line="240" w:lineRule="auto"/>
        <w:ind w:left="1416"/>
        <w:jc w:val="both"/>
        <w:rPr>
          <w:rFonts w:ascii="Arial" w:hAnsi="Arial" w:cs="Arial"/>
          <w:color w:val="FF0000"/>
          <w:sz w:val="20"/>
          <w:szCs w:val="20"/>
        </w:rPr>
      </w:pPr>
    </w:p>
    <w:p w:rsidR="006B19BA" w:rsidRPr="001317E1" w:rsidRDefault="006B19BA" w:rsidP="006B19BA">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6B19BA" w:rsidRPr="001317E1" w:rsidRDefault="006B19BA" w:rsidP="006B19BA">
      <w:pPr>
        <w:spacing w:after="0" w:line="240" w:lineRule="auto"/>
        <w:jc w:val="both"/>
        <w:rPr>
          <w:rFonts w:ascii="Arial" w:hAnsi="Arial" w:cs="Arial"/>
          <w:b/>
          <w:sz w:val="20"/>
          <w:szCs w:val="20"/>
        </w:rPr>
      </w:pPr>
    </w:p>
    <w:p w:rsidR="006B19BA" w:rsidRPr="001317E1" w:rsidRDefault="006B19BA" w:rsidP="006B19BA">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6B19BA" w:rsidRPr="001317E1" w:rsidRDefault="006B19BA" w:rsidP="006B19BA">
      <w:pPr>
        <w:spacing w:after="0" w:line="240" w:lineRule="auto"/>
        <w:jc w:val="both"/>
        <w:rPr>
          <w:rFonts w:ascii="Arial" w:hAnsi="Arial" w:cs="Arial"/>
          <w:sz w:val="20"/>
          <w:szCs w:val="20"/>
        </w:rPr>
      </w:pPr>
      <w:r w:rsidRPr="001317E1">
        <w:rPr>
          <w:rFonts w:ascii="Arial" w:hAnsi="Arial" w:cs="Arial"/>
          <w:sz w:val="20"/>
          <w:szCs w:val="20"/>
        </w:rPr>
        <w:t xml:space="preserve"> </w:t>
      </w:r>
    </w:p>
    <w:p w:rsidR="006B19BA" w:rsidRPr="001317E1" w:rsidRDefault="006B19BA" w:rsidP="006B19BA">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6B19BA" w:rsidRDefault="006B19BA" w:rsidP="006B19BA">
      <w:pPr>
        <w:spacing w:after="0" w:line="240" w:lineRule="auto"/>
        <w:jc w:val="both"/>
        <w:rPr>
          <w:rFonts w:ascii="Arial" w:hAnsi="Arial" w:cs="Arial"/>
          <w:b/>
          <w:sz w:val="20"/>
          <w:szCs w:val="20"/>
        </w:rPr>
      </w:pPr>
    </w:p>
    <w:p w:rsidR="006B19BA" w:rsidRPr="001317E1" w:rsidRDefault="006B19BA" w:rsidP="006B19BA">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6B19BA" w:rsidRDefault="006B19BA" w:rsidP="006B19BA">
      <w:pPr>
        <w:spacing w:after="0" w:line="240" w:lineRule="auto"/>
        <w:jc w:val="both"/>
        <w:rPr>
          <w:rFonts w:ascii="Arial" w:hAnsi="Arial" w:cs="Arial"/>
          <w:b/>
          <w:sz w:val="20"/>
          <w:szCs w:val="20"/>
        </w:rPr>
      </w:pPr>
    </w:p>
    <w:p w:rsidR="006B19BA" w:rsidRPr="001317E1" w:rsidRDefault="006B19BA" w:rsidP="006B19BA">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6B19BA" w:rsidRPr="001317E1" w:rsidRDefault="006B19BA" w:rsidP="006B19BA">
      <w:pPr>
        <w:spacing w:after="0" w:line="240" w:lineRule="auto"/>
        <w:jc w:val="both"/>
        <w:rPr>
          <w:rFonts w:ascii="Arial" w:hAnsi="Arial" w:cs="Arial"/>
          <w:sz w:val="20"/>
          <w:szCs w:val="20"/>
        </w:rPr>
      </w:pPr>
    </w:p>
    <w:p w:rsidR="006B19BA" w:rsidRPr="001317E1" w:rsidRDefault="006B19BA" w:rsidP="006B19BA">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BA20B8" w:rsidRDefault="00BA20B8" w:rsidP="001F2399">
      <w:pPr>
        <w:spacing w:after="0" w:line="240" w:lineRule="auto"/>
        <w:jc w:val="both"/>
        <w:rPr>
          <w:rFonts w:ascii="Arial" w:hAnsi="Arial" w:cs="Arial"/>
          <w:b/>
          <w:sz w:val="20"/>
          <w:szCs w:val="20"/>
        </w:rPr>
      </w:pPr>
    </w:p>
    <w:p w:rsidR="00BA20B8" w:rsidRDefault="00BA20B8" w:rsidP="001F2399">
      <w:pPr>
        <w:spacing w:after="0" w:line="240" w:lineRule="auto"/>
        <w:jc w:val="both"/>
        <w:rPr>
          <w:rFonts w:ascii="Arial" w:hAnsi="Arial" w:cs="Arial"/>
          <w:b/>
          <w:sz w:val="20"/>
          <w:szCs w:val="20"/>
        </w:rPr>
      </w:pPr>
    </w:p>
    <w:p w:rsidR="001F2399" w:rsidRPr="001F2399" w:rsidRDefault="001F2399" w:rsidP="001F2399">
      <w:pPr>
        <w:spacing w:after="0" w:line="240" w:lineRule="auto"/>
        <w:jc w:val="both"/>
        <w:rPr>
          <w:rFonts w:ascii="Arial" w:hAnsi="Arial" w:cs="Arial"/>
          <w:b/>
          <w:sz w:val="20"/>
          <w:szCs w:val="20"/>
        </w:rPr>
      </w:pPr>
      <w:r w:rsidRPr="001F2399">
        <w:rPr>
          <w:rFonts w:ascii="Arial" w:hAnsi="Arial" w:cs="Arial"/>
          <w:b/>
          <w:sz w:val="20"/>
          <w:szCs w:val="20"/>
        </w:rPr>
        <w:t>08. RECEBIMENTO DA DECLARAÇÃO DE QUE O PROPONENTE CUMPRE OS REQUISITOS DE HABILITAÇÃO E DO TERMO DE OPÇÃO E DECLARAÇÃO PARA MICROEMPRESA E EMPRESA DE PEQUENO PORTE</w:t>
      </w:r>
    </w:p>
    <w:p w:rsidR="007E44B7" w:rsidRDefault="007E44B7" w:rsidP="001F2399">
      <w:pPr>
        <w:spacing w:after="0" w:line="240" w:lineRule="auto"/>
        <w:jc w:val="both"/>
        <w:rPr>
          <w:rFonts w:ascii="Arial" w:hAnsi="Arial" w:cs="Arial"/>
          <w:b/>
          <w:sz w:val="20"/>
          <w:szCs w:val="20"/>
        </w:rPr>
      </w:pPr>
    </w:p>
    <w:p w:rsidR="001F2399" w:rsidRPr="001F2399" w:rsidRDefault="001F2399" w:rsidP="001F2399">
      <w:pPr>
        <w:spacing w:after="0" w:line="240" w:lineRule="auto"/>
        <w:jc w:val="both"/>
        <w:rPr>
          <w:rFonts w:ascii="Arial" w:hAnsi="Arial" w:cs="Arial"/>
          <w:sz w:val="20"/>
          <w:szCs w:val="20"/>
        </w:rPr>
      </w:pPr>
      <w:r w:rsidRPr="001F2399">
        <w:rPr>
          <w:rFonts w:ascii="Arial" w:hAnsi="Arial" w:cs="Arial"/>
          <w:b/>
          <w:sz w:val="20"/>
          <w:szCs w:val="20"/>
        </w:rPr>
        <w:t xml:space="preserve">08.01. </w:t>
      </w:r>
      <w:r w:rsidRPr="001F2399">
        <w:rPr>
          <w:rFonts w:ascii="Arial" w:hAnsi="Arial" w:cs="Arial"/>
          <w:sz w:val="20"/>
          <w:szCs w:val="20"/>
        </w:rPr>
        <w:t xml:space="preserve">A etapa/fase para recebimento da </w:t>
      </w:r>
      <w:r w:rsidRPr="001F2399">
        <w:rPr>
          <w:rFonts w:ascii="Arial" w:hAnsi="Arial" w:cs="Arial"/>
          <w:b/>
          <w:sz w:val="20"/>
          <w:szCs w:val="20"/>
        </w:rPr>
        <w:t xml:space="preserve">Declaração de que o Proponente Cumpre os Requisitos de Habilitação </w:t>
      </w:r>
      <w:r w:rsidRPr="001F2399">
        <w:rPr>
          <w:rFonts w:ascii="Arial" w:hAnsi="Arial" w:cs="Arial"/>
          <w:sz w:val="20"/>
          <w:szCs w:val="20"/>
        </w:rPr>
        <w:t>será levada a efeito tão logo se encerre a fase de credenciamento.</w:t>
      </w:r>
    </w:p>
    <w:p w:rsidR="001F2399" w:rsidRPr="001F2399" w:rsidRDefault="001F2399" w:rsidP="001F2399">
      <w:pPr>
        <w:spacing w:after="0" w:line="240" w:lineRule="auto"/>
        <w:ind w:left="708"/>
        <w:jc w:val="both"/>
        <w:rPr>
          <w:rFonts w:ascii="Arial" w:hAnsi="Arial" w:cs="Arial"/>
          <w:b/>
          <w:sz w:val="20"/>
          <w:szCs w:val="20"/>
        </w:rPr>
      </w:pPr>
    </w:p>
    <w:p w:rsidR="001E1F35" w:rsidRDefault="001E1F35" w:rsidP="001F2399">
      <w:pPr>
        <w:spacing w:after="0" w:line="240" w:lineRule="auto"/>
        <w:ind w:left="708"/>
        <w:jc w:val="both"/>
        <w:rPr>
          <w:rFonts w:ascii="Arial" w:hAnsi="Arial" w:cs="Arial"/>
          <w:b/>
          <w:sz w:val="20"/>
          <w:szCs w:val="20"/>
        </w:rPr>
      </w:pPr>
    </w:p>
    <w:p w:rsidR="001E1F35" w:rsidRDefault="001E1F35" w:rsidP="001F2399">
      <w:pPr>
        <w:spacing w:after="0" w:line="240" w:lineRule="auto"/>
        <w:ind w:left="708"/>
        <w:jc w:val="both"/>
        <w:rPr>
          <w:rFonts w:ascii="Arial" w:hAnsi="Arial" w:cs="Arial"/>
          <w:b/>
          <w:sz w:val="20"/>
          <w:szCs w:val="20"/>
        </w:rPr>
      </w:pPr>
    </w:p>
    <w:p w:rsidR="001E1F35" w:rsidRDefault="001E1F35" w:rsidP="001F2399">
      <w:pPr>
        <w:spacing w:after="0" w:line="240" w:lineRule="auto"/>
        <w:ind w:left="708"/>
        <w:jc w:val="both"/>
        <w:rPr>
          <w:rFonts w:ascii="Arial" w:hAnsi="Arial" w:cs="Arial"/>
          <w:b/>
          <w:sz w:val="20"/>
          <w:szCs w:val="20"/>
        </w:rPr>
      </w:pPr>
    </w:p>
    <w:p w:rsidR="001E1F35" w:rsidRDefault="001E1F35" w:rsidP="001F2399">
      <w:pPr>
        <w:spacing w:after="0" w:line="240" w:lineRule="auto"/>
        <w:ind w:left="708"/>
        <w:jc w:val="both"/>
        <w:rPr>
          <w:rFonts w:ascii="Arial" w:hAnsi="Arial" w:cs="Arial"/>
          <w:b/>
          <w:sz w:val="20"/>
          <w:szCs w:val="20"/>
        </w:rPr>
      </w:pPr>
    </w:p>
    <w:p w:rsidR="001E1F35" w:rsidRDefault="001E1F35" w:rsidP="001F2399">
      <w:pPr>
        <w:spacing w:after="0" w:line="240" w:lineRule="auto"/>
        <w:ind w:left="708"/>
        <w:jc w:val="both"/>
        <w:rPr>
          <w:rFonts w:ascii="Arial" w:hAnsi="Arial" w:cs="Arial"/>
          <w:b/>
          <w:sz w:val="20"/>
          <w:szCs w:val="20"/>
        </w:rPr>
      </w:pPr>
    </w:p>
    <w:p w:rsidR="001F2399" w:rsidRPr="001F2399" w:rsidRDefault="001F2399" w:rsidP="001F2399">
      <w:pPr>
        <w:spacing w:after="0" w:line="240" w:lineRule="auto"/>
        <w:ind w:left="708"/>
        <w:jc w:val="both"/>
        <w:rPr>
          <w:rFonts w:ascii="Arial" w:hAnsi="Arial" w:cs="Arial"/>
          <w:sz w:val="20"/>
          <w:szCs w:val="20"/>
        </w:rPr>
      </w:pPr>
      <w:r w:rsidRPr="001F2399">
        <w:rPr>
          <w:rFonts w:ascii="Arial" w:hAnsi="Arial" w:cs="Arial"/>
          <w:b/>
          <w:sz w:val="20"/>
          <w:szCs w:val="20"/>
        </w:rPr>
        <w:t>08.01.01.</w:t>
      </w:r>
      <w:r w:rsidRPr="001F2399">
        <w:rPr>
          <w:rFonts w:ascii="Arial" w:hAnsi="Arial" w:cs="Arial"/>
          <w:sz w:val="20"/>
          <w:szCs w:val="20"/>
        </w:rPr>
        <w:t xml:space="preserve"> A </w:t>
      </w:r>
      <w:r w:rsidRPr="001F2399">
        <w:rPr>
          <w:rFonts w:ascii="Arial" w:hAnsi="Arial" w:cs="Arial"/>
          <w:b/>
          <w:sz w:val="20"/>
          <w:szCs w:val="20"/>
        </w:rPr>
        <w:t xml:space="preserve">Declaração de que o Proponente Cumpre </w:t>
      </w:r>
      <w:proofErr w:type="gramStart"/>
      <w:r w:rsidRPr="001F2399">
        <w:rPr>
          <w:rFonts w:ascii="Arial" w:hAnsi="Arial" w:cs="Arial"/>
          <w:b/>
          <w:sz w:val="20"/>
          <w:szCs w:val="20"/>
        </w:rPr>
        <w:t>os Requisitos de Habilitação</w:t>
      </w:r>
      <w:r w:rsidRPr="001F2399">
        <w:rPr>
          <w:rFonts w:ascii="Arial" w:hAnsi="Arial" w:cs="Arial"/>
          <w:sz w:val="20"/>
          <w:szCs w:val="20"/>
        </w:rPr>
        <w:t xml:space="preserve"> não deve</w:t>
      </w:r>
      <w:proofErr w:type="gramEnd"/>
      <w:r w:rsidRPr="001F2399">
        <w:rPr>
          <w:rFonts w:ascii="Arial" w:hAnsi="Arial" w:cs="Arial"/>
          <w:sz w:val="20"/>
          <w:szCs w:val="20"/>
        </w:rPr>
        <w:t xml:space="preserve"> integrar os envelopes 01, “PROPOSTA”, e 02, “HABILITAÇÃO”, constituindo-se em documento a ser fornecido separadamente, ficando facultada a utilização do modelo constante no </w:t>
      </w:r>
      <w:r w:rsidRPr="001F2399">
        <w:rPr>
          <w:rFonts w:ascii="Arial" w:hAnsi="Arial" w:cs="Arial"/>
          <w:b/>
          <w:sz w:val="20"/>
          <w:szCs w:val="20"/>
        </w:rPr>
        <w:t xml:space="preserve">Anexo </w:t>
      </w:r>
      <w:r w:rsidR="001E3CEF">
        <w:rPr>
          <w:rFonts w:ascii="Arial" w:hAnsi="Arial" w:cs="Arial"/>
          <w:b/>
          <w:sz w:val="20"/>
          <w:szCs w:val="20"/>
        </w:rPr>
        <w:t>IV</w:t>
      </w:r>
      <w:r w:rsidRPr="001F2399">
        <w:rPr>
          <w:rFonts w:ascii="Arial" w:hAnsi="Arial" w:cs="Arial"/>
          <w:sz w:val="20"/>
          <w:szCs w:val="20"/>
        </w:rPr>
        <w:t>.</w:t>
      </w:r>
    </w:p>
    <w:p w:rsidR="001F2399" w:rsidRPr="001F2399" w:rsidRDefault="001F2399" w:rsidP="001F2399">
      <w:pPr>
        <w:spacing w:after="0" w:line="240" w:lineRule="auto"/>
        <w:jc w:val="both"/>
        <w:rPr>
          <w:rFonts w:ascii="Arial" w:hAnsi="Arial" w:cs="Arial"/>
          <w:b/>
          <w:sz w:val="20"/>
          <w:szCs w:val="20"/>
        </w:rPr>
      </w:pPr>
    </w:p>
    <w:p w:rsidR="001F2399" w:rsidRPr="001F2399" w:rsidRDefault="001F2399" w:rsidP="001F2399">
      <w:pPr>
        <w:spacing w:after="0" w:line="240" w:lineRule="auto"/>
        <w:ind w:left="708"/>
        <w:jc w:val="both"/>
        <w:rPr>
          <w:rFonts w:ascii="Arial" w:hAnsi="Arial" w:cs="Arial"/>
          <w:sz w:val="20"/>
          <w:szCs w:val="20"/>
        </w:rPr>
      </w:pPr>
      <w:r w:rsidRPr="001F2399">
        <w:rPr>
          <w:rFonts w:ascii="Arial" w:hAnsi="Arial" w:cs="Arial"/>
          <w:b/>
          <w:sz w:val="20"/>
          <w:szCs w:val="20"/>
        </w:rPr>
        <w:t xml:space="preserve">08.01.02. </w:t>
      </w:r>
      <w:r w:rsidRPr="001F2399">
        <w:rPr>
          <w:rFonts w:ascii="Arial" w:hAnsi="Arial" w:cs="Arial"/>
          <w:sz w:val="20"/>
          <w:szCs w:val="20"/>
        </w:rPr>
        <w:t xml:space="preserve">O </w:t>
      </w:r>
      <w:r w:rsidRPr="001F2399">
        <w:rPr>
          <w:rFonts w:ascii="Arial" w:hAnsi="Arial" w:cs="Arial"/>
          <w:b/>
          <w:sz w:val="20"/>
          <w:szCs w:val="20"/>
        </w:rPr>
        <w:t>Termo de Opção e Declaração para Microempresa e Empresa de Pequeno Porte</w:t>
      </w:r>
      <w:r w:rsidRPr="001F2399">
        <w:rPr>
          <w:rFonts w:ascii="Arial" w:hAnsi="Arial" w:cs="Arial"/>
          <w:sz w:val="20"/>
          <w:szCs w:val="20"/>
        </w:rPr>
        <w:t xml:space="preserve">, conforme o </w:t>
      </w:r>
      <w:r w:rsidRPr="001F2399">
        <w:rPr>
          <w:rFonts w:ascii="Arial" w:hAnsi="Arial" w:cs="Arial"/>
          <w:b/>
          <w:sz w:val="20"/>
          <w:szCs w:val="20"/>
        </w:rPr>
        <w:t xml:space="preserve">Anexo </w:t>
      </w:r>
      <w:r w:rsidR="001E3CEF">
        <w:rPr>
          <w:rFonts w:ascii="Arial" w:hAnsi="Arial" w:cs="Arial"/>
          <w:b/>
          <w:sz w:val="20"/>
          <w:szCs w:val="20"/>
        </w:rPr>
        <w:t>III,</w:t>
      </w:r>
      <w:r w:rsidRPr="001F2399">
        <w:rPr>
          <w:rFonts w:ascii="Arial" w:hAnsi="Arial" w:cs="Arial"/>
          <w:sz w:val="20"/>
          <w:szCs w:val="20"/>
        </w:rPr>
        <w:t xml:space="preserve"> será recebido, </w:t>
      </w:r>
      <w:r w:rsidRPr="001F2399">
        <w:rPr>
          <w:rFonts w:ascii="Arial" w:hAnsi="Arial" w:cs="Arial"/>
          <w:b/>
          <w:sz w:val="20"/>
          <w:szCs w:val="20"/>
        </w:rPr>
        <w:t>exclusivamente</w:t>
      </w:r>
      <w:r w:rsidRPr="001F2399">
        <w:rPr>
          <w:rFonts w:ascii="Arial" w:hAnsi="Arial" w:cs="Arial"/>
          <w:sz w:val="20"/>
          <w:szCs w:val="20"/>
        </w:rPr>
        <w:t xml:space="preserve">, nesta oportunidade, e também não deve integrar os envelopes 01, “PROPOSTA”, e 02, “HABILITAÇÃO”. </w:t>
      </w:r>
    </w:p>
    <w:p w:rsidR="001F2399" w:rsidRPr="001F2399" w:rsidRDefault="001F2399" w:rsidP="001F2399">
      <w:pPr>
        <w:spacing w:after="0" w:line="240" w:lineRule="auto"/>
        <w:ind w:left="708"/>
        <w:jc w:val="both"/>
        <w:rPr>
          <w:rFonts w:ascii="Arial" w:hAnsi="Arial" w:cs="Arial"/>
          <w:b/>
          <w:sz w:val="20"/>
          <w:szCs w:val="20"/>
        </w:rPr>
      </w:pPr>
    </w:p>
    <w:p w:rsidR="001F2399" w:rsidRPr="001F2399" w:rsidRDefault="001F2399" w:rsidP="001F2399">
      <w:pPr>
        <w:spacing w:after="0" w:line="240" w:lineRule="auto"/>
        <w:ind w:left="1416"/>
        <w:jc w:val="both"/>
        <w:rPr>
          <w:rFonts w:ascii="Arial" w:hAnsi="Arial" w:cs="Arial"/>
          <w:b/>
          <w:sz w:val="20"/>
          <w:szCs w:val="20"/>
        </w:rPr>
      </w:pPr>
      <w:r w:rsidRPr="001F2399">
        <w:rPr>
          <w:rFonts w:ascii="Arial" w:hAnsi="Arial" w:cs="Arial"/>
          <w:b/>
          <w:sz w:val="20"/>
          <w:szCs w:val="20"/>
        </w:rPr>
        <w:t xml:space="preserve">08.01.02.01. A não apresentação deste documento na referida oportunidade será entendida como renúncia do proponente aos benefícios da Lei Complementar </w:t>
      </w:r>
      <w:proofErr w:type="gramStart"/>
      <w:r w:rsidRPr="001F2399">
        <w:rPr>
          <w:rFonts w:ascii="Arial" w:hAnsi="Arial" w:cs="Arial"/>
          <w:b/>
          <w:sz w:val="20"/>
          <w:szCs w:val="20"/>
        </w:rPr>
        <w:t>n.º</w:t>
      </w:r>
      <w:proofErr w:type="gramEnd"/>
      <w:r w:rsidRPr="001F2399">
        <w:rPr>
          <w:rFonts w:ascii="Arial" w:hAnsi="Arial" w:cs="Arial"/>
          <w:b/>
          <w:sz w:val="20"/>
          <w:szCs w:val="20"/>
        </w:rPr>
        <w:t xml:space="preserve"> 123/06, alterada pela Lei Complementar n.º 147/14.</w:t>
      </w:r>
    </w:p>
    <w:p w:rsidR="001F2399" w:rsidRPr="001F2399" w:rsidRDefault="001F2399" w:rsidP="001F2399">
      <w:pPr>
        <w:spacing w:after="0" w:line="240" w:lineRule="auto"/>
        <w:jc w:val="both"/>
        <w:rPr>
          <w:rFonts w:ascii="Arial" w:hAnsi="Arial" w:cs="Arial"/>
          <w:b/>
          <w:sz w:val="20"/>
          <w:szCs w:val="20"/>
        </w:rPr>
      </w:pPr>
    </w:p>
    <w:p w:rsidR="001F2399" w:rsidRPr="001F2399" w:rsidRDefault="001F2399" w:rsidP="001F2399">
      <w:pPr>
        <w:spacing w:after="0" w:line="240" w:lineRule="auto"/>
        <w:jc w:val="both"/>
        <w:rPr>
          <w:rFonts w:ascii="Arial" w:hAnsi="Arial" w:cs="Arial"/>
          <w:sz w:val="20"/>
          <w:szCs w:val="20"/>
        </w:rPr>
      </w:pPr>
      <w:r w:rsidRPr="001F2399">
        <w:rPr>
          <w:rFonts w:ascii="Arial" w:hAnsi="Arial" w:cs="Arial"/>
          <w:b/>
          <w:sz w:val="20"/>
          <w:szCs w:val="20"/>
        </w:rPr>
        <w:t xml:space="preserve">08.02. </w:t>
      </w:r>
      <w:r w:rsidRPr="001F2399">
        <w:rPr>
          <w:rFonts w:ascii="Arial" w:hAnsi="Arial" w:cs="Arial"/>
          <w:sz w:val="20"/>
          <w:szCs w:val="20"/>
        </w:rPr>
        <w:t xml:space="preserve">Iniciada esta etapa/fase, o Pregoeiro receberá e examinará a </w:t>
      </w:r>
      <w:r w:rsidRPr="001F2399">
        <w:rPr>
          <w:rFonts w:ascii="Arial" w:hAnsi="Arial" w:cs="Arial"/>
          <w:b/>
          <w:sz w:val="20"/>
          <w:szCs w:val="20"/>
        </w:rPr>
        <w:t>Declaração de que o Proponente Cumpre os Requisitos de Habilitação</w:t>
      </w:r>
      <w:r w:rsidRPr="001F2399">
        <w:rPr>
          <w:rFonts w:ascii="Arial" w:hAnsi="Arial" w:cs="Arial"/>
          <w:sz w:val="20"/>
          <w:szCs w:val="20"/>
        </w:rPr>
        <w:t>.</w:t>
      </w:r>
    </w:p>
    <w:p w:rsidR="001F2399" w:rsidRPr="001F2399" w:rsidRDefault="001F2399" w:rsidP="001F2399">
      <w:pPr>
        <w:spacing w:after="0" w:line="240" w:lineRule="auto"/>
        <w:ind w:left="708"/>
        <w:jc w:val="both"/>
        <w:rPr>
          <w:rFonts w:ascii="Arial" w:hAnsi="Arial" w:cs="Arial"/>
          <w:b/>
          <w:sz w:val="20"/>
          <w:szCs w:val="20"/>
        </w:rPr>
      </w:pPr>
    </w:p>
    <w:p w:rsidR="001F2399" w:rsidRPr="001F2399" w:rsidRDefault="001F2399" w:rsidP="001F2399">
      <w:pPr>
        <w:spacing w:after="0" w:line="240" w:lineRule="auto"/>
        <w:ind w:left="708"/>
        <w:jc w:val="both"/>
        <w:rPr>
          <w:rFonts w:ascii="Arial" w:hAnsi="Arial" w:cs="Arial"/>
          <w:sz w:val="20"/>
          <w:szCs w:val="20"/>
        </w:rPr>
      </w:pPr>
      <w:r w:rsidRPr="001F2399">
        <w:rPr>
          <w:rFonts w:ascii="Arial" w:hAnsi="Arial" w:cs="Arial"/>
          <w:b/>
          <w:sz w:val="20"/>
          <w:szCs w:val="20"/>
        </w:rPr>
        <w:t>08.02.01.</w:t>
      </w:r>
      <w:r w:rsidRPr="001F2399">
        <w:rPr>
          <w:rFonts w:ascii="Arial" w:hAnsi="Arial" w:cs="Arial"/>
          <w:sz w:val="20"/>
          <w:szCs w:val="20"/>
        </w:rPr>
        <w:t xml:space="preserve"> A ausência da referida declaração ou a apresentação em desconformidade com a exigência prevista inviabilizará a participação do proponente neste Pregão. No entanto, é permitido o preenchimento na própria sessão.</w:t>
      </w:r>
    </w:p>
    <w:p w:rsidR="001F2399" w:rsidRPr="001F2399" w:rsidRDefault="001F2399" w:rsidP="001F2399">
      <w:pPr>
        <w:spacing w:after="0" w:line="240" w:lineRule="auto"/>
        <w:jc w:val="both"/>
        <w:rPr>
          <w:rFonts w:ascii="Arial" w:hAnsi="Arial" w:cs="Arial"/>
          <w:b/>
          <w:sz w:val="20"/>
          <w:szCs w:val="20"/>
        </w:rPr>
      </w:pPr>
    </w:p>
    <w:p w:rsidR="001F2399" w:rsidRPr="001F2399" w:rsidRDefault="001F2399" w:rsidP="001F2399">
      <w:pPr>
        <w:spacing w:after="0" w:line="240" w:lineRule="auto"/>
        <w:ind w:left="708"/>
        <w:jc w:val="both"/>
        <w:rPr>
          <w:rFonts w:ascii="Arial" w:hAnsi="Arial" w:cs="Arial"/>
          <w:sz w:val="20"/>
          <w:szCs w:val="20"/>
        </w:rPr>
      </w:pPr>
      <w:r w:rsidRPr="001F2399">
        <w:rPr>
          <w:rFonts w:ascii="Arial" w:hAnsi="Arial" w:cs="Arial"/>
          <w:b/>
          <w:sz w:val="20"/>
          <w:szCs w:val="20"/>
        </w:rPr>
        <w:t>08.02.02.</w:t>
      </w:r>
      <w:r w:rsidRPr="001F2399">
        <w:rPr>
          <w:rFonts w:ascii="Arial" w:hAnsi="Arial" w:cs="Arial"/>
          <w:sz w:val="20"/>
          <w:szCs w:val="20"/>
        </w:rPr>
        <w:t xml:space="preserve"> O atendimento desta exigência é condição para que a proponente continue participando do Pregão.</w:t>
      </w:r>
    </w:p>
    <w:p w:rsidR="001F2399" w:rsidRPr="001F2399" w:rsidRDefault="001F2399" w:rsidP="001F2399">
      <w:pPr>
        <w:spacing w:after="0" w:line="240" w:lineRule="auto"/>
        <w:jc w:val="both"/>
        <w:rPr>
          <w:rFonts w:ascii="Arial" w:hAnsi="Arial" w:cs="Arial"/>
          <w:sz w:val="20"/>
          <w:szCs w:val="20"/>
        </w:rPr>
      </w:pPr>
    </w:p>
    <w:p w:rsidR="001F2399" w:rsidRPr="001F2399" w:rsidRDefault="001F2399" w:rsidP="001F2399">
      <w:pPr>
        <w:spacing w:after="0" w:line="240" w:lineRule="auto"/>
        <w:jc w:val="both"/>
        <w:rPr>
          <w:rFonts w:ascii="Arial" w:hAnsi="Arial" w:cs="Arial"/>
          <w:sz w:val="20"/>
          <w:szCs w:val="20"/>
        </w:rPr>
      </w:pPr>
      <w:r w:rsidRPr="001F2399">
        <w:rPr>
          <w:rFonts w:ascii="Arial" w:hAnsi="Arial" w:cs="Arial"/>
          <w:b/>
          <w:sz w:val="20"/>
          <w:szCs w:val="20"/>
        </w:rPr>
        <w:t xml:space="preserve">08.03. </w:t>
      </w:r>
      <w:proofErr w:type="gramStart"/>
      <w:r w:rsidRPr="001F2399">
        <w:rPr>
          <w:rFonts w:ascii="Arial" w:hAnsi="Arial" w:cs="Arial"/>
          <w:sz w:val="20"/>
          <w:szCs w:val="20"/>
        </w:rPr>
        <w:t>Optando</w:t>
      </w:r>
      <w:proofErr w:type="gramEnd"/>
      <w:r w:rsidRPr="001F2399">
        <w:rPr>
          <w:rFonts w:ascii="Arial" w:hAnsi="Arial" w:cs="Arial"/>
          <w:sz w:val="20"/>
          <w:szCs w:val="20"/>
        </w:rPr>
        <w:t xml:space="preserve"> o licitante em não credenciar representante para os atos presenciais, a </w:t>
      </w:r>
      <w:r w:rsidRPr="001F2399">
        <w:rPr>
          <w:rFonts w:ascii="Arial" w:hAnsi="Arial" w:cs="Arial"/>
          <w:b/>
          <w:sz w:val="20"/>
          <w:szCs w:val="20"/>
        </w:rPr>
        <w:t xml:space="preserve">Declaração de que o Proponente Cumpre os Requisitos de Habilitação </w:t>
      </w:r>
      <w:r w:rsidRPr="001F2399">
        <w:rPr>
          <w:rFonts w:ascii="Arial" w:hAnsi="Arial" w:cs="Arial"/>
          <w:sz w:val="20"/>
          <w:szCs w:val="20"/>
        </w:rPr>
        <w:t>e o</w:t>
      </w:r>
      <w:r w:rsidRPr="001F2399">
        <w:rPr>
          <w:rFonts w:ascii="Arial" w:hAnsi="Arial" w:cs="Arial"/>
          <w:b/>
          <w:sz w:val="20"/>
          <w:szCs w:val="20"/>
        </w:rPr>
        <w:t xml:space="preserve"> Termo de Opção e Declaração para Microempresa e Empresa de Pequeno Porte </w:t>
      </w:r>
      <w:r w:rsidRPr="001F2399">
        <w:rPr>
          <w:rFonts w:ascii="Arial" w:hAnsi="Arial" w:cs="Arial"/>
          <w:sz w:val="20"/>
          <w:szCs w:val="20"/>
        </w:rPr>
        <w:t xml:space="preserve">deverão ser protocolados no Departamento de Protocolo e Documentação no momento da entrega dos Envelopes 01 e 02, permanecendo fora dos mesmos. </w:t>
      </w:r>
    </w:p>
    <w:p w:rsidR="001F2399" w:rsidRDefault="001F2399" w:rsidP="001F2399">
      <w:pPr>
        <w:spacing w:after="0" w:line="240" w:lineRule="auto"/>
        <w:jc w:val="both"/>
        <w:rPr>
          <w:rFonts w:ascii="Arial" w:hAnsi="Arial" w:cs="Arial"/>
          <w:sz w:val="20"/>
          <w:szCs w:val="20"/>
        </w:rPr>
      </w:pPr>
    </w:p>
    <w:p w:rsidR="007E44B7" w:rsidRPr="001F2399" w:rsidRDefault="007E44B7" w:rsidP="001F23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88676A" w:rsidRDefault="0088676A"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1E1F35" w:rsidRPr="001E1F35">
        <w:rPr>
          <w:rFonts w:ascii="Arial" w:hAnsi="Arial" w:cs="Arial"/>
          <w:b/>
          <w:sz w:val="20"/>
          <w:szCs w:val="20"/>
          <w:u w:val="single"/>
        </w:rPr>
        <w:t>13:00</w:t>
      </w:r>
      <w:r w:rsidR="0088676A" w:rsidRPr="001E1F35">
        <w:rPr>
          <w:rFonts w:ascii="Arial" w:hAnsi="Arial" w:cs="Arial"/>
          <w:b/>
          <w:sz w:val="20"/>
          <w:szCs w:val="20"/>
          <w:u w:val="single"/>
        </w:rPr>
        <w:t>h</w:t>
      </w:r>
      <w:r w:rsidR="00BA20B8" w:rsidRPr="001E1F35">
        <w:rPr>
          <w:rFonts w:ascii="Arial" w:hAnsi="Arial" w:cs="Arial"/>
          <w:b/>
          <w:sz w:val="20"/>
          <w:szCs w:val="20"/>
          <w:u w:val="single"/>
        </w:rPr>
        <w:t>s</w:t>
      </w:r>
      <w:r w:rsidRPr="001E1F35">
        <w:rPr>
          <w:rFonts w:ascii="Arial" w:hAnsi="Arial" w:cs="Arial"/>
          <w:b/>
          <w:sz w:val="20"/>
          <w:szCs w:val="20"/>
          <w:u w:val="single"/>
        </w:rPr>
        <w:t xml:space="preserve"> do dia </w:t>
      </w:r>
      <w:r w:rsidR="001E1F35" w:rsidRPr="001E1F35">
        <w:rPr>
          <w:rFonts w:ascii="Arial" w:hAnsi="Arial" w:cs="Arial"/>
          <w:b/>
          <w:sz w:val="20"/>
          <w:szCs w:val="20"/>
          <w:u w:val="single"/>
        </w:rPr>
        <w:t>05/04/2019</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88676A"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1E1F35">
        <w:rPr>
          <w:rFonts w:ascii="Arial" w:hAnsi="Arial" w:cs="Arial"/>
          <w:b/>
          <w:sz w:val="20"/>
          <w:szCs w:val="20"/>
        </w:rPr>
        <w:t>02</w:t>
      </w:r>
      <w:r w:rsidRPr="001317E1">
        <w:rPr>
          <w:rFonts w:ascii="Arial" w:hAnsi="Arial" w:cs="Arial"/>
          <w:b/>
          <w:sz w:val="20"/>
          <w:szCs w:val="20"/>
        </w:rPr>
        <w:t>/20</w:t>
      </w:r>
      <w:r w:rsidR="001E1F35">
        <w:rPr>
          <w:rFonts w:ascii="Arial" w:hAnsi="Arial" w:cs="Arial"/>
          <w:b/>
          <w:sz w:val="20"/>
          <w:szCs w:val="20"/>
        </w:rPr>
        <w:t>19</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1F2399" w:rsidRPr="001317E1" w:rsidRDefault="001F2399" w:rsidP="00F41E99">
      <w:pPr>
        <w:spacing w:after="0" w:line="240" w:lineRule="auto"/>
        <w:jc w:val="both"/>
        <w:rPr>
          <w:rFonts w:ascii="Arial" w:hAnsi="Arial" w:cs="Arial"/>
          <w:b/>
          <w:sz w:val="20"/>
          <w:szCs w:val="20"/>
        </w:rPr>
      </w:pPr>
    </w:p>
    <w:p w:rsidR="001F23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1E1F35">
        <w:rPr>
          <w:rFonts w:ascii="Arial" w:hAnsi="Arial" w:cs="Arial"/>
          <w:b/>
          <w:sz w:val="20"/>
          <w:szCs w:val="20"/>
        </w:rPr>
        <w:t>02</w:t>
      </w:r>
      <w:r w:rsidRPr="001317E1">
        <w:rPr>
          <w:rFonts w:ascii="Arial" w:hAnsi="Arial" w:cs="Arial"/>
          <w:b/>
          <w:sz w:val="20"/>
          <w:szCs w:val="20"/>
        </w:rPr>
        <w:t>/20</w:t>
      </w:r>
      <w:r w:rsidR="001E1F35">
        <w:rPr>
          <w:rFonts w:ascii="Arial" w:hAnsi="Arial" w:cs="Arial"/>
          <w:b/>
          <w:sz w:val="20"/>
          <w:szCs w:val="20"/>
        </w:rPr>
        <w:t>19</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BA20B8" w:rsidRPr="001317E1" w:rsidRDefault="00BA20B8" w:rsidP="00F41E99">
      <w:pPr>
        <w:spacing w:after="0" w:line="240" w:lineRule="auto"/>
        <w:jc w:val="both"/>
        <w:rPr>
          <w:rFonts w:ascii="Arial" w:hAnsi="Arial" w:cs="Arial"/>
          <w:sz w:val="20"/>
          <w:szCs w:val="20"/>
        </w:rPr>
      </w:pPr>
    </w:p>
    <w:p w:rsidR="001F2399" w:rsidRPr="001F2399" w:rsidRDefault="001F2399" w:rsidP="001F2399">
      <w:pPr>
        <w:spacing w:after="0" w:line="240" w:lineRule="auto"/>
        <w:jc w:val="both"/>
        <w:rPr>
          <w:rFonts w:ascii="Arial" w:hAnsi="Arial" w:cs="Arial"/>
          <w:sz w:val="20"/>
          <w:szCs w:val="20"/>
        </w:rPr>
      </w:pPr>
      <w:r w:rsidRPr="001F2399">
        <w:rPr>
          <w:rFonts w:ascii="Arial" w:hAnsi="Arial" w:cs="Arial"/>
          <w:b/>
          <w:sz w:val="20"/>
          <w:szCs w:val="20"/>
        </w:rPr>
        <w:t>09.02.</w:t>
      </w:r>
      <w:r w:rsidRPr="001F2399">
        <w:rPr>
          <w:rFonts w:ascii="Arial" w:hAnsi="Arial" w:cs="Arial"/>
          <w:sz w:val="20"/>
          <w:szCs w:val="20"/>
        </w:rPr>
        <w:t xml:space="preserve"> A ausência dos dizeres nos envelopes não constituirá motivo para desclassificação do licitante, que poderá completar as informações faltantes.</w:t>
      </w:r>
    </w:p>
    <w:p w:rsidR="001F2399" w:rsidRDefault="001F2399" w:rsidP="001F2399">
      <w:pPr>
        <w:spacing w:after="0" w:line="240" w:lineRule="auto"/>
        <w:jc w:val="both"/>
        <w:rPr>
          <w:rFonts w:ascii="Arial" w:hAnsi="Arial" w:cs="Arial"/>
          <w:b/>
          <w:sz w:val="20"/>
          <w:szCs w:val="20"/>
        </w:rPr>
      </w:pPr>
    </w:p>
    <w:p w:rsidR="007E44B7" w:rsidRDefault="007E44B7" w:rsidP="001F2399">
      <w:pPr>
        <w:spacing w:after="0" w:line="240" w:lineRule="auto"/>
        <w:jc w:val="both"/>
        <w:rPr>
          <w:rFonts w:ascii="Arial" w:hAnsi="Arial" w:cs="Arial"/>
          <w:b/>
          <w:sz w:val="20"/>
          <w:szCs w:val="20"/>
        </w:rPr>
      </w:pPr>
    </w:p>
    <w:p w:rsidR="007E44B7" w:rsidRDefault="007E44B7" w:rsidP="001F2399">
      <w:pPr>
        <w:spacing w:after="0" w:line="240" w:lineRule="auto"/>
        <w:jc w:val="both"/>
        <w:rPr>
          <w:rFonts w:ascii="Arial" w:hAnsi="Arial" w:cs="Arial"/>
          <w:b/>
          <w:sz w:val="20"/>
          <w:szCs w:val="20"/>
        </w:rPr>
      </w:pPr>
    </w:p>
    <w:p w:rsidR="00CD172D" w:rsidRDefault="00CD172D" w:rsidP="001F2399">
      <w:pPr>
        <w:spacing w:after="0" w:line="240" w:lineRule="auto"/>
        <w:jc w:val="both"/>
        <w:rPr>
          <w:rFonts w:ascii="Arial" w:hAnsi="Arial" w:cs="Arial"/>
          <w:b/>
          <w:sz w:val="20"/>
          <w:szCs w:val="20"/>
        </w:rPr>
      </w:pPr>
    </w:p>
    <w:p w:rsidR="007E44B7" w:rsidRPr="001F2399" w:rsidRDefault="007E44B7" w:rsidP="001F2399">
      <w:pPr>
        <w:spacing w:after="0" w:line="240" w:lineRule="auto"/>
        <w:jc w:val="both"/>
        <w:rPr>
          <w:rFonts w:ascii="Arial" w:hAnsi="Arial" w:cs="Arial"/>
          <w:b/>
          <w:sz w:val="20"/>
          <w:szCs w:val="20"/>
        </w:rPr>
      </w:pPr>
    </w:p>
    <w:p w:rsidR="001F2399" w:rsidRPr="001F2399" w:rsidRDefault="001F2399" w:rsidP="001F2399">
      <w:pPr>
        <w:spacing w:after="0" w:line="240" w:lineRule="auto"/>
        <w:jc w:val="both"/>
        <w:rPr>
          <w:rFonts w:ascii="Arial" w:hAnsi="Arial" w:cs="Arial"/>
          <w:sz w:val="20"/>
          <w:szCs w:val="20"/>
        </w:rPr>
      </w:pPr>
      <w:r w:rsidRPr="001F2399">
        <w:rPr>
          <w:rFonts w:ascii="Arial" w:hAnsi="Arial" w:cs="Arial"/>
          <w:b/>
          <w:sz w:val="20"/>
          <w:szCs w:val="20"/>
        </w:rPr>
        <w:t>09.03.</w:t>
      </w:r>
      <w:r w:rsidRPr="001F2399">
        <w:rPr>
          <w:rFonts w:ascii="Arial" w:hAnsi="Arial" w:cs="Arial"/>
          <w:sz w:val="20"/>
          <w:szCs w:val="20"/>
        </w:rPr>
        <w:t xml:space="preserve"> Caso, eventualmente, ocorra a abertura do Envelope </w:t>
      </w:r>
      <w:r w:rsidRPr="001F2399">
        <w:rPr>
          <w:rFonts w:ascii="Arial" w:hAnsi="Arial" w:cs="Arial"/>
          <w:b/>
          <w:sz w:val="20"/>
          <w:szCs w:val="20"/>
        </w:rPr>
        <w:t>2 - “HABILITAÇÃO”</w:t>
      </w:r>
      <w:r w:rsidRPr="001F2399">
        <w:rPr>
          <w:rFonts w:ascii="Arial" w:hAnsi="Arial" w:cs="Arial"/>
          <w:sz w:val="20"/>
          <w:szCs w:val="20"/>
        </w:rPr>
        <w:t xml:space="preserve">, antes do Envelope </w:t>
      </w:r>
      <w:r w:rsidRPr="001F2399">
        <w:rPr>
          <w:rFonts w:ascii="Arial" w:hAnsi="Arial" w:cs="Arial"/>
          <w:b/>
          <w:sz w:val="20"/>
          <w:szCs w:val="20"/>
        </w:rPr>
        <w:t>01 - “PROPOSTA”</w:t>
      </w:r>
      <w:r w:rsidRPr="001F2399">
        <w:rPr>
          <w:rFonts w:ascii="Arial" w:hAnsi="Arial" w:cs="Arial"/>
          <w:sz w:val="20"/>
          <w:szCs w:val="20"/>
        </w:rPr>
        <w:t>, por erro nas informações no mesmo, será aquele novamente lacrado sem a análise de seu conteúdo e rubricado, no lacre, por todos os presentes.</w:t>
      </w:r>
    </w:p>
    <w:p w:rsidR="001F2399" w:rsidRPr="001F2399" w:rsidRDefault="001F2399" w:rsidP="001F2399">
      <w:pPr>
        <w:spacing w:after="0" w:line="240" w:lineRule="auto"/>
        <w:jc w:val="both"/>
        <w:rPr>
          <w:rFonts w:ascii="Arial" w:hAnsi="Arial" w:cs="Arial"/>
          <w:sz w:val="20"/>
          <w:szCs w:val="20"/>
        </w:rPr>
      </w:pPr>
    </w:p>
    <w:p w:rsidR="001F2399" w:rsidRPr="001F2399" w:rsidRDefault="001F2399" w:rsidP="001F2399">
      <w:pPr>
        <w:spacing w:after="0" w:line="240" w:lineRule="auto"/>
        <w:jc w:val="both"/>
        <w:rPr>
          <w:rFonts w:ascii="Arial" w:hAnsi="Arial" w:cs="Arial"/>
          <w:sz w:val="20"/>
          <w:szCs w:val="20"/>
        </w:rPr>
      </w:pPr>
      <w:r w:rsidRPr="001F2399">
        <w:rPr>
          <w:rFonts w:ascii="Arial" w:hAnsi="Arial" w:cs="Arial"/>
          <w:b/>
          <w:sz w:val="20"/>
          <w:szCs w:val="20"/>
        </w:rPr>
        <w:t>09.04.</w:t>
      </w:r>
      <w:r w:rsidRPr="001F2399">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1317E1" w:rsidRDefault="00AF5BBC" w:rsidP="00752F3D">
      <w:pPr>
        <w:spacing w:after="0" w:line="240" w:lineRule="auto"/>
        <w:jc w:val="both"/>
        <w:rPr>
          <w:rFonts w:ascii="Arial" w:hAnsi="Arial" w:cs="Arial"/>
          <w:sz w:val="20"/>
          <w:szCs w:val="20"/>
        </w:rPr>
      </w:pPr>
    </w:p>
    <w:p w:rsidR="002E5983" w:rsidRPr="001317E1" w:rsidRDefault="002E5983" w:rsidP="00752F3D">
      <w:pPr>
        <w:spacing w:after="0" w:line="240" w:lineRule="auto"/>
        <w:jc w:val="both"/>
        <w:rPr>
          <w:rFonts w:ascii="Arial" w:hAnsi="Arial" w:cs="Arial"/>
          <w:b/>
          <w:color w:val="FF0000"/>
          <w:sz w:val="20"/>
          <w:szCs w:val="20"/>
        </w:rPr>
      </w:pPr>
    </w:p>
    <w:p w:rsidR="00847F7A" w:rsidRDefault="00FB1FB5" w:rsidP="00752F3D">
      <w:pPr>
        <w:spacing w:after="0" w:line="240" w:lineRule="auto"/>
        <w:jc w:val="both"/>
        <w:rPr>
          <w:rFonts w:ascii="Arial" w:hAnsi="Arial" w:cs="Arial"/>
          <w:b/>
          <w:sz w:val="20"/>
          <w:szCs w:val="20"/>
        </w:rPr>
      </w:pPr>
      <w:r w:rsidRPr="007360FD">
        <w:rPr>
          <w:rFonts w:ascii="Arial" w:hAnsi="Arial" w:cs="Arial"/>
          <w:b/>
          <w:sz w:val="20"/>
          <w:szCs w:val="20"/>
        </w:rPr>
        <w:t>10</w:t>
      </w:r>
      <w:r w:rsidR="005E4637" w:rsidRPr="007360FD">
        <w:rPr>
          <w:rFonts w:ascii="Arial" w:hAnsi="Arial" w:cs="Arial"/>
          <w:b/>
          <w:sz w:val="20"/>
          <w:szCs w:val="20"/>
        </w:rPr>
        <w:t>. ENVELOPE 01</w:t>
      </w:r>
      <w:r w:rsidR="00847F7A" w:rsidRPr="007360FD">
        <w:rPr>
          <w:rFonts w:ascii="Arial" w:hAnsi="Arial" w:cs="Arial"/>
          <w:b/>
          <w:sz w:val="20"/>
          <w:szCs w:val="20"/>
        </w:rPr>
        <w:t>:</w:t>
      </w:r>
      <w:r w:rsidR="005E4637" w:rsidRPr="007360FD">
        <w:rPr>
          <w:rFonts w:ascii="Arial" w:hAnsi="Arial" w:cs="Arial"/>
          <w:b/>
          <w:sz w:val="20"/>
          <w:szCs w:val="20"/>
        </w:rPr>
        <w:t xml:space="preserve"> PROPOSTA</w:t>
      </w:r>
      <w:r w:rsidR="00C4010A" w:rsidRPr="007360FD">
        <w:rPr>
          <w:rFonts w:ascii="Arial" w:hAnsi="Arial" w:cs="Arial"/>
          <w:b/>
          <w:sz w:val="20"/>
          <w:szCs w:val="20"/>
        </w:rPr>
        <w:t xml:space="preserve"> </w:t>
      </w:r>
    </w:p>
    <w:p w:rsidR="007360FD" w:rsidRPr="0088676A" w:rsidRDefault="007360FD" w:rsidP="00752F3D">
      <w:pPr>
        <w:spacing w:after="0" w:line="240" w:lineRule="auto"/>
        <w:jc w:val="both"/>
        <w:rPr>
          <w:rFonts w:ascii="Arial" w:hAnsi="Arial" w:cs="Arial"/>
          <w:b/>
          <w:sz w:val="20"/>
          <w:szCs w:val="20"/>
        </w:rPr>
      </w:pPr>
    </w:p>
    <w:p w:rsidR="00461C76" w:rsidRPr="000B4AA7" w:rsidRDefault="00FB1FB5" w:rsidP="00752F3D">
      <w:pPr>
        <w:spacing w:after="0" w:line="240" w:lineRule="auto"/>
        <w:jc w:val="both"/>
        <w:rPr>
          <w:rFonts w:ascii="Arial" w:hAnsi="Arial" w:cs="Arial"/>
          <w:color w:val="000000" w:themeColor="text1"/>
          <w:sz w:val="20"/>
          <w:szCs w:val="20"/>
        </w:rPr>
      </w:pPr>
      <w:r w:rsidRPr="0088676A">
        <w:rPr>
          <w:rFonts w:ascii="Arial" w:hAnsi="Arial" w:cs="Arial"/>
          <w:b/>
          <w:sz w:val="20"/>
          <w:szCs w:val="20"/>
        </w:rPr>
        <w:t>10</w:t>
      </w:r>
      <w:r w:rsidR="005E4637" w:rsidRPr="0088676A">
        <w:rPr>
          <w:rFonts w:ascii="Arial" w:hAnsi="Arial" w:cs="Arial"/>
          <w:b/>
          <w:sz w:val="20"/>
          <w:szCs w:val="20"/>
        </w:rPr>
        <w:t xml:space="preserve">.01. </w:t>
      </w:r>
      <w:r w:rsidR="009F1FE6" w:rsidRPr="00093C9F">
        <w:rPr>
          <w:rFonts w:ascii="Arial" w:hAnsi="Arial" w:cs="Arial"/>
          <w:sz w:val="20"/>
          <w:szCs w:val="20"/>
        </w:rPr>
        <w:t xml:space="preserve">A </w:t>
      </w:r>
      <w:r w:rsidR="009F1FE6" w:rsidRPr="000B4AA7">
        <w:rPr>
          <w:rFonts w:ascii="Arial" w:hAnsi="Arial" w:cs="Arial"/>
          <w:color w:val="000000" w:themeColor="text1"/>
          <w:sz w:val="20"/>
          <w:szCs w:val="20"/>
        </w:rPr>
        <w:t>proposta deverá ser apresentada em papel timbrado da empresa licitante, datada, rubricada e assinada, sem emendas, rasuras, entrelinhas ou ress</w:t>
      </w:r>
      <w:r w:rsidR="00A661A4" w:rsidRPr="000B4AA7">
        <w:rPr>
          <w:rFonts w:ascii="Arial" w:hAnsi="Arial" w:cs="Arial"/>
          <w:color w:val="000000" w:themeColor="text1"/>
          <w:sz w:val="20"/>
          <w:szCs w:val="20"/>
        </w:rPr>
        <w:t xml:space="preserve">alvas, contendo </w:t>
      </w:r>
      <w:r w:rsidR="00A661A4" w:rsidRPr="001E3CEF">
        <w:rPr>
          <w:rFonts w:ascii="Arial" w:hAnsi="Arial" w:cs="Arial"/>
          <w:b/>
          <w:color w:val="000000" w:themeColor="text1"/>
          <w:sz w:val="20"/>
          <w:szCs w:val="20"/>
        </w:rPr>
        <w:t>o valor unitário por serviço</w:t>
      </w:r>
      <w:r w:rsidR="009F1FE6" w:rsidRPr="001E3CEF">
        <w:rPr>
          <w:rFonts w:ascii="Arial" w:hAnsi="Arial" w:cs="Arial"/>
          <w:b/>
          <w:color w:val="000000" w:themeColor="text1"/>
          <w:sz w:val="20"/>
          <w:szCs w:val="20"/>
        </w:rPr>
        <w:t xml:space="preserve"> e </w:t>
      </w:r>
      <w:r w:rsidR="00A661A4" w:rsidRPr="001E3CEF">
        <w:rPr>
          <w:rFonts w:ascii="Arial" w:hAnsi="Arial" w:cs="Arial"/>
          <w:b/>
          <w:color w:val="000000" w:themeColor="text1"/>
          <w:sz w:val="20"/>
          <w:szCs w:val="20"/>
        </w:rPr>
        <w:t>valor global</w:t>
      </w:r>
      <w:r w:rsidR="009F1FE6" w:rsidRPr="000B4AA7">
        <w:rPr>
          <w:rFonts w:ascii="Arial" w:hAnsi="Arial" w:cs="Arial"/>
          <w:color w:val="000000" w:themeColor="text1"/>
          <w:sz w:val="20"/>
          <w:szCs w:val="20"/>
        </w:rPr>
        <w:t>, de acordo com as quantidades determinadas no Anexo I – Termo de Referência, expresso em números e na moeda corrente nacional. A proposta deverá indicar, ainda, os dados bancários da licitante para recebimento de eventuais pagamentos, como: banco, agência e número de conta.</w:t>
      </w:r>
    </w:p>
    <w:p w:rsidR="009F1FE6" w:rsidRPr="001F2399" w:rsidRDefault="009F1FE6" w:rsidP="00752F3D">
      <w:pPr>
        <w:spacing w:after="0" w:line="240" w:lineRule="auto"/>
        <w:jc w:val="both"/>
        <w:rPr>
          <w:rFonts w:ascii="Arial" w:hAnsi="Arial" w:cs="Arial"/>
          <w:b/>
          <w:color w:val="FF0000"/>
          <w:sz w:val="20"/>
          <w:szCs w:val="20"/>
        </w:rPr>
      </w:pPr>
    </w:p>
    <w:p w:rsidR="005E4637" w:rsidRPr="000B4AA7" w:rsidRDefault="00FB1FB5" w:rsidP="00752F3D">
      <w:pPr>
        <w:spacing w:after="0" w:line="240" w:lineRule="auto"/>
        <w:jc w:val="both"/>
        <w:rPr>
          <w:rFonts w:ascii="Arial" w:hAnsi="Arial" w:cs="Arial"/>
          <w:color w:val="000000" w:themeColor="text1"/>
          <w:sz w:val="20"/>
          <w:szCs w:val="20"/>
        </w:rPr>
      </w:pPr>
      <w:r w:rsidRPr="000B4AA7">
        <w:rPr>
          <w:rFonts w:ascii="Arial" w:hAnsi="Arial" w:cs="Arial"/>
          <w:b/>
          <w:color w:val="000000" w:themeColor="text1"/>
          <w:sz w:val="20"/>
          <w:szCs w:val="20"/>
        </w:rPr>
        <w:t>10</w:t>
      </w:r>
      <w:r w:rsidR="005E4637" w:rsidRPr="000B4AA7">
        <w:rPr>
          <w:rFonts w:ascii="Arial" w:hAnsi="Arial" w:cs="Arial"/>
          <w:b/>
          <w:color w:val="000000" w:themeColor="text1"/>
          <w:sz w:val="20"/>
          <w:szCs w:val="20"/>
        </w:rPr>
        <w:t>.02.</w:t>
      </w:r>
      <w:r w:rsidR="005E4637" w:rsidRPr="000B4AA7">
        <w:rPr>
          <w:rFonts w:ascii="Arial" w:hAnsi="Arial" w:cs="Arial"/>
          <w:color w:val="000000" w:themeColor="text1"/>
          <w:sz w:val="20"/>
          <w:szCs w:val="20"/>
        </w:rPr>
        <w:t xml:space="preserve">  Nos preços cotados estarão inclusos todos os custos operacionais da atividade e os tributos eventualmente incidentes, bem como todas as despesas diretas e indiretas.</w:t>
      </w:r>
    </w:p>
    <w:p w:rsidR="005E4637" w:rsidRPr="001F2399" w:rsidRDefault="005E4637" w:rsidP="00752F3D">
      <w:pPr>
        <w:spacing w:after="0" w:line="240" w:lineRule="auto"/>
        <w:jc w:val="both"/>
        <w:rPr>
          <w:rFonts w:ascii="Arial" w:hAnsi="Arial" w:cs="Arial"/>
          <w:b/>
          <w:color w:val="FF0000"/>
          <w:sz w:val="20"/>
          <w:szCs w:val="20"/>
        </w:rPr>
      </w:pPr>
    </w:p>
    <w:p w:rsidR="005E4637" w:rsidRPr="000B4AA7" w:rsidRDefault="00FB1FB5" w:rsidP="00752F3D">
      <w:pPr>
        <w:spacing w:after="0" w:line="240" w:lineRule="auto"/>
        <w:jc w:val="both"/>
        <w:rPr>
          <w:rFonts w:ascii="Arial" w:hAnsi="Arial" w:cs="Arial"/>
          <w:color w:val="000000" w:themeColor="text1"/>
          <w:sz w:val="20"/>
          <w:szCs w:val="20"/>
        </w:rPr>
      </w:pPr>
      <w:r w:rsidRPr="000B4AA7">
        <w:rPr>
          <w:rFonts w:ascii="Arial" w:hAnsi="Arial" w:cs="Arial"/>
          <w:b/>
          <w:color w:val="000000" w:themeColor="text1"/>
          <w:sz w:val="20"/>
          <w:szCs w:val="20"/>
        </w:rPr>
        <w:t>10</w:t>
      </w:r>
      <w:r w:rsidR="005E4637" w:rsidRPr="000B4AA7">
        <w:rPr>
          <w:rFonts w:ascii="Arial" w:hAnsi="Arial" w:cs="Arial"/>
          <w:b/>
          <w:color w:val="000000" w:themeColor="text1"/>
          <w:sz w:val="20"/>
          <w:szCs w:val="20"/>
        </w:rPr>
        <w:t>.03.</w:t>
      </w:r>
      <w:r w:rsidR="005E4637" w:rsidRPr="000B4AA7">
        <w:rPr>
          <w:rFonts w:ascii="Arial" w:hAnsi="Arial" w:cs="Arial"/>
          <w:color w:val="000000" w:themeColor="text1"/>
          <w:sz w:val="20"/>
          <w:szCs w:val="20"/>
        </w:rPr>
        <w:t xml:space="preserve"> Os preços cotados serão fixos</w:t>
      </w:r>
      <w:r w:rsidR="00CE3C4A" w:rsidRPr="000B4AA7">
        <w:rPr>
          <w:rFonts w:ascii="Arial" w:hAnsi="Arial" w:cs="Arial"/>
          <w:color w:val="000000" w:themeColor="text1"/>
          <w:sz w:val="20"/>
          <w:szCs w:val="20"/>
        </w:rPr>
        <w:t xml:space="preserve"> e</w:t>
      </w:r>
      <w:r w:rsidR="005E4637" w:rsidRPr="000B4AA7">
        <w:rPr>
          <w:rFonts w:ascii="Arial" w:hAnsi="Arial" w:cs="Arial"/>
          <w:color w:val="000000" w:themeColor="text1"/>
          <w:sz w:val="20"/>
          <w:szCs w:val="20"/>
        </w:rPr>
        <w:t xml:space="preserve"> irreajustáveis.</w:t>
      </w:r>
    </w:p>
    <w:p w:rsidR="004A0835" w:rsidRPr="000B4AA7" w:rsidRDefault="004A0835" w:rsidP="00980A0A">
      <w:pPr>
        <w:spacing w:after="0" w:line="240" w:lineRule="auto"/>
        <w:jc w:val="both"/>
        <w:rPr>
          <w:rFonts w:ascii="Arial" w:hAnsi="Arial" w:cs="Arial"/>
          <w:color w:val="000000" w:themeColor="text1"/>
          <w:sz w:val="20"/>
          <w:szCs w:val="20"/>
        </w:rPr>
      </w:pPr>
    </w:p>
    <w:p w:rsidR="0088676A" w:rsidRPr="009F35BA" w:rsidRDefault="0088676A" w:rsidP="0088676A">
      <w:pPr>
        <w:pStyle w:val="SemEspaamento"/>
        <w:jc w:val="both"/>
        <w:rPr>
          <w:rFonts w:ascii="Arial" w:hAnsi="Arial" w:cs="Arial"/>
          <w:color w:val="000000" w:themeColor="text1"/>
          <w:sz w:val="20"/>
          <w:szCs w:val="20"/>
        </w:rPr>
      </w:pPr>
      <w:r w:rsidRPr="000B4AA7">
        <w:rPr>
          <w:rFonts w:ascii="Arial" w:hAnsi="Arial" w:cs="Arial"/>
          <w:b/>
          <w:color w:val="000000" w:themeColor="text1"/>
          <w:sz w:val="20"/>
          <w:szCs w:val="20"/>
        </w:rPr>
        <w:t xml:space="preserve">10.04. </w:t>
      </w:r>
      <w:r w:rsidRPr="009F35BA">
        <w:rPr>
          <w:rFonts w:ascii="Arial" w:hAnsi="Arial" w:cs="Arial"/>
          <w:color w:val="000000" w:themeColor="text1"/>
          <w:sz w:val="20"/>
          <w:szCs w:val="20"/>
        </w:rPr>
        <w:t>Prazos de E</w:t>
      </w:r>
      <w:r w:rsidR="009F1FE6" w:rsidRPr="009F35BA">
        <w:rPr>
          <w:rFonts w:ascii="Arial" w:hAnsi="Arial" w:cs="Arial"/>
          <w:color w:val="000000" w:themeColor="text1"/>
          <w:sz w:val="20"/>
          <w:szCs w:val="20"/>
        </w:rPr>
        <w:t>xecução:</w:t>
      </w:r>
      <w:r w:rsidR="00B51FE8" w:rsidRPr="009F35BA">
        <w:rPr>
          <w:rFonts w:ascii="Arial" w:hAnsi="Arial" w:cs="Arial"/>
          <w:color w:val="000000" w:themeColor="text1"/>
          <w:sz w:val="20"/>
          <w:szCs w:val="20"/>
        </w:rPr>
        <w:t xml:space="preserve"> A Contratada, após ser acionada pela SAECIL deverá retirar o equipamento para manutenção em </w:t>
      </w:r>
      <w:r w:rsidRPr="009F35BA">
        <w:rPr>
          <w:rFonts w:ascii="Arial" w:hAnsi="Arial" w:cs="Arial"/>
          <w:color w:val="000000" w:themeColor="text1"/>
          <w:sz w:val="20"/>
          <w:szCs w:val="20"/>
        </w:rPr>
        <w:t xml:space="preserve">até 24 (vinte e quatro) e encaminhá-lo para </w:t>
      </w:r>
      <w:r w:rsidR="00B51FE8" w:rsidRPr="009F35BA">
        <w:rPr>
          <w:rFonts w:ascii="Arial" w:hAnsi="Arial" w:cs="Arial"/>
          <w:color w:val="000000" w:themeColor="text1"/>
          <w:sz w:val="20"/>
          <w:szCs w:val="20"/>
        </w:rPr>
        <w:t xml:space="preserve">o </w:t>
      </w:r>
      <w:r w:rsidRPr="009F35BA">
        <w:rPr>
          <w:rFonts w:ascii="Arial" w:hAnsi="Arial" w:cs="Arial"/>
          <w:color w:val="000000" w:themeColor="text1"/>
          <w:sz w:val="20"/>
          <w:szCs w:val="20"/>
        </w:rPr>
        <w:t>reparo. Após a</w:t>
      </w:r>
      <w:r w:rsidR="009F35BA" w:rsidRPr="009F35BA">
        <w:rPr>
          <w:rFonts w:ascii="Arial" w:hAnsi="Arial" w:cs="Arial"/>
          <w:color w:val="000000" w:themeColor="text1"/>
          <w:sz w:val="20"/>
          <w:szCs w:val="20"/>
        </w:rPr>
        <w:t xml:space="preserve"> entrega das peças pela SAECIL, o equipamento deverá ser reparo e entregue em até 20 (vinte) dias. </w:t>
      </w:r>
    </w:p>
    <w:p w:rsidR="00555A56" w:rsidRPr="001F2399" w:rsidRDefault="00555A56" w:rsidP="0088676A">
      <w:pPr>
        <w:spacing w:after="0" w:line="240" w:lineRule="auto"/>
        <w:jc w:val="both"/>
        <w:rPr>
          <w:rFonts w:ascii="Arial" w:hAnsi="Arial" w:cs="Arial"/>
          <w:b/>
          <w:color w:val="FF0000"/>
          <w:sz w:val="20"/>
          <w:szCs w:val="20"/>
        </w:rPr>
      </w:pPr>
    </w:p>
    <w:p w:rsidR="006A75F6" w:rsidRPr="001F2399" w:rsidRDefault="00492C7C" w:rsidP="0088676A">
      <w:pPr>
        <w:spacing w:after="0" w:line="240" w:lineRule="auto"/>
        <w:jc w:val="both"/>
        <w:rPr>
          <w:rFonts w:ascii="Arial" w:hAnsi="Arial" w:cs="Arial"/>
          <w:b/>
          <w:color w:val="FF0000"/>
          <w:sz w:val="20"/>
          <w:szCs w:val="20"/>
        </w:rPr>
      </w:pPr>
      <w:r w:rsidRPr="000B4AA7">
        <w:rPr>
          <w:rFonts w:ascii="Arial" w:hAnsi="Arial" w:cs="Arial"/>
          <w:b/>
          <w:color w:val="000000" w:themeColor="text1"/>
          <w:sz w:val="20"/>
          <w:szCs w:val="20"/>
        </w:rPr>
        <w:t>10.05.</w:t>
      </w:r>
      <w:r w:rsidRPr="001F2399">
        <w:rPr>
          <w:rFonts w:ascii="Arial" w:hAnsi="Arial" w:cs="Arial"/>
          <w:b/>
          <w:color w:val="FF0000"/>
          <w:sz w:val="20"/>
          <w:szCs w:val="20"/>
        </w:rPr>
        <w:t xml:space="preserve"> </w:t>
      </w:r>
      <w:r w:rsidR="000B4AA7" w:rsidRPr="000B4AA7">
        <w:rPr>
          <w:rFonts w:ascii="Arial" w:hAnsi="Arial" w:cs="Arial"/>
          <w:color w:val="000000" w:themeColor="text1"/>
          <w:sz w:val="20"/>
          <w:szCs w:val="20"/>
        </w:rPr>
        <w:t xml:space="preserve">A Contratada será responsável pela retirada do equipamento para manutenção e sua devolução, na Estação de Captação de Água Bruta, localizada à Rodovia Anhanguera, km 199 – Santa Cruz da Conceição/SP, distante 12 km da sede da SAECIL, correndo por sua conta os ônus e riscos pelo transporte. A SAECIL disponibilizará um caminhão </w:t>
      </w:r>
      <w:proofErr w:type="spellStart"/>
      <w:r w:rsidR="000B4AA7" w:rsidRPr="000B4AA7">
        <w:rPr>
          <w:rFonts w:ascii="Arial" w:hAnsi="Arial" w:cs="Arial"/>
          <w:color w:val="000000" w:themeColor="text1"/>
          <w:sz w:val="20"/>
          <w:szCs w:val="20"/>
        </w:rPr>
        <w:t>munck</w:t>
      </w:r>
      <w:proofErr w:type="spellEnd"/>
      <w:r w:rsidR="000B4AA7" w:rsidRPr="000B4AA7">
        <w:rPr>
          <w:rFonts w:ascii="Arial" w:hAnsi="Arial" w:cs="Arial"/>
          <w:color w:val="000000" w:themeColor="text1"/>
          <w:sz w:val="20"/>
          <w:szCs w:val="20"/>
        </w:rPr>
        <w:t xml:space="preserve"> para realizar o carregamento e descarregamento dos equipamentos.</w:t>
      </w:r>
      <w:r w:rsidR="0088676A" w:rsidRPr="000B4AA7">
        <w:rPr>
          <w:rFonts w:ascii="Arial" w:hAnsi="Arial" w:cs="Arial"/>
          <w:b/>
          <w:color w:val="000000" w:themeColor="text1"/>
          <w:sz w:val="20"/>
          <w:szCs w:val="20"/>
        </w:rPr>
        <w:t xml:space="preserve"> </w:t>
      </w:r>
    </w:p>
    <w:p w:rsidR="006A75F6" w:rsidRPr="001F2399" w:rsidRDefault="006A75F6" w:rsidP="00752F3D">
      <w:pPr>
        <w:spacing w:after="0" w:line="240" w:lineRule="auto"/>
        <w:jc w:val="both"/>
        <w:rPr>
          <w:rFonts w:ascii="Arial" w:hAnsi="Arial" w:cs="Arial"/>
          <w:b/>
          <w:color w:val="FF0000"/>
          <w:sz w:val="20"/>
          <w:szCs w:val="20"/>
        </w:rPr>
      </w:pPr>
    </w:p>
    <w:p w:rsidR="005E4637" w:rsidRPr="000B4AA7" w:rsidRDefault="00FB1FB5" w:rsidP="00752F3D">
      <w:pPr>
        <w:spacing w:after="0" w:line="240" w:lineRule="auto"/>
        <w:jc w:val="both"/>
        <w:rPr>
          <w:rFonts w:ascii="Arial" w:hAnsi="Arial" w:cs="Arial"/>
          <w:color w:val="000000" w:themeColor="text1"/>
          <w:sz w:val="20"/>
          <w:szCs w:val="20"/>
        </w:rPr>
      </w:pPr>
      <w:r w:rsidRPr="000B4AA7">
        <w:rPr>
          <w:rFonts w:ascii="Arial" w:hAnsi="Arial" w:cs="Arial"/>
          <w:b/>
          <w:color w:val="000000" w:themeColor="text1"/>
          <w:sz w:val="20"/>
          <w:szCs w:val="20"/>
        </w:rPr>
        <w:t>10</w:t>
      </w:r>
      <w:r w:rsidR="00A13FFD" w:rsidRPr="000B4AA7">
        <w:rPr>
          <w:rFonts w:ascii="Arial" w:hAnsi="Arial" w:cs="Arial"/>
          <w:b/>
          <w:color w:val="000000" w:themeColor="text1"/>
          <w:sz w:val="20"/>
          <w:szCs w:val="20"/>
        </w:rPr>
        <w:t>.</w:t>
      </w:r>
      <w:r w:rsidR="00EF32DC" w:rsidRPr="000B4AA7">
        <w:rPr>
          <w:rFonts w:ascii="Arial" w:hAnsi="Arial" w:cs="Arial"/>
          <w:b/>
          <w:color w:val="000000" w:themeColor="text1"/>
          <w:sz w:val="20"/>
          <w:szCs w:val="20"/>
        </w:rPr>
        <w:t>0</w:t>
      </w:r>
      <w:r w:rsidR="006A75F6" w:rsidRPr="000B4AA7">
        <w:rPr>
          <w:rFonts w:ascii="Arial" w:hAnsi="Arial" w:cs="Arial"/>
          <w:b/>
          <w:color w:val="000000" w:themeColor="text1"/>
          <w:sz w:val="20"/>
          <w:szCs w:val="20"/>
        </w:rPr>
        <w:t>6</w:t>
      </w:r>
      <w:r w:rsidR="005E4637" w:rsidRPr="000B4AA7">
        <w:rPr>
          <w:rFonts w:ascii="Arial" w:hAnsi="Arial" w:cs="Arial"/>
          <w:b/>
          <w:color w:val="000000" w:themeColor="text1"/>
          <w:sz w:val="20"/>
          <w:szCs w:val="20"/>
        </w:rPr>
        <w:t xml:space="preserve">. </w:t>
      </w:r>
      <w:r w:rsidR="005E4637" w:rsidRPr="000B4AA7">
        <w:rPr>
          <w:rFonts w:ascii="Arial" w:hAnsi="Arial" w:cs="Arial"/>
          <w:color w:val="000000" w:themeColor="text1"/>
          <w:sz w:val="20"/>
          <w:szCs w:val="20"/>
        </w:rPr>
        <w:t>A proposta apresentada será válida por 60</w:t>
      </w:r>
      <w:r w:rsidR="00F04B55" w:rsidRPr="000B4AA7">
        <w:rPr>
          <w:rFonts w:ascii="Arial" w:hAnsi="Arial" w:cs="Arial"/>
          <w:color w:val="000000" w:themeColor="text1"/>
          <w:sz w:val="20"/>
          <w:szCs w:val="20"/>
        </w:rPr>
        <w:t xml:space="preserve"> </w:t>
      </w:r>
      <w:r w:rsidR="005E4637" w:rsidRPr="000B4AA7">
        <w:rPr>
          <w:rFonts w:ascii="Arial" w:hAnsi="Arial" w:cs="Arial"/>
          <w:color w:val="000000" w:themeColor="text1"/>
          <w:sz w:val="20"/>
          <w:szCs w:val="20"/>
        </w:rPr>
        <w:t xml:space="preserve">(sessenta) dias, contados da data estabelecida para a sessão de processamento do </w:t>
      </w:r>
      <w:r w:rsidR="002F15B3" w:rsidRPr="000B4AA7">
        <w:rPr>
          <w:rFonts w:ascii="Arial" w:hAnsi="Arial" w:cs="Arial"/>
          <w:color w:val="000000" w:themeColor="text1"/>
          <w:sz w:val="20"/>
          <w:szCs w:val="20"/>
        </w:rPr>
        <w:t>P</w:t>
      </w:r>
      <w:r w:rsidR="005E4637" w:rsidRPr="000B4AA7">
        <w:rPr>
          <w:rFonts w:ascii="Arial" w:hAnsi="Arial" w:cs="Arial"/>
          <w:color w:val="000000" w:themeColor="text1"/>
          <w:sz w:val="20"/>
          <w:szCs w:val="20"/>
        </w:rPr>
        <w:t>regão.</w:t>
      </w:r>
    </w:p>
    <w:p w:rsidR="009F1FE6" w:rsidRPr="001F2399" w:rsidRDefault="009F1FE6" w:rsidP="00752F3D">
      <w:pPr>
        <w:spacing w:after="0" w:line="240" w:lineRule="auto"/>
        <w:jc w:val="both"/>
        <w:rPr>
          <w:rFonts w:ascii="Arial" w:hAnsi="Arial" w:cs="Arial"/>
          <w:b/>
          <w:color w:val="FF0000"/>
          <w:sz w:val="20"/>
          <w:szCs w:val="20"/>
        </w:rPr>
      </w:pPr>
    </w:p>
    <w:p w:rsidR="009F1FE6" w:rsidRPr="000B4AA7" w:rsidRDefault="009F1FE6" w:rsidP="009F1FE6">
      <w:pPr>
        <w:spacing w:after="0" w:line="240" w:lineRule="auto"/>
        <w:jc w:val="both"/>
        <w:rPr>
          <w:rFonts w:ascii="Arial" w:hAnsi="Arial" w:cs="Arial"/>
          <w:b/>
          <w:color w:val="000000" w:themeColor="text1"/>
          <w:sz w:val="20"/>
          <w:szCs w:val="20"/>
        </w:rPr>
      </w:pPr>
      <w:r w:rsidRPr="000B4AA7">
        <w:rPr>
          <w:rFonts w:ascii="Arial" w:hAnsi="Arial" w:cs="Arial"/>
          <w:b/>
          <w:color w:val="000000" w:themeColor="text1"/>
          <w:sz w:val="20"/>
          <w:szCs w:val="20"/>
        </w:rPr>
        <w:t>10.0</w:t>
      </w:r>
      <w:r w:rsidR="006A75F6" w:rsidRPr="000B4AA7">
        <w:rPr>
          <w:rFonts w:ascii="Arial" w:hAnsi="Arial" w:cs="Arial"/>
          <w:b/>
          <w:color w:val="000000" w:themeColor="text1"/>
          <w:sz w:val="20"/>
          <w:szCs w:val="20"/>
        </w:rPr>
        <w:t>7</w:t>
      </w:r>
      <w:r w:rsidRPr="000B4AA7">
        <w:rPr>
          <w:rFonts w:ascii="Arial" w:hAnsi="Arial" w:cs="Arial"/>
          <w:b/>
          <w:color w:val="000000" w:themeColor="text1"/>
          <w:sz w:val="20"/>
          <w:szCs w:val="20"/>
        </w:rPr>
        <w:t xml:space="preserve">. </w:t>
      </w:r>
      <w:r w:rsidRPr="000B4AA7">
        <w:rPr>
          <w:rFonts w:ascii="Arial" w:hAnsi="Arial" w:cs="Arial"/>
          <w:color w:val="000000" w:themeColor="text1"/>
          <w:sz w:val="20"/>
          <w:szCs w:val="20"/>
        </w:rPr>
        <w:t>Serão aceitas até duas casas após a vírgula para a identificação dos preços unitários, sendo desprezadas as demais.</w:t>
      </w:r>
    </w:p>
    <w:p w:rsidR="006A75F6" w:rsidRPr="001F2399" w:rsidRDefault="006A75F6" w:rsidP="009F1FE6">
      <w:pPr>
        <w:spacing w:after="0" w:line="240" w:lineRule="auto"/>
        <w:jc w:val="both"/>
        <w:rPr>
          <w:rFonts w:ascii="Arial" w:hAnsi="Arial" w:cs="Arial"/>
          <w:b/>
          <w:color w:val="FF0000"/>
          <w:sz w:val="20"/>
          <w:szCs w:val="20"/>
        </w:rPr>
      </w:pPr>
    </w:p>
    <w:p w:rsidR="009F1FE6" w:rsidRPr="001F2399" w:rsidRDefault="009F1FE6" w:rsidP="009F1FE6">
      <w:pPr>
        <w:spacing w:after="0" w:line="240" w:lineRule="auto"/>
        <w:jc w:val="both"/>
        <w:rPr>
          <w:rFonts w:ascii="Arial" w:hAnsi="Arial" w:cs="Arial"/>
          <w:b/>
          <w:color w:val="FF0000"/>
          <w:sz w:val="20"/>
          <w:szCs w:val="20"/>
        </w:rPr>
      </w:pPr>
      <w:r w:rsidRPr="000B4AA7">
        <w:rPr>
          <w:rFonts w:ascii="Arial" w:hAnsi="Arial" w:cs="Arial"/>
          <w:b/>
          <w:color w:val="000000" w:themeColor="text1"/>
          <w:sz w:val="20"/>
          <w:szCs w:val="20"/>
        </w:rPr>
        <w:t>10.0</w:t>
      </w:r>
      <w:r w:rsidR="006A75F6" w:rsidRPr="000B4AA7">
        <w:rPr>
          <w:rFonts w:ascii="Arial" w:hAnsi="Arial" w:cs="Arial"/>
          <w:b/>
          <w:color w:val="000000" w:themeColor="text1"/>
          <w:sz w:val="20"/>
          <w:szCs w:val="20"/>
        </w:rPr>
        <w:t>8</w:t>
      </w:r>
      <w:r w:rsidRPr="000B4AA7">
        <w:rPr>
          <w:rFonts w:ascii="Arial" w:hAnsi="Arial" w:cs="Arial"/>
          <w:b/>
          <w:color w:val="000000" w:themeColor="text1"/>
          <w:sz w:val="20"/>
          <w:szCs w:val="20"/>
        </w:rPr>
        <w:t xml:space="preserve">. </w:t>
      </w:r>
      <w:r w:rsidRPr="000B4AA7">
        <w:rPr>
          <w:rFonts w:ascii="Arial" w:hAnsi="Arial" w:cs="Arial"/>
          <w:color w:val="000000" w:themeColor="text1"/>
          <w:sz w:val="20"/>
          <w:szCs w:val="20"/>
        </w:rPr>
        <w:t>Em caso de divergências entre os preços unitário e total, prevalecerá o preço unitário.</w:t>
      </w:r>
    </w:p>
    <w:p w:rsidR="00555A56" w:rsidRPr="001F2399" w:rsidRDefault="00555A56" w:rsidP="00752F3D">
      <w:pPr>
        <w:spacing w:after="0" w:line="240" w:lineRule="auto"/>
        <w:jc w:val="both"/>
        <w:rPr>
          <w:rFonts w:ascii="Arial" w:hAnsi="Arial" w:cs="Arial"/>
          <w:b/>
          <w:color w:val="FF0000"/>
          <w:sz w:val="20"/>
          <w:szCs w:val="20"/>
        </w:rPr>
      </w:pPr>
    </w:p>
    <w:p w:rsidR="0088676A" w:rsidRPr="001F2399" w:rsidRDefault="004E34CF" w:rsidP="00752F3D">
      <w:pPr>
        <w:spacing w:after="0" w:line="240" w:lineRule="auto"/>
        <w:jc w:val="both"/>
        <w:rPr>
          <w:rFonts w:ascii="Arial" w:hAnsi="Arial" w:cs="Arial"/>
          <w:b/>
          <w:color w:val="FF0000"/>
          <w:sz w:val="20"/>
          <w:szCs w:val="20"/>
        </w:rPr>
      </w:pPr>
      <w:r w:rsidRPr="000B4AA7">
        <w:rPr>
          <w:rFonts w:ascii="Arial" w:hAnsi="Arial" w:cs="Arial"/>
          <w:b/>
          <w:color w:val="000000" w:themeColor="text1"/>
          <w:sz w:val="20"/>
          <w:szCs w:val="20"/>
        </w:rPr>
        <w:t xml:space="preserve">10.09. </w:t>
      </w:r>
      <w:r w:rsidR="0088676A" w:rsidRPr="000B4AA7">
        <w:rPr>
          <w:rFonts w:ascii="Arial" w:hAnsi="Arial" w:cs="Arial"/>
          <w:color w:val="000000" w:themeColor="text1"/>
          <w:sz w:val="20"/>
          <w:szCs w:val="20"/>
        </w:rPr>
        <w:t>A garantia dos serviços realizados deverá abranger um período mínimo de 90 (noventa) dias após a entrada em operação do equipamento.</w:t>
      </w:r>
    </w:p>
    <w:p w:rsidR="004E34CF" w:rsidRPr="001F2399" w:rsidRDefault="0088676A" w:rsidP="00752F3D">
      <w:pPr>
        <w:spacing w:after="0" w:line="240" w:lineRule="auto"/>
        <w:jc w:val="both"/>
        <w:rPr>
          <w:rFonts w:ascii="Arial" w:hAnsi="Arial" w:cs="Arial"/>
          <w:b/>
          <w:color w:val="FF0000"/>
          <w:sz w:val="20"/>
          <w:szCs w:val="20"/>
        </w:rPr>
      </w:pPr>
      <w:r w:rsidRPr="001F2399">
        <w:rPr>
          <w:rFonts w:ascii="Arial" w:hAnsi="Arial" w:cs="Arial"/>
          <w:b/>
          <w:color w:val="FF0000"/>
          <w:sz w:val="20"/>
          <w:szCs w:val="20"/>
        </w:rPr>
        <w:t xml:space="preserve"> </w:t>
      </w:r>
    </w:p>
    <w:p w:rsidR="005E4637" w:rsidRPr="00BA20B8" w:rsidRDefault="00FB1FB5" w:rsidP="00752F3D">
      <w:pPr>
        <w:spacing w:after="0" w:line="240" w:lineRule="auto"/>
        <w:jc w:val="both"/>
        <w:rPr>
          <w:rFonts w:ascii="Arial" w:hAnsi="Arial" w:cs="Arial"/>
          <w:color w:val="000000" w:themeColor="text1"/>
          <w:sz w:val="20"/>
          <w:szCs w:val="20"/>
        </w:rPr>
      </w:pPr>
      <w:r w:rsidRPr="00BA20B8">
        <w:rPr>
          <w:rFonts w:ascii="Arial" w:hAnsi="Arial" w:cs="Arial"/>
          <w:b/>
          <w:color w:val="000000" w:themeColor="text1"/>
          <w:sz w:val="20"/>
          <w:szCs w:val="20"/>
        </w:rPr>
        <w:t>10</w:t>
      </w:r>
      <w:r w:rsidR="00A13FFD" w:rsidRPr="00BA20B8">
        <w:rPr>
          <w:rFonts w:ascii="Arial" w:hAnsi="Arial" w:cs="Arial"/>
          <w:b/>
          <w:color w:val="000000" w:themeColor="text1"/>
          <w:sz w:val="20"/>
          <w:szCs w:val="20"/>
        </w:rPr>
        <w:t>.</w:t>
      </w:r>
      <w:r w:rsidR="004E34CF" w:rsidRPr="00BA20B8">
        <w:rPr>
          <w:rFonts w:ascii="Arial" w:hAnsi="Arial" w:cs="Arial"/>
          <w:b/>
          <w:color w:val="000000" w:themeColor="text1"/>
          <w:sz w:val="20"/>
          <w:szCs w:val="20"/>
        </w:rPr>
        <w:t>1</w:t>
      </w:r>
      <w:r w:rsidR="00725184" w:rsidRPr="00BA20B8">
        <w:rPr>
          <w:rFonts w:ascii="Arial" w:hAnsi="Arial" w:cs="Arial"/>
          <w:b/>
          <w:color w:val="000000" w:themeColor="text1"/>
          <w:sz w:val="20"/>
          <w:szCs w:val="20"/>
        </w:rPr>
        <w:t>0</w:t>
      </w:r>
      <w:r w:rsidR="005E4637" w:rsidRPr="00BA20B8">
        <w:rPr>
          <w:rFonts w:ascii="Arial" w:hAnsi="Arial" w:cs="Arial"/>
          <w:b/>
          <w:color w:val="000000" w:themeColor="text1"/>
          <w:sz w:val="20"/>
          <w:szCs w:val="20"/>
        </w:rPr>
        <w:t>.</w:t>
      </w:r>
      <w:r w:rsidR="005E4637" w:rsidRPr="00BA20B8">
        <w:rPr>
          <w:rFonts w:ascii="Arial" w:hAnsi="Arial" w:cs="Arial"/>
          <w:color w:val="000000" w:themeColor="text1"/>
          <w:sz w:val="20"/>
          <w:szCs w:val="20"/>
        </w:rPr>
        <w:t xml:space="preserve"> </w:t>
      </w:r>
      <w:r w:rsidR="008E4B9A" w:rsidRPr="00BA20B8">
        <w:rPr>
          <w:rFonts w:ascii="Arial" w:hAnsi="Arial" w:cs="Arial"/>
          <w:color w:val="000000" w:themeColor="text1"/>
          <w:sz w:val="20"/>
          <w:szCs w:val="20"/>
        </w:rPr>
        <w:t>Constituem motivos para a desclassificação da proposta:</w:t>
      </w:r>
    </w:p>
    <w:p w:rsidR="00BB149E" w:rsidRPr="00BA20B8" w:rsidRDefault="00BB149E" w:rsidP="00752F3D">
      <w:pPr>
        <w:spacing w:after="0" w:line="240" w:lineRule="auto"/>
        <w:jc w:val="both"/>
        <w:rPr>
          <w:rFonts w:ascii="Arial" w:hAnsi="Arial" w:cs="Arial"/>
          <w:color w:val="000000" w:themeColor="text1"/>
          <w:sz w:val="20"/>
          <w:szCs w:val="20"/>
        </w:rPr>
      </w:pPr>
    </w:p>
    <w:p w:rsidR="005E4637" w:rsidRPr="00BA20B8" w:rsidRDefault="005E4637" w:rsidP="00605C34">
      <w:pPr>
        <w:spacing w:after="0" w:line="240" w:lineRule="auto"/>
        <w:ind w:left="708"/>
        <w:jc w:val="both"/>
        <w:rPr>
          <w:rFonts w:ascii="Arial" w:hAnsi="Arial" w:cs="Arial"/>
          <w:color w:val="000000" w:themeColor="text1"/>
          <w:sz w:val="20"/>
          <w:szCs w:val="20"/>
        </w:rPr>
      </w:pPr>
      <w:r w:rsidRPr="00BA20B8">
        <w:rPr>
          <w:rFonts w:ascii="Arial" w:hAnsi="Arial" w:cs="Arial"/>
          <w:b/>
          <w:color w:val="000000" w:themeColor="text1"/>
          <w:sz w:val="20"/>
          <w:szCs w:val="20"/>
        </w:rPr>
        <w:t>a)</w:t>
      </w:r>
      <w:r w:rsidRPr="00BA20B8">
        <w:rPr>
          <w:rFonts w:ascii="Arial" w:hAnsi="Arial" w:cs="Arial"/>
          <w:color w:val="000000" w:themeColor="text1"/>
          <w:sz w:val="20"/>
          <w:szCs w:val="20"/>
        </w:rPr>
        <w:t xml:space="preserve"> Preços</w:t>
      </w:r>
      <w:r w:rsidR="00514FFE" w:rsidRPr="00BA20B8">
        <w:rPr>
          <w:rFonts w:ascii="Arial" w:hAnsi="Arial" w:cs="Arial"/>
          <w:color w:val="000000" w:themeColor="text1"/>
          <w:sz w:val="20"/>
          <w:szCs w:val="20"/>
        </w:rPr>
        <w:t xml:space="preserve"> </w:t>
      </w:r>
      <w:r w:rsidR="007C4012" w:rsidRPr="00BA20B8">
        <w:rPr>
          <w:rFonts w:ascii="Arial" w:hAnsi="Arial" w:cs="Arial"/>
          <w:color w:val="000000" w:themeColor="text1"/>
          <w:sz w:val="20"/>
          <w:szCs w:val="20"/>
        </w:rPr>
        <w:t>que</w:t>
      </w:r>
      <w:r w:rsidR="00960E90" w:rsidRPr="00BA20B8">
        <w:rPr>
          <w:rFonts w:ascii="Arial" w:hAnsi="Arial" w:cs="Arial"/>
          <w:color w:val="000000" w:themeColor="text1"/>
          <w:sz w:val="20"/>
          <w:szCs w:val="20"/>
        </w:rPr>
        <w:t>,</w:t>
      </w:r>
      <w:r w:rsidR="007C4012" w:rsidRPr="00BA20B8">
        <w:rPr>
          <w:rFonts w:ascii="Arial" w:hAnsi="Arial" w:cs="Arial"/>
          <w:color w:val="000000" w:themeColor="text1"/>
          <w:sz w:val="20"/>
          <w:szCs w:val="20"/>
        </w:rPr>
        <w:t xml:space="preserve"> após a fase de lances e de negociação, permanecerem </w:t>
      </w:r>
      <w:r w:rsidR="003506EE" w:rsidRPr="00BA20B8">
        <w:rPr>
          <w:rFonts w:ascii="Arial" w:hAnsi="Arial" w:cs="Arial"/>
          <w:color w:val="000000" w:themeColor="text1"/>
          <w:sz w:val="20"/>
          <w:szCs w:val="20"/>
        </w:rPr>
        <w:t>acima do estimado pela Autarquia</w:t>
      </w:r>
      <w:r w:rsidR="00605C34" w:rsidRPr="00BA20B8">
        <w:rPr>
          <w:rFonts w:ascii="Arial" w:hAnsi="Arial" w:cs="Arial"/>
          <w:color w:val="000000" w:themeColor="text1"/>
          <w:sz w:val="20"/>
          <w:szCs w:val="20"/>
        </w:rPr>
        <w:t>,</w:t>
      </w:r>
      <w:r w:rsidR="003506EE" w:rsidRPr="00BA20B8">
        <w:rPr>
          <w:rFonts w:ascii="Arial" w:hAnsi="Arial" w:cs="Arial"/>
          <w:color w:val="000000" w:themeColor="text1"/>
          <w:sz w:val="20"/>
          <w:szCs w:val="20"/>
        </w:rPr>
        <w:t xml:space="preserve"> de acordo com o Anexo I – Termo de Referência</w:t>
      </w:r>
      <w:r w:rsidR="00605C34" w:rsidRPr="00BA20B8">
        <w:rPr>
          <w:rFonts w:ascii="Arial" w:hAnsi="Arial" w:cs="Arial"/>
          <w:color w:val="000000" w:themeColor="text1"/>
          <w:sz w:val="20"/>
          <w:szCs w:val="20"/>
        </w:rPr>
        <w:t>.</w:t>
      </w:r>
      <w:r w:rsidR="00745C20" w:rsidRPr="00BA20B8">
        <w:rPr>
          <w:rFonts w:ascii="Arial" w:hAnsi="Arial" w:cs="Arial"/>
          <w:color w:val="000000" w:themeColor="text1"/>
          <w:sz w:val="20"/>
          <w:szCs w:val="20"/>
        </w:rPr>
        <w:t xml:space="preserve"> </w:t>
      </w:r>
    </w:p>
    <w:p w:rsidR="00345A76" w:rsidRPr="00BA20B8" w:rsidRDefault="00345A76" w:rsidP="00E1138A">
      <w:pPr>
        <w:spacing w:after="0" w:line="240" w:lineRule="auto"/>
        <w:jc w:val="both"/>
        <w:rPr>
          <w:rFonts w:ascii="Arial" w:hAnsi="Arial" w:cs="Arial"/>
          <w:color w:val="000000" w:themeColor="text1"/>
          <w:sz w:val="20"/>
          <w:szCs w:val="20"/>
        </w:rPr>
      </w:pPr>
    </w:p>
    <w:p w:rsidR="005E4637" w:rsidRPr="00BA20B8" w:rsidRDefault="005E4637" w:rsidP="00605C34">
      <w:pPr>
        <w:spacing w:after="0" w:line="240" w:lineRule="auto"/>
        <w:ind w:left="708"/>
        <w:jc w:val="both"/>
        <w:rPr>
          <w:rFonts w:ascii="Arial" w:hAnsi="Arial" w:cs="Arial"/>
          <w:color w:val="000000" w:themeColor="text1"/>
          <w:sz w:val="20"/>
          <w:szCs w:val="20"/>
        </w:rPr>
      </w:pPr>
      <w:proofErr w:type="gramStart"/>
      <w:r w:rsidRPr="00BA20B8">
        <w:rPr>
          <w:rFonts w:ascii="Arial" w:hAnsi="Arial" w:cs="Arial"/>
          <w:b/>
          <w:color w:val="000000" w:themeColor="text1"/>
          <w:sz w:val="20"/>
          <w:szCs w:val="20"/>
        </w:rPr>
        <w:t>b)</w:t>
      </w:r>
      <w:r w:rsidR="00CE3C4A" w:rsidRPr="00BA20B8">
        <w:rPr>
          <w:rFonts w:ascii="Arial" w:hAnsi="Arial" w:cs="Arial"/>
          <w:color w:val="000000" w:themeColor="text1"/>
          <w:sz w:val="20"/>
          <w:szCs w:val="20"/>
        </w:rPr>
        <w:t xml:space="preserve"> </w:t>
      </w:r>
      <w:r w:rsidRPr="00BA20B8">
        <w:rPr>
          <w:rFonts w:ascii="Arial" w:hAnsi="Arial" w:cs="Arial"/>
          <w:color w:val="000000" w:themeColor="text1"/>
          <w:sz w:val="20"/>
          <w:szCs w:val="20"/>
        </w:rPr>
        <w:t>Que</w:t>
      </w:r>
      <w:proofErr w:type="gramEnd"/>
      <w:r w:rsidRPr="00BA20B8">
        <w:rPr>
          <w:rFonts w:ascii="Arial" w:hAnsi="Arial" w:cs="Arial"/>
          <w:color w:val="000000" w:themeColor="text1"/>
          <w:sz w:val="20"/>
          <w:szCs w:val="20"/>
        </w:rPr>
        <w:t xml:space="preserve"> não atenderem </w:t>
      </w:r>
      <w:r w:rsidR="00CE3C4A" w:rsidRPr="00BA20B8">
        <w:rPr>
          <w:rFonts w:ascii="Arial" w:hAnsi="Arial" w:cs="Arial"/>
          <w:color w:val="000000" w:themeColor="text1"/>
          <w:sz w:val="20"/>
          <w:szCs w:val="20"/>
        </w:rPr>
        <w:t>à</w:t>
      </w:r>
      <w:r w:rsidRPr="00BA20B8">
        <w:rPr>
          <w:rFonts w:ascii="Arial" w:hAnsi="Arial" w:cs="Arial"/>
          <w:color w:val="000000" w:themeColor="text1"/>
          <w:sz w:val="20"/>
          <w:szCs w:val="20"/>
        </w:rPr>
        <w:t xml:space="preserve">s exigências do </w:t>
      </w:r>
      <w:r w:rsidR="00CE3C4A" w:rsidRPr="00BA20B8">
        <w:rPr>
          <w:rFonts w:ascii="Arial" w:hAnsi="Arial" w:cs="Arial"/>
          <w:color w:val="000000" w:themeColor="text1"/>
          <w:sz w:val="20"/>
          <w:szCs w:val="20"/>
        </w:rPr>
        <w:t>E</w:t>
      </w:r>
      <w:r w:rsidRPr="00BA20B8">
        <w:rPr>
          <w:rFonts w:ascii="Arial" w:hAnsi="Arial" w:cs="Arial"/>
          <w:color w:val="000000" w:themeColor="text1"/>
          <w:sz w:val="20"/>
          <w:szCs w:val="20"/>
        </w:rPr>
        <w:t xml:space="preserve">dital (nos termos do </w:t>
      </w:r>
      <w:r w:rsidR="002F15B3" w:rsidRPr="00BA20B8">
        <w:rPr>
          <w:rFonts w:ascii="Arial" w:hAnsi="Arial" w:cs="Arial"/>
          <w:color w:val="000000" w:themeColor="text1"/>
          <w:sz w:val="20"/>
          <w:szCs w:val="20"/>
        </w:rPr>
        <w:t>I</w:t>
      </w:r>
      <w:r w:rsidRPr="00BA20B8">
        <w:rPr>
          <w:rFonts w:ascii="Arial" w:hAnsi="Arial" w:cs="Arial"/>
          <w:color w:val="000000" w:themeColor="text1"/>
          <w:sz w:val="20"/>
          <w:szCs w:val="20"/>
        </w:rPr>
        <w:t>nciso I,</w:t>
      </w:r>
      <w:r w:rsidR="002F15B3" w:rsidRPr="00BA20B8">
        <w:rPr>
          <w:rFonts w:ascii="Arial" w:hAnsi="Arial" w:cs="Arial"/>
          <w:color w:val="000000" w:themeColor="text1"/>
          <w:sz w:val="20"/>
          <w:szCs w:val="20"/>
        </w:rPr>
        <w:t xml:space="preserve"> Artigo 48,</w:t>
      </w:r>
      <w:r w:rsidRPr="00BA20B8">
        <w:rPr>
          <w:rFonts w:ascii="Arial" w:hAnsi="Arial" w:cs="Arial"/>
          <w:color w:val="000000" w:themeColor="text1"/>
          <w:sz w:val="20"/>
          <w:szCs w:val="20"/>
        </w:rPr>
        <w:t xml:space="preserve"> da Lei 8.666/93).</w:t>
      </w:r>
    </w:p>
    <w:p w:rsidR="005E4637" w:rsidRDefault="005E4637" w:rsidP="00E1138A">
      <w:pPr>
        <w:spacing w:after="0" w:line="240" w:lineRule="auto"/>
        <w:jc w:val="both"/>
        <w:rPr>
          <w:rFonts w:ascii="Arial" w:hAnsi="Arial" w:cs="Arial"/>
          <w:b/>
          <w:sz w:val="20"/>
          <w:szCs w:val="20"/>
        </w:rPr>
      </w:pPr>
    </w:p>
    <w:p w:rsidR="00DD15AC" w:rsidRPr="0088676A" w:rsidRDefault="009F35BA" w:rsidP="00E1138A">
      <w:pPr>
        <w:spacing w:after="0" w:line="240" w:lineRule="auto"/>
        <w:jc w:val="both"/>
        <w:rPr>
          <w:rFonts w:ascii="Arial" w:hAnsi="Arial" w:cs="Arial"/>
          <w:b/>
          <w:sz w:val="20"/>
          <w:szCs w:val="20"/>
        </w:rPr>
      </w:pPr>
      <w:r>
        <w:rPr>
          <w:rFonts w:ascii="Arial" w:hAnsi="Arial" w:cs="Arial"/>
          <w:b/>
          <w:sz w:val="20"/>
          <w:szCs w:val="20"/>
        </w:rPr>
        <w:t>1</w:t>
      </w:r>
      <w:r w:rsidR="00DD15AC" w:rsidRPr="0088676A">
        <w:rPr>
          <w:rFonts w:ascii="Arial" w:hAnsi="Arial" w:cs="Arial"/>
          <w:b/>
          <w:sz w:val="20"/>
          <w:szCs w:val="20"/>
        </w:rPr>
        <w:t>0.</w:t>
      </w:r>
      <w:r w:rsidR="006A75F6" w:rsidRPr="0088676A">
        <w:rPr>
          <w:rFonts w:ascii="Arial" w:hAnsi="Arial" w:cs="Arial"/>
          <w:b/>
          <w:sz w:val="20"/>
          <w:szCs w:val="20"/>
        </w:rPr>
        <w:t>1</w:t>
      </w:r>
      <w:r w:rsidR="004E34CF" w:rsidRPr="0088676A">
        <w:rPr>
          <w:rFonts w:ascii="Arial" w:hAnsi="Arial" w:cs="Arial"/>
          <w:b/>
          <w:sz w:val="20"/>
          <w:szCs w:val="20"/>
        </w:rPr>
        <w:t>1</w:t>
      </w:r>
      <w:r w:rsidR="00DD15AC" w:rsidRPr="0088676A">
        <w:rPr>
          <w:rFonts w:ascii="Arial" w:hAnsi="Arial" w:cs="Arial"/>
          <w:b/>
          <w:sz w:val="20"/>
          <w:szCs w:val="20"/>
        </w:rPr>
        <w:t xml:space="preserve">. </w:t>
      </w:r>
      <w:r w:rsidR="00DD15AC" w:rsidRPr="0088676A">
        <w:rPr>
          <w:rFonts w:ascii="Arial" w:hAnsi="Arial" w:cs="Arial"/>
          <w:sz w:val="20"/>
          <w:szCs w:val="20"/>
        </w:rPr>
        <w:t>A SAECIL poderá, a qualquer tempo, solicitar esclarecimentos ou confirmações de dados e elementos técnicos constantes da proposta.</w:t>
      </w:r>
    </w:p>
    <w:p w:rsidR="00FA5C29" w:rsidRPr="001317E1" w:rsidRDefault="00FA5C29" w:rsidP="00E1138A">
      <w:pPr>
        <w:spacing w:after="0" w:line="240" w:lineRule="auto"/>
        <w:jc w:val="both"/>
        <w:rPr>
          <w:rFonts w:ascii="Arial" w:hAnsi="Arial" w:cs="Arial"/>
          <w:sz w:val="20"/>
          <w:szCs w:val="20"/>
        </w:rPr>
      </w:pPr>
    </w:p>
    <w:p w:rsidR="00DD15AC" w:rsidRDefault="00DD15AC" w:rsidP="001317E1">
      <w:pPr>
        <w:spacing w:after="0" w:line="240" w:lineRule="auto"/>
        <w:jc w:val="both"/>
        <w:rPr>
          <w:rFonts w:ascii="Arial" w:hAnsi="Arial" w:cs="Arial"/>
          <w:b/>
          <w:sz w:val="20"/>
          <w:szCs w:val="20"/>
        </w:rPr>
      </w:pPr>
    </w:p>
    <w:p w:rsidR="009F35BA" w:rsidRDefault="009F35BA" w:rsidP="00C4010A">
      <w:pPr>
        <w:spacing w:after="0" w:line="240" w:lineRule="auto"/>
        <w:jc w:val="both"/>
        <w:rPr>
          <w:rFonts w:ascii="Arial" w:hAnsi="Arial" w:cs="Arial"/>
          <w:b/>
          <w:sz w:val="20"/>
          <w:szCs w:val="20"/>
        </w:rPr>
      </w:pPr>
    </w:p>
    <w:p w:rsidR="009F35BA" w:rsidRDefault="009F35BA" w:rsidP="00C4010A">
      <w:pPr>
        <w:spacing w:after="0" w:line="240" w:lineRule="auto"/>
        <w:jc w:val="both"/>
        <w:rPr>
          <w:rFonts w:ascii="Arial" w:hAnsi="Arial" w:cs="Arial"/>
          <w:b/>
          <w:sz w:val="20"/>
          <w:szCs w:val="20"/>
        </w:rPr>
      </w:pPr>
    </w:p>
    <w:p w:rsidR="009F35BA" w:rsidRDefault="009F35BA" w:rsidP="00C4010A">
      <w:pPr>
        <w:spacing w:after="0" w:line="240" w:lineRule="auto"/>
        <w:jc w:val="both"/>
        <w:rPr>
          <w:rFonts w:ascii="Arial" w:hAnsi="Arial" w:cs="Arial"/>
          <w:b/>
          <w:sz w:val="20"/>
          <w:szCs w:val="20"/>
        </w:rPr>
      </w:pPr>
    </w:p>
    <w:p w:rsidR="00C4010A" w:rsidRPr="00F74419" w:rsidRDefault="001317E1" w:rsidP="00C4010A">
      <w:pPr>
        <w:spacing w:after="0" w:line="240" w:lineRule="auto"/>
        <w:jc w:val="both"/>
        <w:rPr>
          <w:rFonts w:ascii="Arial" w:hAnsi="Arial" w:cs="Arial"/>
          <w:b/>
          <w:sz w:val="20"/>
          <w:szCs w:val="20"/>
        </w:rPr>
      </w:pPr>
      <w:r w:rsidRPr="00F74419">
        <w:rPr>
          <w:rFonts w:ascii="Arial" w:hAnsi="Arial" w:cs="Arial"/>
          <w:b/>
          <w:sz w:val="20"/>
          <w:szCs w:val="20"/>
        </w:rPr>
        <w:t>11. ENVELOPE 02: HABILITAÇÃO</w:t>
      </w:r>
      <w:r w:rsidR="00C4010A" w:rsidRPr="00F74419">
        <w:rPr>
          <w:rFonts w:ascii="Arial" w:hAnsi="Arial" w:cs="Arial"/>
          <w:b/>
          <w:sz w:val="20"/>
          <w:szCs w:val="20"/>
        </w:rPr>
        <w:t xml:space="preserve"> </w:t>
      </w:r>
    </w:p>
    <w:p w:rsidR="008526C5" w:rsidRDefault="008526C5" w:rsidP="001317E1">
      <w:pPr>
        <w:spacing w:after="0" w:line="240" w:lineRule="auto"/>
        <w:jc w:val="both"/>
        <w:rPr>
          <w:rFonts w:ascii="Arial" w:hAnsi="Arial" w:cs="Arial"/>
          <w:sz w:val="20"/>
          <w:szCs w:val="20"/>
        </w:rPr>
      </w:pPr>
    </w:p>
    <w:p w:rsidR="000424BE" w:rsidRPr="000424BE" w:rsidRDefault="000424BE" w:rsidP="000424BE">
      <w:pPr>
        <w:spacing w:after="0" w:line="240" w:lineRule="auto"/>
        <w:jc w:val="both"/>
        <w:rPr>
          <w:rFonts w:ascii="Arial" w:hAnsi="Arial" w:cs="Arial"/>
          <w:sz w:val="20"/>
          <w:szCs w:val="20"/>
        </w:rPr>
      </w:pPr>
      <w:r w:rsidRPr="000424BE">
        <w:rPr>
          <w:rFonts w:ascii="Arial" w:hAnsi="Arial" w:cs="Arial"/>
          <w:b/>
          <w:sz w:val="20"/>
          <w:szCs w:val="20"/>
        </w:rPr>
        <w:t>11.01.</w:t>
      </w:r>
      <w:r w:rsidRPr="000424BE">
        <w:rPr>
          <w:rFonts w:ascii="Arial" w:hAnsi="Arial" w:cs="Arial"/>
          <w:sz w:val="20"/>
          <w:szCs w:val="20"/>
        </w:rPr>
        <w:t xml:space="preserve"> Para fins de habilitação, as licitantes deverão apresentar os documentos enumerados a seguir, em uma única via, no original ou cópia autenticada, ou em publicação da Imprensa Oficial, ou extraído via internet com a autenticação correspondente (via site ou pelo Cartório de Notas).</w:t>
      </w:r>
    </w:p>
    <w:p w:rsidR="000424BE" w:rsidRPr="000424BE" w:rsidRDefault="000424BE" w:rsidP="000424BE">
      <w:pPr>
        <w:spacing w:after="0" w:line="240" w:lineRule="auto"/>
        <w:jc w:val="both"/>
        <w:rPr>
          <w:rFonts w:ascii="Arial" w:hAnsi="Arial" w:cs="Arial"/>
          <w:sz w:val="20"/>
          <w:szCs w:val="20"/>
        </w:rPr>
      </w:pPr>
    </w:p>
    <w:p w:rsidR="000424BE" w:rsidRPr="000424BE" w:rsidRDefault="000424BE" w:rsidP="000424BE">
      <w:pPr>
        <w:spacing w:after="0" w:line="240" w:lineRule="auto"/>
        <w:ind w:firstLine="708"/>
        <w:jc w:val="both"/>
        <w:rPr>
          <w:rFonts w:ascii="Arial" w:hAnsi="Arial" w:cs="Arial"/>
          <w:b/>
          <w:sz w:val="20"/>
          <w:szCs w:val="20"/>
          <w:u w:val="single"/>
        </w:rPr>
      </w:pPr>
      <w:r w:rsidRPr="000424BE">
        <w:rPr>
          <w:rFonts w:ascii="Arial" w:hAnsi="Arial" w:cs="Arial"/>
          <w:b/>
          <w:sz w:val="20"/>
          <w:szCs w:val="20"/>
          <w:u w:val="single"/>
        </w:rPr>
        <w:t>Observação:</w:t>
      </w:r>
    </w:p>
    <w:p w:rsidR="000424BE" w:rsidRPr="000424BE" w:rsidRDefault="000424BE" w:rsidP="000424BE">
      <w:pPr>
        <w:spacing w:after="0" w:line="240" w:lineRule="auto"/>
        <w:ind w:firstLine="708"/>
        <w:jc w:val="both"/>
        <w:rPr>
          <w:rFonts w:ascii="Arial" w:hAnsi="Arial" w:cs="Arial"/>
          <w:b/>
          <w:sz w:val="20"/>
          <w:szCs w:val="20"/>
          <w:u w:val="single"/>
        </w:rPr>
      </w:pPr>
    </w:p>
    <w:p w:rsidR="000424BE" w:rsidRPr="00227C1C" w:rsidRDefault="000424BE" w:rsidP="000424BE">
      <w:pPr>
        <w:spacing w:after="0" w:line="240" w:lineRule="auto"/>
        <w:ind w:left="708"/>
        <w:jc w:val="both"/>
        <w:rPr>
          <w:rFonts w:ascii="Arial" w:hAnsi="Arial" w:cs="Arial"/>
          <w:b/>
          <w:sz w:val="20"/>
          <w:szCs w:val="20"/>
          <w:u w:val="single"/>
        </w:rPr>
      </w:pPr>
      <w:r w:rsidRPr="000424BE">
        <w:rPr>
          <w:rFonts w:ascii="Arial" w:hAnsi="Arial" w:cs="Arial"/>
          <w:sz w:val="20"/>
          <w:szCs w:val="20"/>
        </w:rPr>
        <w:t xml:space="preserve">A licitante que necessite de autenticação de documentos pela SAECIL deverá solicitá-la </w:t>
      </w:r>
      <w:r w:rsidRPr="00227C1C">
        <w:rPr>
          <w:rFonts w:ascii="Arial" w:hAnsi="Arial" w:cs="Arial"/>
          <w:sz w:val="20"/>
          <w:szCs w:val="20"/>
        </w:rPr>
        <w:t>impreterivelmente</w:t>
      </w:r>
      <w:r w:rsidRPr="00227C1C">
        <w:rPr>
          <w:rFonts w:ascii="Arial" w:hAnsi="Arial" w:cs="Arial"/>
          <w:b/>
          <w:sz w:val="20"/>
          <w:szCs w:val="20"/>
          <w:u w:val="single"/>
        </w:rPr>
        <w:t xml:space="preserve"> até às 10h00 do dia da sessão de abertura do certame</w:t>
      </w:r>
      <w:r w:rsidR="00227C1C" w:rsidRPr="00227C1C">
        <w:rPr>
          <w:rFonts w:ascii="Arial" w:hAnsi="Arial" w:cs="Arial"/>
          <w:b/>
          <w:sz w:val="20"/>
          <w:szCs w:val="20"/>
          <w:u w:val="single"/>
        </w:rPr>
        <w:t>,</w:t>
      </w:r>
      <w:r w:rsidR="00227C1C" w:rsidRPr="00227C1C">
        <w:rPr>
          <w:rFonts w:ascii="Arial" w:hAnsi="Arial" w:cs="Arial"/>
          <w:sz w:val="20"/>
          <w:szCs w:val="20"/>
        </w:rPr>
        <w:t xml:space="preserve"> mediante a apresentação dos originais.</w:t>
      </w:r>
    </w:p>
    <w:p w:rsidR="000424BE" w:rsidRPr="000424BE" w:rsidRDefault="000424BE" w:rsidP="000424BE">
      <w:pPr>
        <w:spacing w:after="0" w:line="240" w:lineRule="auto"/>
        <w:ind w:firstLine="708"/>
        <w:jc w:val="both"/>
        <w:rPr>
          <w:rFonts w:ascii="Arial" w:hAnsi="Arial" w:cs="Arial"/>
          <w:b/>
          <w:sz w:val="20"/>
          <w:szCs w:val="20"/>
          <w:u w:val="single"/>
        </w:rPr>
      </w:pPr>
    </w:p>
    <w:p w:rsidR="000424BE" w:rsidRPr="000424BE" w:rsidRDefault="000424BE" w:rsidP="000424BE">
      <w:pPr>
        <w:spacing w:after="0" w:line="240" w:lineRule="auto"/>
        <w:ind w:left="708"/>
        <w:jc w:val="both"/>
        <w:rPr>
          <w:rFonts w:ascii="Arial" w:hAnsi="Arial" w:cs="Arial"/>
          <w:sz w:val="20"/>
          <w:szCs w:val="20"/>
        </w:rPr>
      </w:pPr>
      <w:r w:rsidRPr="000424BE">
        <w:rPr>
          <w:rFonts w:ascii="Arial" w:hAnsi="Arial" w:cs="Arial"/>
          <w:b/>
          <w:sz w:val="20"/>
          <w:szCs w:val="20"/>
        </w:rPr>
        <w:t>11.01.01.</w:t>
      </w:r>
      <w:r w:rsidRPr="000424BE">
        <w:rPr>
          <w:rFonts w:ascii="Arial" w:hAnsi="Arial" w:cs="Arial"/>
          <w:sz w:val="20"/>
          <w:szCs w:val="20"/>
        </w:rPr>
        <w:t xml:space="preserve"> A documentação relativa à </w:t>
      </w:r>
      <w:r w:rsidRPr="000424BE">
        <w:rPr>
          <w:rFonts w:ascii="Arial" w:hAnsi="Arial" w:cs="Arial"/>
          <w:b/>
          <w:sz w:val="20"/>
          <w:szCs w:val="20"/>
        </w:rPr>
        <w:t>Habilitação Jurídica</w:t>
      </w:r>
      <w:r w:rsidRPr="000424BE">
        <w:rPr>
          <w:rFonts w:ascii="Arial" w:hAnsi="Arial" w:cs="Arial"/>
          <w:sz w:val="20"/>
          <w:szCs w:val="20"/>
        </w:rPr>
        <w:t xml:space="preserve"> da empresa, cujo objeto social deverá ser compatível com o objeto licitado, consistirá em:</w:t>
      </w:r>
    </w:p>
    <w:p w:rsidR="001317E1" w:rsidRPr="001317E1" w:rsidRDefault="001317E1" w:rsidP="001317E1">
      <w:pPr>
        <w:spacing w:after="0" w:line="240" w:lineRule="auto"/>
        <w:ind w:firstLine="708"/>
        <w:jc w:val="both"/>
        <w:rPr>
          <w:rFonts w:ascii="Arial" w:hAnsi="Arial" w:cs="Arial"/>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88676A" w:rsidRPr="001317E1" w:rsidRDefault="0088676A" w:rsidP="001317E1">
      <w:pPr>
        <w:spacing w:after="0" w:line="240" w:lineRule="auto"/>
        <w:ind w:left="1416"/>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4E34CF" w:rsidRDefault="004E34CF"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e)</w:t>
      </w:r>
      <w:r w:rsidRPr="001317E1">
        <w:rPr>
          <w:rFonts w:ascii="Arial" w:hAnsi="Arial" w:cs="Arial"/>
          <w:sz w:val="20"/>
          <w:szCs w:val="20"/>
        </w:rPr>
        <w:t xml:space="preserve"> Para Empre</w:t>
      </w:r>
      <w:r w:rsidR="002F15B3">
        <w:rPr>
          <w:rFonts w:ascii="Arial" w:hAnsi="Arial" w:cs="Arial"/>
          <w:sz w:val="20"/>
          <w:szCs w:val="20"/>
        </w:rPr>
        <w:t>sa ou Sociedade Estrangeira em F</w:t>
      </w:r>
      <w:r w:rsidRPr="001317E1">
        <w:rPr>
          <w:rFonts w:ascii="Arial" w:hAnsi="Arial" w:cs="Arial"/>
          <w:sz w:val="20"/>
          <w:szCs w:val="20"/>
        </w:rPr>
        <w:t>uncionamento no País: Decreto de Autorização, e Ato de Registro ou Autorização para Funcionamento, expedido pelo órgão competente, quando a atividade assim o exigir.</w:t>
      </w:r>
    </w:p>
    <w:p w:rsidR="000B4AA7" w:rsidRDefault="000B4AA7" w:rsidP="000B4AA7">
      <w:pPr>
        <w:spacing w:after="0" w:line="240" w:lineRule="auto"/>
        <w:ind w:firstLine="708"/>
        <w:jc w:val="both"/>
        <w:rPr>
          <w:rFonts w:ascii="Arial" w:hAnsi="Arial" w:cs="Arial"/>
          <w:b/>
          <w:sz w:val="20"/>
          <w:szCs w:val="20"/>
        </w:rPr>
      </w:pPr>
    </w:p>
    <w:p w:rsidR="000B4AA7" w:rsidRPr="001317E1" w:rsidRDefault="000B4AA7" w:rsidP="000B4AA7">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0B4AA7" w:rsidRDefault="000B4AA7" w:rsidP="000B4AA7">
      <w:pPr>
        <w:spacing w:after="0" w:line="240" w:lineRule="auto"/>
        <w:jc w:val="both"/>
        <w:rPr>
          <w:rFonts w:ascii="Arial" w:hAnsi="Arial" w:cs="Arial"/>
          <w:sz w:val="20"/>
          <w:szCs w:val="20"/>
        </w:rPr>
      </w:pPr>
    </w:p>
    <w:p w:rsidR="000B4AA7" w:rsidRPr="001317E1" w:rsidRDefault="000B4AA7" w:rsidP="000B4AA7">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0B4AA7" w:rsidRDefault="000B4AA7" w:rsidP="000B4AA7">
      <w:pPr>
        <w:spacing w:after="0" w:line="240" w:lineRule="auto"/>
        <w:ind w:left="2124"/>
        <w:jc w:val="both"/>
        <w:rPr>
          <w:rFonts w:ascii="Arial" w:hAnsi="Arial" w:cs="Arial"/>
          <w:b/>
          <w:sz w:val="20"/>
          <w:szCs w:val="20"/>
        </w:rPr>
      </w:pPr>
    </w:p>
    <w:p w:rsidR="000B4AA7" w:rsidRPr="001317E1" w:rsidRDefault="000B4AA7" w:rsidP="000B4AA7">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w:t>
      </w:r>
      <w:r>
        <w:rPr>
          <w:rFonts w:ascii="Arial" w:hAnsi="Arial" w:cs="Arial"/>
          <w:sz w:val="20"/>
          <w:szCs w:val="20"/>
        </w:rPr>
        <w:t>.</w:t>
      </w:r>
    </w:p>
    <w:p w:rsidR="000B4AA7" w:rsidRPr="001317E1" w:rsidRDefault="000B4AA7" w:rsidP="000B4AA7">
      <w:pPr>
        <w:spacing w:after="0" w:line="240" w:lineRule="auto"/>
        <w:jc w:val="both"/>
        <w:rPr>
          <w:rFonts w:ascii="Arial" w:hAnsi="Arial" w:cs="Arial"/>
          <w:sz w:val="20"/>
          <w:szCs w:val="20"/>
        </w:rPr>
      </w:pPr>
    </w:p>
    <w:p w:rsidR="000B4AA7" w:rsidRPr="001317E1" w:rsidRDefault="000B4AA7" w:rsidP="000B4AA7">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Pr="001317E1">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1317E1">
        <w:rPr>
          <w:rFonts w:ascii="Arial" w:hAnsi="Arial" w:cs="Arial"/>
          <w:sz w:val="20"/>
          <w:szCs w:val="20"/>
        </w:rPr>
        <w:t>.</w:t>
      </w:r>
    </w:p>
    <w:p w:rsidR="000B4AA7" w:rsidRDefault="000B4AA7" w:rsidP="000B4AA7">
      <w:pPr>
        <w:spacing w:after="0" w:line="240" w:lineRule="auto"/>
        <w:ind w:left="1416" w:firstLine="708"/>
        <w:jc w:val="both"/>
        <w:rPr>
          <w:rFonts w:ascii="Arial" w:hAnsi="Arial" w:cs="Arial"/>
          <w:b/>
          <w:sz w:val="20"/>
          <w:szCs w:val="20"/>
        </w:rPr>
      </w:pPr>
    </w:p>
    <w:p w:rsidR="000B4AA7" w:rsidRPr="00C65846" w:rsidRDefault="000B4AA7" w:rsidP="000B4AA7">
      <w:pPr>
        <w:spacing w:after="0" w:line="240" w:lineRule="auto"/>
        <w:ind w:left="2124"/>
        <w:jc w:val="both"/>
        <w:rPr>
          <w:rFonts w:ascii="Arial" w:hAnsi="Arial" w:cs="Arial"/>
          <w:color w:val="000000" w:themeColor="text1"/>
          <w:sz w:val="20"/>
          <w:szCs w:val="20"/>
        </w:rPr>
      </w:pPr>
      <w:r w:rsidRPr="00C65846">
        <w:rPr>
          <w:rFonts w:ascii="Arial" w:hAnsi="Arial" w:cs="Arial"/>
          <w:b/>
          <w:color w:val="000000" w:themeColor="text1"/>
          <w:sz w:val="20"/>
          <w:szCs w:val="20"/>
        </w:rPr>
        <w:t>c)</w:t>
      </w:r>
      <w:r w:rsidRPr="00C65846">
        <w:rPr>
          <w:rFonts w:ascii="Arial" w:hAnsi="Arial" w:cs="Arial"/>
          <w:color w:val="000000" w:themeColor="text1"/>
          <w:sz w:val="20"/>
          <w:szCs w:val="20"/>
        </w:rPr>
        <w:t xml:space="preserve"> </w:t>
      </w:r>
      <w:r>
        <w:rPr>
          <w:rFonts w:ascii="Arial" w:hAnsi="Arial" w:cs="Arial"/>
          <w:color w:val="000000" w:themeColor="text1"/>
          <w:sz w:val="20"/>
          <w:szCs w:val="20"/>
        </w:rPr>
        <w:t>P</w:t>
      </w:r>
      <w:r w:rsidRPr="00C65846">
        <w:rPr>
          <w:rFonts w:ascii="Arial" w:hAnsi="Arial" w:cs="Arial"/>
          <w:color w:val="000000" w:themeColor="text1"/>
          <w:sz w:val="20"/>
          <w:szCs w:val="20"/>
        </w:rPr>
        <w:t>rova de regularidade para com a Fazenda Federal e Municipal do domicílio ou sede do licitante, com prazo de validade em vigor;</w:t>
      </w:r>
    </w:p>
    <w:p w:rsidR="009F35BA" w:rsidRDefault="009F35BA" w:rsidP="000B4AA7">
      <w:pPr>
        <w:spacing w:after="0" w:line="240" w:lineRule="auto"/>
        <w:ind w:left="2832"/>
        <w:jc w:val="both"/>
        <w:rPr>
          <w:rFonts w:ascii="Arial" w:hAnsi="Arial" w:cs="Arial"/>
          <w:b/>
          <w:color w:val="000000" w:themeColor="text1"/>
          <w:sz w:val="20"/>
          <w:szCs w:val="20"/>
        </w:rPr>
      </w:pPr>
    </w:p>
    <w:p w:rsidR="000B4AA7" w:rsidRDefault="000B4AA7" w:rsidP="000B4AA7">
      <w:pPr>
        <w:spacing w:after="0" w:line="240" w:lineRule="auto"/>
        <w:ind w:left="2832"/>
        <w:jc w:val="both"/>
        <w:rPr>
          <w:rFonts w:ascii="Arial" w:hAnsi="Arial" w:cs="Arial"/>
          <w:color w:val="000000" w:themeColor="text1"/>
          <w:sz w:val="20"/>
          <w:szCs w:val="20"/>
        </w:rPr>
      </w:pPr>
      <w:r w:rsidRPr="00C65846">
        <w:rPr>
          <w:rFonts w:ascii="Arial" w:hAnsi="Arial" w:cs="Arial"/>
          <w:b/>
          <w:color w:val="000000" w:themeColor="text1"/>
          <w:sz w:val="20"/>
          <w:szCs w:val="20"/>
        </w:rPr>
        <w:t>c.1)</w:t>
      </w:r>
      <w:r w:rsidRPr="00C65846">
        <w:rPr>
          <w:rFonts w:ascii="Arial" w:hAnsi="Arial" w:cs="Arial"/>
          <w:color w:val="000000" w:themeColor="text1"/>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rsidR="000B4AA7" w:rsidRDefault="000B4AA7" w:rsidP="000B4AA7">
      <w:pPr>
        <w:spacing w:after="0" w:line="240" w:lineRule="auto"/>
        <w:ind w:left="2124" w:firstLine="708"/>
        <w:jc w:val="both"/>
        <w:rPr>
          <w:rFonts w:ascii="Arial" w:hAnsi="Arial" w:cs="Arial"/>
          <w:color w:val="000000" w:themeColor="text1"/>
          <w:sz w:val="20"/>
          <w:szCs w:val="20"/>
        </w:rPr>
      </w:pPr>
    </w:p>
    <w:p w:rsidR="009F35BA" w:rsidRDefault="009F35BA" w:rsidP="000B4AA7">
      <w:pPr>
        <w:spacing w:after="0" w:line="240" w:lineRule="auto"/>
        <w:ind w:left="2124" w:firstLine="708"/>
        <w:jc w:val="both"/>
        <w:rPr>
          <w:rFonts w:ascii="Arial" w:hAnsi="Arial" w:cs="Arial"/>
          <w:color w:val="000000" w:themeColor="text1"/>
          <w:sz w:val="20"/>
          <w:szCs w:val="20"/>
        </w:rPr>
      </w:pPr>
    </w:p>
    <w:p w:rsidR="009F35BA" w:rsidRPr="00C65846" w:rsidRDefault="009F35BA" w:rsidP="000B4AA7">
      <w:pPr>
        <w:spacing w:after="0" w:line="240" w:lineRule="auto"/>
        <w:ind w:left="2124" w:firstLine="708"/>
        <w:jc w:val="both"/>
        <w:rPr>
          <w:rFonts w:ascii="Arial" w:hAnsi="Arial" w:cs="Arial"/>
          <w:color w:val="000000" w:themeColor="text1"/>
          <w:sz w:val="20"/>
          <w:szCs w:val="20"/>
        </w:rPr>
      </w:pPr>
    </w:p>
    <w:p w:rsidR="000B4AA7" w:rsidRPr="001317E1" w:rsidRDefault="000B4AA7" w:rsidP="000B4AA7">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0B4AA7" w:rsidRPr="001317E1" w:rsidRDefault="000B4AA7" w:rsidP="000B4AA7">
      <w:pPr>
        <w:spacing w:after="0" w:line="240" w:lineRule="auto"/>
        <w:jc w:val="both"/>
        <w:rPr>
          <w:rFonts w:ascii="Arial" w:hAnsi="Arial" w:cs="Arial"/>
          <w:b/>
          <w:sz w:val="20"/>
          <w:szCs w:val="20"/>
        </w:rPr>
      </w:pPr>
    </w:p>
    <w:p w:rsidR="000B4AA7" w:rsidRPr="001317E1" w:rsidRDefault="000B4AA7" w:rsidP="000B4AA7">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1317E1">
        <w:rPr>
          <w:rFonts w:ascii="Arial" w:hAnsi="Arial" w:cs="Arial"/>
          <w:sz w:val="20"/>
          <w:szCs w:val="20"/>
        </w:rPr>
        <w:t>n.º</w:t>
      </w:r>
      <w:proofErr w:type="gramEnd"/>
      <w:r w:rsidRPr="001317E1">
        <w:rPr>
          <w:rFonts w:ascii="Arial" w:hAnsi="Arial" w:cs="Arial"/>
          <w:sz w:val="20"/>
          <w:szCs w:val="20"/>
        </w:rPr>
        <w:t xml:space="preserve"> </w:t>
      </w:r>
      <w:r>
        <w:rPr>
          <w:rFonts w:ascii="Arial" w:hAnsi="Arial" w:cs="Arial"/>
          <w:sz w:val="20"/>
          <w:szCs w:val="20"/>
        </w:rPr>
        <w:t>1.751</w:t>
      </w:r>
      <w:r w:rsidRPr="001317E1">
        <w:rPr>
          <w:rFonts w:ascii="Arial" w:hAnsi="Arial" w:cs="Arial"/>
          <w:sz w:val="20"/>
          <w:szCs w:val="20"/>
        </w:rPr>
        <w:t xml:space="preserve"> do Ministério da Fazenda de 0</w:t>
      </w:r>
      <w:r>
        <w:rPr>
          <w:rFonts w:ascii="Arial" w:hAnsi="Arial" w:cs="Arial"/>
          <w:sz w:val="20"/>
          <w:szCs w:val="20"/>
        </w:rPr>
        <w:t>2</w:t>
      </w:r>
      <w:r w:rsidRPr="001317E1">
        <w:rPr>
          <w:rFonts w:ascii="Arial" w:hAnsi="Arial" w:cs="Arial"/>
          <w:sz w:val="20"/>
          <w:szCs w:val="20"/>
        </w:rPr>
        <w:t>/</w:t>
      </w:r>
      <w:r>
        <w:rPr>
          <w:rFonts w:ascii="Arial" w:hAnsi="Arial" w:cs="Arial"/>
          <w:sz w:val="20"/>
          <w:szCs w:val="20"/>
        </w:rPr>
        <w:t>10</w:t>
      </w:r>
      <w:r w:rsidRPr="001317E1">
        <w:rPr>
          <w:rFonts w:ascii="Arial" w:hAnsi="Arial" w:cs="Arial"/>
          <w:sz w:val="20"/>
          <w:szCs w:val="20"/>
        </w:rPr>
        <w:t>/2014, ou através de sistema eletrônico, ficando sua aceitação condicionada à verificação da veracidade via internet.</w:t>
      </w:r>
    </w:p>
    <w:p w:rsidR="000B4AA7" w:rsidRDefault="000B4AA7" w:rsidP="000B4AA7">
      <w:pPr>
        <w:spacing w:after="0" w:line="240" w:lineRule="auto"/>
        <w:ind w:left="2124"/>
        <w:jc w:val="both"/>
        <w:rPr>
          <w:rFonts w:ascii="Arial" w:hAnsi="Arial" w:cs="Arial"/>
          <w:b/>
          <w:sz w:val="20"/>
          <w:szCs w:val="20"/>
        </w:rPr>
      </w:pPr>
    </w:p>
    <w:p w:rsidR="000B4AA7" w:rsidRPr="001317E1" w:rsidRDefault="000B4AA7" w:rsidP="000B4AA7">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w:t>
      </w:r>
      <w:proofErr w:type="gramStart"/>
      <w:r w:rsidRPr="001317E1">
        <w:rPr>
          <w:rFonts w:ascii="Arial" w:hAnsi="Arial" w:cs="Arial"/>
          <w:sz w:val="20"/>
          <w:szCs w:val="20"/>
        </w:rPr>
        <w:t>n.º</w:t>
      </w:r>
      <w:proofErr w:type="gramEnd"/>
      <w:r w:rsidRPr="001317E1">
        <w:rPr>
          <w:rFonts w:ascii="Arial" w:hAnsi="Arial" w:cs="Arial"/>
          <w:sz w:val="20"/>
          <w:szCs w:val="20"/>
        </w:rPr>
        <w:t xml:space="preserve"> 12.440/11.</w:t>
      </w:r>
    </w:p>
    <w:p w:rsidR="000B4AA7" w:rsidRDefault="000B4AA7" w:rsidP="000B4AA7">
      <w:pPr>
        <w:spacing w:after="0" w:line="240" w:lineRule="auto"/>
        <w:jc w:val="both"/>
        <w:rPr>
          <w:rFonts w:ascii="Arial" w:hAnsi="Arial" w:cs="Arial"/>
          <w:b/>
          <w:sz w:val="20"/>
          <w:szCs w:val="20"/>
        </w:rPr>
      </w:pPr>
    </w:p>
    <w:p w:rsidR="000B4AA7" w:rsidRPr="006929D3" w:rsidRDefault="000B4AA7" w:rsidP="000B4AA7">
      <w:pPr>
        <w:spacing w:after="0" w:line="240" w:lineRule="auto"/>
        <w:ind w:left="1416"/>
        <w:jc w:val="both"/>
        <w:rPr>
          <w:rFonts w:ascii="Arial" w:hAnsi="Arial" w:cs="Arial"/>
          <w:sz w:val="20"/>
          <w:szCs w:val="20"/>
        </w:rPr>
      </w:pPr>
      <w:r w:rsidRPr="006929D3">
        <w:rPr>
          <w:rFonts w:ascii="Arial" w:hAnsi="Arial" w:cs="Arial"/>
          <w:b/>
          <w:sz w:val="20"/>
          <w:szCs w:val="20"/>
        </w:rPr>
        <w:t>11.01.02.02.</w:t>
      </w:r>
      <w:r w:rsidRPr="006929D3">
        <w:rPr>
          <w:rFonts w:ascii="Arial" w:hAnsi="Arial" w:cs="Arial"/>
          <w:sz w:val="20"/>
          <w:szCs w:val="20"/>
        </w:rPr>
        <w:t xml:space="preserve"> </w:t>
      </w:r>
      <w:r w:rsidRPr="00FC160C">
        <w:rPr>
          <w:rFonts w:ascii="Arial" w:hAnsi="Arial" w:cs="Arial"/>
          <w:sz w:val="20"/>
          <w:szCs w:val="20"/>
        </w:rPr>
        <w:t xml:space="preserve">A comprovação de regularidade fiscal das microempresas e empresas de pequeno porte somente será exigida para efeito de assinatura </w:t>
      </w:r>
      <w:r w:rsidR="00FE5A67">
        <w:rPr>
          <w:rFonts w:ascii="Arial" w:hAnsi="Arial" w:cs="Arial"/>
          <w:sz w:val="20"/>
          <w:szCs w:val="20"/>
        </w:rPr>
        <w:t>do Contrato</w:t>
      </w:r>
      <w:r w:rsidRPr="00FC160C">
        <w:rPr>
          <w:rFonts w:ascii="Arial" w:hAnsi="Arial" w:cs="Arial"/>
          <w:sz w:val="20"/>
          <w:szCs w:val="20"/>
        </w:rPr>
        <w:t>. Havendo alguma restrição na comprovação da regularidade fiscal,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0B4AA7" w:rsidRPr="006929D3" w:rsidRDefault="000B4AA7" w:rsidP="000B4AA7">
      <w:pPr>
        <w:spacing w:after="0" w:line="240" w:lineRule="auto"/>
        <w:jc w:val="both"/>
        <w:rPr>
          <w:rFonts w:ascii="Arial" w:hAnsi="Arial" w:cs="Arial"/>
          <w:sz w:val="20"/>
          <w:szCs w:val="20"/>
        </w:rPr>
      </w:pPr>
    </w:p>
    <w:p w:rsidR="000B4AA7" w:rsidRPr="006929D3" w:rsidRDefault="000B4AA7" w:rsidP="000B4AA7">
      <w:pPr>
        <w:spacing w:after="0" w:line="240" w:lineRule="auto"/>
        <w:ind w:left="1416"/>
        <w:jc w:val="both"/>
        <w:rPr>
          <w:rFonts w:ascii="Arial" w:hAnsi="Arial" w:cs="Arial"/>
          <w:sz w:val="20"/>
          <w:szCs w:val="20"/>
        </w:rPr>
      </w:pPr>
      <w:r w:rsidRPr="006929D3">
        <w:rPr>
          <w:rFonts w:ascii="Arial" w:hAnsi="Arial" w:cs="Arial"/>
          <w:b/>
          <w:sz w:val="20"/>
          <w:szCs w:val="20"/>
        </w:rPr>
        <w:t>11.01.02.0</w:t>
      </w:r>
      <w:r>
        <w:rPr>
          <w:rFonts w:ascii="Arial" w:hAnsi="Arial" w:cs="Arial"/>
          <w:b/>
          <w:sz w:val="20"/>
          <w:szCs w:val="20"/>
        </w:rPr>
        <w:t>3</w:t>
      </w:r>
      <w:r w:rsidRPr="006929D3">
        <w:rPr>
          <w:rFonts w:ascii="Arial" w:hAnsi="Arial" w:cs="Arial"/>
          <w:b/>
          <w:sz w:val="20"/>
          <w:szCs w:val="20"/>
        </w:rPr>
        <w:t>.</w:t>
      </w:r>
      <w:r w:rsidRPr="006929D3">
        <w:rPr>
          <w:rFonts w:ascii="Arial" w:hAnsi="Arial" w:cs="Arial"/>
          <w:sz w:val="20"/>
          <w:szCs w:val="20"/>
        </w:rPr>
        <w:t xml:space="preserve"> As microempresas e empresas de pequeno porte, por ocasião da participação neste certame, deverão apresentar toda a documentação exigida para fins de comprovação de regularidade fiscal, mesmo que esta apresente alguma restrição.</w:t>
      </w:r>
    </w:p>
    <w:p w:rsidR="000B4AA7" w:rsidRPr="006929D3" w:rsidRDefault="000B4AA7" w:rsidP="000B4AA7">
      <w:pPr>
        <w:spacing w:after="0" w:line="240" w:lineRule="auto"/>
        <w:jc w:val="both"/>
        <w:rPr>
          <w:rFonts w:ascii="Arial" w:hAnsi="Arial" w:cs="Arial"/>
          <w:sz w:val="20"/>
          <w:szCs w:val="20"/>
        </w:rPr>
      </w:pPr>
    </w:p>
    <w:p w:rsidR="000B4AA7" w:rsidRPr="00FC160C" w:rsidRDefault="000B4AA7" w:rsidP="000B4AA7">
      <w:pPr>
        <w:spacing w:after="0" w:line="240" w:lineRule="auto"/>
        <w:ind w:left="1416"/>
        <w:jc w:val="both"/>
        <w:rPr>
          <w:rFonts w:ascii="Arial" w:hAnsi="Arial" w:cs="Arial"/>
          <w:b/>
          <w:color w:val="FF0000"/>
          <w:sz w:val="20"/>
          <w:szCs w:val="20"/>
        </w:rPr>
      </w:pPr>
      <w:r w:rsidRPr="006929D3">
        <w:rPr>
          <w:rFonts w:ascii="Arial" w:hAnsi="Arial" w:cs="Arial"/>
          <w:b/>
          <w:sz w:val="20"/>
          <w:szCs w:val="20"/>
        </w:rPr>
        <w:t>11.01.02.0</w:t>
      </w:r>
      <w:r>
        <w:rPr>
          <w:rFonts w:ascii="Arial" w:hAnsi="Arial" w:cs="Arial"/>
          <w:b/>
          <w:sz w:val="20"/>
          <w:szCs w:val="20"/>
        </w:rPr>
        <w:t>4</w:t>
      </w:r>
      <w:r w:rsidRPr="006929D3">
        <w:rPr>
          <w:rFonts w:ascii="Arial" w:hAnsi="Arial" w:cs="Arial"/>
          <w:b/>
          <w:sz w:val="20"/>
          <w:szCs w:val="20"/>
        </w:rPr>
        <w:t>.</w:t>
      </w:r>
      <w:r w:rsidRPr="006929D3">
        <w:rPr>
          <w:rFonts w:ascii="Arial" w:hAnsi="Arial" w:cs="Arial"/>
          <w:sz w:val="20"/>
          <w:szCs w:val="20"/>
        </w:rPr>
        <w:t xml:space="preserve"> </w:t>
      </w:r>
      <w:r w:rsidRPr="00C65846">
        <w:rPr>
          <w:rFonts w:ascii="Arial" w:hAnsi="Arial" w:cs="Arial"/>
          <w:color w:val="000000" w:themeColor="text1"/>
          <w:sz w:val="20"/>
          <w:szCs w:val="20"/>
        </w:rPr>
        <w:t>A não regularização da documentação, no prazo previsto no subitem 11.01.02.02, implicará na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88676A" w:rsidRDefault="0088676A" w:rsidP="00B40171">
      <w:pPr>
        <w:spacing w:after="0" w:line="240" w:lineRule="auto"/>
        <w:ind w:firstLine="708"/>
        <w:jc w:val="both"/>
        <w:rPr>
          <w:rFonts w:ascii="Arial" w:hAnsi="Arial" w:cs="Arial"/>
          <w:b/>
          <w:sz w:val="20"/>
          <w:szCs w:val="20"/>
        </w:rPr>
      </w:pPr>
    </w:p>
    <w:p w:rsidR="00B40171" w:rsidRPr="00562C7D" w:rsidRDefault="0044062B" w:rsidP="00B40171">
      <w:pPr>
        <w:spacing w:after="0" w:line="240" w:lineRule="auto"/>
        <w:ind w:firstLine="708"/>
        <w:jc w:val="both"/>
        <w:rPr>
          <w:rFonts w:ascii="Arial" w:hAnsi="Arial" w:cs="Arial"/>
          <w:b/>
          <w:sz w:val="20"/>
          <w:szCs w:val="20"/>
        </w:rPr>
      </w:pPr>
      <w:r w:rsidRPr="00562C7D">
        <w:rPr>
          <w:rFonts w:ascii="Arial" w:hAnsi="Arial" w:cs="Arial"/>
          <w:b/>
          <w:sz w:val="20"/>
          <w:szCs w:val="20"/>
        </w:rPr>
        <w:t>11</w:t>
      </w:r>
      <w:r w:rsidR="005E4637" w:rsidRPr="00562C7D">
        <w:rPr>
          <w:rFonts w:ascii="Arial" w:hAnsi="Arial" w:cs="Arial"/>
          <w:b/>
          <w:sz w:val="20"/>
          <w:szCs w:val="20"/>
        </w:rPr>
        <w:t>.01.03</w:t>
      </w:r>
      <w:r w:rsidR="00020E38" w:rsidRPr="00562C7D">
        <w:rPr>
          <w:rFonts w:ascii="Arial" w:hAnsi="Arial" w:cs="Arial"/>
          <w:b/>
          <w:sz w:val="20"/>
          <w:szCs w:val="20"/>
        </w:rPr>
        <w:t>.</w:t>
      </w:r>
      <w:r w:rsidR="005E4637" w:rsidRPr="00562C7D">
        <w:rPr>
          <w:rFonts w:ascii="Arial" w:hAnsi="Arial" w:cs="Arial"/>
          <w:b/>
          <w:sz w:val="20"/>
          <w:szCs w:val="20"/>
        </w:rPr>
        <w:t xml:space="preserve"> Capacitação Técnica</w:t>
      </w:r>
      <w:r w:rsidR="00020E38" w:rsidRPr="00562C7D">
        <w:rPr>
          <w:rFonts w:ascii="Arial" w:hAnsi="Arial" w:cs="Arial"/>
          <w:b/>
          <w:sz w:val="20"/>
          <w:szCs w:val="20"/>
        </w:rPr>
        <w:t>:</w:t>
      </w:r>
      <w:r w:rsidR="00B40171" w:rsidRPr="00562C7D">
        <w:rPr>
          <w:rFonts w:ascii="Arial" w:hAnsi="Arial" w:cs="Arial"/>
          <w:b/>
          <w:sz w:val="20"/>
          <w:szCs w:val="20"/>
        </w:rPr>
        <w:t xml:space="preserve"> </w:t>
      </w:r>
    </w:p>
    <w:p w:rsidR="005E4637" w:rsidRPr="008C7188" w:rsidRDefault="005E4637" w:rsidP="00E1138A">
      <w:pPr>
        <w:spacing w:after="0" w:line="240" w:lineRule="auto"/>
        <w:jc w:val="both"/>
        <w:rPr>
          <w:rFonts w:ascii="Arial" w:hAnsi="Arial" w:cs="Arial"/>
          <w:color w:val="000000" w:themeColor="text1"/>
          <w:sz w:val="20"/>
          <w:szCs w:val="20"/>
        </w:rPr>
      </w:pPr>
    </w:p>
    <w:p w:rsidR="00397A78" w:rsidRPr="008C7188" w:rsidRDefault="001F2399" w:rsidP="00397A78">
      <w:pPr>
        <w:spacing w:after="0" w:line="240" w:lineRule="auto"/>
        <w:ind w:left="1416"/>
        <w:jc w:val="both"/>
        <w:rPr>
          <w:rFonts w:ascii="Arial" w:hAnsi="Arial" w:cs="Arial"/>
          <w:color w:val="000000" w:themeColor="text1"/>
          <w:sz w:val="20"/>
          <w:szCs w:val="20"/>
        </w:rPr>
      </w:pPr>
      <w:r w:rsidRPr="008C7188">
        <w:rPr>
          <w:rFonts w:ascii="Arial" w:hAnsi="Arial" w:cs="Arial"/>
          <w:b/>
          <w:color w:val="000000" w:themeColor="text1"/>
          <w:sz w:val="20"/>
          <w:szCs w:val="20"/>
        </w:rPr>
        <w:t>11.01.03.01.</w:t>
      </w:r>
      <w:r w:rsidR="005E4637" w:rsidRPr="008C7188">
        <w:rPr>
          <w:rFonts w:ascii="Arial" w:hAnsi="Arial" w:cs="Arial"/>
          <w:color w:val="000000" w:themeColor="text1"/>
          <w:sz w:val="20"/>
          <w:szCs w:val="20"/>
        </w:rPr>
        <w:t xml:space="preserve"> </w:t>
      </w:r>
      <w:r w:rsidR="00397A78" w:rsidRPr="008C7188">
        <w:rPr>
          <w:rFonts w:ascii="Arial" w:hAnsi="Arial" w:cs="Arial"/>
          <w:color w:val="000000" w:themeColor="text1"/>
          <w:sz w:val="20"/>
          <w:szCs w:val="20"/>
        </w:rPr>
        <w:t>Apresentação de, no mínimo, 01 (um) Atestado de Capacidade Técnica, emitido em nome da licitante, fornecido por pessoa jurídica de direito público ou privado, para prestação de serviços de manutenção corretiva em equipamentos com características similares ao objeto desta licitação.</w:t>
      </w:r>
    </w:p>
    <w:p w:rsidR="00397A78" w:rsidRPr="00397A78" w:rsidRDefault="00397A78" w:rsidP="00397A78">
      <w:pPr>
        <w:spacing w:after="0" w:line="240" w:lineRule="auto"/>
        <w:ind w:left="1416"/>
        <w:jc w:val="both"/>
        <w:rPr>
          <w:rFonts w:ascii="Arial" w:hAnsi="Arial" w:cs="Arial"/>
          <w:sz w:val="20"/>
          <w:szCs w:val="20"/>
        </w:rPr>
      </w:pPr>
    </w:p>
    <w:p w:rsidR="005E4637" w:rsidRPr="007D7DF3" w:rsidRDefault="002234BA" w:rsidP="00363CD5">
      <w:pPr>
        <w:spacing w:after="0" w:line="240" w:lineRule="auto"/>
        <w:ind w:left="1416"/>
        <w:jc w:val="both"/>
        <w:rPr>
          <w:rFonts w:ascii="Arial" w:hAnsi="Arial" w:cs="Arial"/>
          <w:b/>
          <w:sz w:val="20"/>
          <w:szCs w:val="20"/>
        </w:rPr>
      </w:pPr>
      <w:r w:rsidRPr="007D7DF3">
        <w:rPr>
          <w:rFonts w:ascii="Arial" w:hAnsi="Arial" w:cs="Arial"/>
          <w:b/>
          <w:sz w:val="20"/>
          <w:szCs w:val="20"/>
        </w:rPr>
        <w:t>11</w:t>
      </w:r>
      <w:r w:rsidR="005E4637" w:rsidRPr="007D7DF3">
        <w:rPr>
          <w:rFonts w:ascii="Arial" w:hAnsi="Arial" w:cs="Arial"/>
          <w:b/>
          <w:sz w:val="20"/>
          <w:szCs w:val="20"/>
        </w:rPr>
        <w:t>.01.03.0</w:t>
      </w:r>
      <w:r w:rsidR="00FF3138" w:rsidRPr="007D7DF3">
        <w:rPr>
          <w:rFonts w:ascii="Arial" w:hAnsi="Arial" w:cs="Arial"/>
          <w:b/>
          <w:sz w:val="20"/>
          <w:szCs w:val="20"/>
        </w:rPr>
        <w:t>2</w:t>
      </w:r>
      <w:r w:rsidR="005E4637" w:rsidRPr="007D7DF3">
        <w:rPr>
          <w:rFonts w:ascii="Arial" w:hAnsi="Arial" w:cs="Arial"/>
          <w:b/>
          <w:sz w:val="20"/>
          <w:szCs w:val="20"/>
        </w:rPr>
        <w:t>. Declaração de que t</w:t>
      </w:r>
      <w:r w:rsidR="000800C3" w:rsidRPr="007D7DF3">
        <w:rPr>
          <w:rFonts w:ascii="Arial" w:hAnsi="Arial" w:cs="Arial"/>
          <w:b/>
          <w:sz w:val="20"/>
          <w:szCs w:val="20"/>
        </w:rPr>
        <w:t>e</w:t>
      </w:r>
      <w:r w:rsidR="005E4637" w:rsidRPr="007D7DF3">
        <w:rPr>
          <w:rFonts w:ascii="Arial" w:hAnsi="Arial" w:cs="Arial"/>
          <w:b/>
          <w:sz w:val="20"/>
          <w:szCs w:val="20"/>
        </w:rPr>
        <w:t>m plena ciência do objeto licitado, suas características e exigências</w:t>
      </w:r>
      <w:r w:rsidR="00447D26" w:rsidRPr="007D7DF3">
        <w:rPr>
          <w:rFonts w:ascii="Arial" w:hAnsi="Arial" w:cs="Arial"/>
          <w:b/>
          <w:sz w:val="20"/>
          <w:szCs w:val="20"/>
        </w:rPr>
        <w:t>, conforme modelo (</w:t>
      </w:r>
      <w:r w:rsidR="00447D26" w:rsidRPr="006C009B">
        <w:rPr>
          <w:rFonts w:ascii="Arial" w:hAnsi="Arial" w:cs="Arial"/>
          <w:b/>
          <w:sz w:val="20"/>
          <w:szCs w:val="20"/>
        </w:rPr>
        <w:t>Anexo V)</w:t>
      </w:r>
      <w:r w:rsidR="00F00D42" w:rsidRPr="006C009B">
        <w:rPr>
          <w:rFonts w:ascii="Arial" w:hAnsi="Arial" w:cs="Arial"/>
          <w:b/>
          <w:sz w:val="20"/>
          <w:szCs w:val="20"/>
        </w:rPr>
        <w:t>.</w:t>
      </w:r>
    </w:p>
    <w:p w:rsidR="00DA2F70" w:rsidRPr="00E1138A" w:rsidRDefault="00DA2F70" w:rsidP="00363CD5">
      <w:pPr>
        <w:spacing w:after="0" w:line="240" w:lineRule="auto"/>
        <w:jc w:val="both"/>
        <w:rPr>
          <w:rFonts w:ascii="Arial" w:hAnsi="Arial" w:cs="Arial"/>
          <w:sz w:val="20"/>
          <w:szCs w:val="20"/>
        </w:rPr>
      </w:pPr>
    </w:p>
    <w:p w:rsidR="005E4637" w:rsidRPr="00E1138A" w:rsidRDefault="002234BA" w:rsidP="00363CD5">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8526C5" w:rsidRDefault="008526C5" w:rsidP="00363CD5">
      <w:pPr>
        <w:spacing w:after="0" w:line="240" w:lineRule="auto"/>
        <w:ind w:firstLine="708"/>
        <w:jc w:val="both"/>
        <w:rPr>
          <w:rFonts w:ascii="Arial" w:hAnsi="Arial" w:cs="Arial"/>
          <w:sz w:val="20"/>
          <w:szCs w:val="20"/>
        </w:rPr>
      </w:pPr>
    </w:p>
    <w:p w:rsidR="005E4637" w:rsidRPr="00E1138A" w:rsidRDefault="005E4637" w:rsidP="00363CD5">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BA20B8" w:rsidRDefault="00BA20B8" w:rsidP="00363CD5">
      <w:pPr>
        <w:autoSpaceDE w:val="0"/>
        <w:autoSpaceDN w:val="0"/>
        <w:adjustRightInd w:val="0"/>
        <w:spacing w:after="0" w:line="240" w:lineRule="auto"/>
        <w:ind w:left="1418"/>
        <w:jc w:val="both"/>
        <w:rPr>
          <w:rFonts w:ascii="Arial" w:hAnsi="Arial" w:cs="Arial"/>
          <w:b/>
          <w:sz w:val="20"/>
          <w:szCs w:val="20"/>
        </w:rPr>
      </w:pPr>
    </w:p>
    <w:p w:rsidR="00363CD5" w:rsidRPr="005E76A2" w:rsidRDefault="005E4637" w:rsidP="00363CD5">
      <w:pPr>
        <w:autoSpaceDE w:val="0"/>
        <w:autoSpaceDN w:val="0"/>
        <w:adjustRightInd w:val="0"/>
        <w:spacing w:after="0" w:line="240" w:lineRule="auto"/>
        <w:ind w:left="141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363CD5" w:rsidRPr="005E76A2">
        <w:rPr>
          <w:rFonts w:ascii="Arial" w:hAnsi="Arial" w:cs="Arial"/>
          <w:sz w:val="20"/>
          <w:szCs w:val="20"/>
        </w:rPr>
        <w:t xml:space="preserve">Apresentar certidão negativa de falência, expedida </w:t>
      </w:r>
      <w:proofErr w:type="gramStart"/>
      <w:r w:rsidR="00363CD5" w:rsidRPr="005E76A2">
        <w:rPr>
          <w:rFonts w:ascii="Arial" w:hAnsi="Arial" w:cs="Arial"/>
          <w:sz w:val="20"/>
          <w:szCs w:val="20"/>
        </w:rPr>
        <w:t>pelo(</w:t>
      </w:r>
      <w:proofErr w:type="gramEnd"/>
      <w:r w:rsidR="00363CD5" w:rsidRPr="005E76A2">
        <w:rPr>
          <w:rFonts w:ascii="Arial" w:hAnsi="Arial" w:cs="Arial"/>
          <w:sz w:val="20"/>
          <w:szCs w:val="20"/>
        </w:rPr>
        <w:t>s) cartório(s) distribuidor(es) da sede (matriz) da pessoa jurídica</w:t>
      </w:r>
      <w:r w:rsidR="00363CD5">
        <w:rPr>
          <w:rFonts w:ascii="Arial" w:hAnsi="Arial" w:cs="Arial"/>
          <w:sz w:val="20"/>
          <w:szCs w:val="20"/>
        </w:rPr>
        <w:t>,</w:t>
      </w:r>
      <w:r w:rsidR="00363CD5" w:rsidRPr="005E76A2">
        <w:rPr>
          <w:rFonts w:ascii="Arial" w:hAnsi="Arial" w:cs="Arial"/>
          <w:sz w:val="20"/>
          <w:szCs w:val="20"/>
        </w:rPr>
        <w:t xml:space="preserve"> com data não superior a 90 (noventa) dias da data limite para recebimento das propostas, se outro prazo não constar do documento. </w:t>
      </w:r>
    </w:p>
    <w:p w:rsidR="009F35BA" w:rsidRDefault="009F35BA" w:rsidP="00E86BF3">
      <w:pPr>
        <w:autoSpaceDE w:val="0"/>
        <w:autoSpaceDN w:val="0"/>
        <w:adjustRightInd w:val="0"/>
        <w:spacing w:after="0" w:line="240" w:lineRule="auto"/>
        <w:ind w:left="2124"/>
        <w:jc w:val="both"/>
        <w:rPr>
          <w:rFonts w:ascii="Arial" w:hAnsi="Arial" w:cs="Arial"/>
          <w:b/>
          <w:sz w:val="20"/>
          <w:szCs w:val="20"/>
        </w:rPr>
      </w:pPr>
    </w:p>
    <w:p w:rsidR="00363CD5" w:rsidRPr="005E76A2" w:rsidRDefault="00363CD5" w:rsidP="00E86BF3">
      <w:pPr>
        <w:autoSpaceDE w:val="0"/>
        <w:autoSpaceDN w:val="0"/>
        <w:adjustRightInd w:val="0"/>
        <w:spacing w:after="0" w:line="240" w:lineRule="auto"/>
        <w:ind w:left="2124"/>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363CD5" w:rsidRDefault="00363CD5" w:rsidP="00363CD5">
      <w:pPr>
        <w:spacing w:after="0" w:line="240" w:lineRule="auto"/>
        <w:ind w:left="1418"/>
        <w:jc w:val="both"/>
        <w:rPr>
          <w:rFonts w:ascii="Arial" w:hAnsi="Arial" w:cs="Arial"/>
          <w:b/>
          <w:sz w:val="20"/>
          <w:szCs w:val="20"/>
        </w:rPr>
      </w:pPr>
    </w:p>
    <w:p w:rsidR="006A59A1" w:rsidRDefault="006A59A1" w:rsidP="00363CD5">
      <w:pPr>
        <w:spacing w:after="0" w:line="240" w:lineRule="auto"/>
        <w:ind w:left="1418"/>
        <w:jc w:val="both"/>
        <w:rPr>
          <w:rFonts w:ascii="Arial" w:hAnsi="Arial" w:cs="Arial"/>
          <w:b/>
          <w:sz w:val="20"/>
          <w:szCs w:val="20"/>
        </w:rPr>
      </w:pPr>
    </w:p>
    <w:p w:rsidR="006A59A1" w:rsidRDefault="006A59A1" w:rsidP="00363CD5">
      <w:pPr>
        <w:spacing w:after="0" w:line="240" w:lineRule="auto"/>
        <w:ind w:left="1418"/>
        <w:jc w:val="both"/>
        <w:rPr>
          <w:rFonts w:ascii="Arial" w:hAnsi="Arial" w:cs="Arial"/>
          <w:b/>
          <w:sz w:val="20"/>
          <w:szCs w:val="20"/>
        </w:rPr>
      </w:pPr>
    </w:p>
    <w:p w:rsidR="006A59A1" w:rsidRDefault="006A59A1" w:rsidP="00363CD5">
      <w:pPr>
        <w:spacing w:after="0" w:line="240" w:lineRule="auto"/>
        <w:ind w:left="1418"/>
        <w:jc w:val="both"/>
        <w:rPr>
          <w:rFonts w:ascii="Arial" w:hAnsi="Arial" w:cs="Arial"/>
          <w:b/>
          <w:sz w:val="20"/>
          <w:szCs w:val="20"/>
        </w:rPr>
      </w:pPr>
    </w:p>
    <w:p w:rsidR="000449A7" w:rsidRPr="009F2AD7" w:rsidRDefault="005E4637" w:rsidP="000449A7">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000449A7" w:rsidRPr="009F2AD7">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5E4637" w:rsidRPr="00E1138A" w:rsidRDefault="005E4637" w:rsidP="00363CD5">
      <w:pPr>
        <w:spacing w:after="0" w:line="240" w:lineRule="auto"/>
        <w:ind w:left="1418"/>
        <w:jc w:val="both"/>
        <w:rPr>
          <w:rFonts w:ascii="Arial" w:hAnsi="Arial" w:cs="Arial"/>
          <w:sz w:val="20"/>
          <w:szCs w:val="20"/>
        </w:rPr>
      </w:pPr>
    </w:p>
    <w:p w:rsidR="00814C8B" w:rsidRPr="00E739F0" w:rsidRDefault="00814C8B" w:rsidP="00814C8B">
      <w:pPr>
        <w:spacing w:after="0" w:line="240" w:lineRule="auto"/>
        <w:ind w:left="2124" w:firstLine="6"/>
        <w:jc w:val="both"/>
        <w:rPr>
          <w:rFonts w:ascii="Arial" w:hAnsi="Arial" w:cs="Arial"/>
          <w:sz w:val="20"/>
          <w:szCs w:val="20"/>
        </w:rPr>
      </w:pPr>
      <w:r>
        <w:rPr>
          <w:rFonts w:ascii="Arial" w:hAnsi="Arial" w:cs="Arial"/>
          <w:b/>
          <w:sz w:val="20"/>
          <w:szCs w:val="20"/>
        </w:rPr>
        <w:t>b.1</w:t>
      </w:r>
      <w:proofErr w:type="gramStart"/>
      <w:r>
        <w:rPr>
          <w:rFonts w:ascii="Arial" w:hAnsi="Arial" w:cs="Arial"/>
          <w:b/>
          <w:sz w:val="20"/>
          <w:szCs w:val="20"/>
        </w:rPr>
        <w:t xml:space="preserve">) </w:t>
      </w:r>
      <w:r>
        <w:rPr>
          <w:rFonts w:ascii="Arial" w:hAnsi="Arial" w:cs="Arial"/>
          <w:sz w:val="20"/>
          <w:szCs w:val="20"/>
        </w:rPr>
        <w:t>No</w:t>
      </w:r>
      <w:proofErr w:type="gramEnd"/>
      <w:r>
        <w:rPr>
          <w:rFonts w:ascii="Arial" w:hAnsi="Arial" w:cs="Arial"/>
          <w:sz w:val="20"/>
          <w:szCs w:val="20"/>
        </w:rPr>
        <w:t xml:space="preserve"> caso especifico de Sociedade por Ações (Sociedade Empresária do Tipo S.A.), o balanço e demonstrações contábeis deverão ser apresentados por substituição no Diário Oficial do Estado ou cópia dos referidos documentos, devidamente registrados na Junta Comercial.</w:t>
      </w:r>
    </w:p>
    <w:p w:rsidR="00814C8B" w:rsidRPr="00E1138A" w:rsidRDefault="00814C8B" w:rsidP="00814C8B">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14C8B" w:rsidRPr="004C5880" w:rsidRDefault="00814C8B" w:rsidP="00814C8B">
      <w:pPr>
        <w:spacing w:after="0" w:line="240" w:lineRule="auto"/>
        <w:ind w:left="2124"/>
        <w:jc w:val="both"/>
        <w:rPr>
          <w:rFonts w:ascii="Arial" w:hAnsi="Arial" w:cs="Arial"/>
          <w:sz w:val="20"/>
          <w:szCs w:val="20"/>
        </w:rPr>
      </w:pPr>
      <w:r>
        <w:rPr>
          <w:rFonts w:ascii="Arial" w:hAnsi="Arial" w:cs="Arial"/>
          <w:b/>
          <w:sz w:val="20"/>
          <w:szCs w:val="20"/>
        </w:rPr>
        <w:t>b.2</w:t>
      </w:r>
      <w:r w:rsidRPr="00E1138A">
        <w:rPr>
          <w:rFonts w:ascii="Arial" w:hAnsi="Arial" w:cs="Arial"/>
          <w:b/>
          <w:sz w:val="20"/>
          <w:szCs w:val="20"/>
        </w:rPr>
        <w:t>)</w:t>
      </w:r>
      <w:r w:rsidRPr="00E1138A">
        <w:rPr>
          <w:rFonts w:ascii="Arial" w:hAnsi="Arial" w:cs="Arial"/>
          <w:sz w:val="20"/>
          <w:szCs w:val="20"/>
        </w:rPr>
        <w:t xml:space="preserve"> As Microempresas (ME) ou Empresas de Pequeno Porte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814C8B" w:rsidRPr="00E1138A" w:rsidRDefault="00814C8B" w:rsidP="00814C8B">
      <w:pPr>
        <w:spacing w:after="0" w:line="240" w:lineRule="auto"/>
        <w:jc w:val="both"/>
        <w:rPr>
          <w:rFonts w:ascii="Arial" w:hAnsi="Arial" w:cs="Arial"/>
          <w:b/>
          <w:sz w:val="20"/>
          <w:szCs w:val="20"/>
        </w:rPr>
      </w:pPr>
    </w:p>
    <w:p w:rsidR="00814C8B" w:rsidRPr="00E1138A" w:rsidRDefault="00814C8B" w:rsidP="00814C8B">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sociedades constituídas a menos de 12 (doze) meses no exercício social em curso deverão apresentar o Balanço de Abertura.</w:t>
      </w:r>
    </w:p>
    <w:p w:rsidR="00FF3138" w:rsidRDefault="00FF3138" w:rsidP="007E7264">
      <w:pPr>
        <w:spacing w:after="0" w:line="240" w:lineRule="auto"/>
        <w:ind w:left="708"/>
        <w:jc w:val="both"/>
        <w:rPr>
          <w:rFonts w:ascii="Arial" w:hAnsi="Arial" w:cs="Arial"/>
          <w:b/>
          <w:sz w:val="20"/>
          <w:szCs w:val="20"/>
        </w:rPr>
      </w:pPr>
    </w:p>
    <w:p w:rsidR="005C6091" w:rsidRPr="004474EE"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5C6091" w:rsidRPr="001317E1">
        <w:rPr>
          <w:rFonts w:ascii="Arial" w:hAnsi="Arial" w:cs="Arial"/>
          <w:sz w:val="20"/>
          <w:szCs w:val="20"/>
        </w:rPr>
        <w:t xml:space="preserve"> menores de 18 (dezoito) anos, e qualquer trabalho a menores de 16 (dezesseis) anos, salvo na condição de aprendiz, a partir de 14 (quatorze) anos</w:t>
      </w:r>
      <w:r w:rsidR="00FF543D" w:rsidRPr="001317E1">
        <w:rPr>
          <w:rFonts w:ascii="Arial" w:hAnsi="Arial" w:cs="Arial"/>
          <w:sz w:val="20"/>
          <w:szCs w:val="20"/>
        </w:rPr>
        <w:t xml:space="preserve">, </w:t>
      </w:r>
      <w:r w:rsidR="00FF543D" w:rsidRPr="00F92F03">
        <w:rPr>
          <w:rFonts w:ascii="Arial" w:hAnsi="Arial" w:cs="Arial"/>
          <w:sz w:val="20"/>
          <w:szCs w:val="20"/>
        </w:rPr>
        <w:t xml:space="preserve">em cumprimento ao </w:t>
      </w:r>
      <w:r w:rsidR="00FF543D" w:rsidRPr="004474EE">
        <w:rPr>
          <w:rFonts w:ascii="Arial" w:hAnsi="Arial" w:cs="Arial"/>
          <w:sz w:val="20"/>
          <w:szCs w:val="20"/>
        </w:rPr>
        <w:t xml:space="preserve">disposto no </w:t>
      </w:r>
      <w:r w:rsidR="007E7264" w:rsidRPr="004474EE">
        <w:rPr>
          <w:rFonts w:ascii="Arial" w:hAnsi="Arial" w:cs="Arial"/>
          <w:sz w:val="20"/>
          <w:szCs w:val="20"/>
        </w:rPr>
        <w:t>I</w:t>
      </w:r>
      <w:r w:rsidR="00FF543D" w:rsidRPr="004474EE">
        <w:rPr>
          <w:rFonts w:ascii="Arial" w:hAnsi="Arial" w:cs="Arial"/>
          <w:sz w:val="20"/>
          <w:szCs w:val="20"/>
        </w:rPr>
        <w:t xml:space="preserve">nciso XXXIII, do </w:t>
      </w:r>
      <w:r w:rsidR="007E7264" w:rsidRPr="004474EE">
        <w:rPr>
          <w:rFonts w:ascii="Arial" w:hAnsi="Arial" w:cs="Arial"/>
          <w:sz w:val="20"/>
          <w:szCs w:val="20"/>
        </w:rPr>
        <w:t>A</w:t>
      </w:r>
      <w:r w:rsidR="00FF543D" w:rsidRPr="004474EE">
        <w:rPr>
          <w:rFonts w:ascii="Arial" w:hAnsi="Arial" w:cs="Arial"/>
          <w:sz w:val="20"/>
          <w:szCs w:val="20"/>
        </w:rPr>
        <w:t>rt</w:t>
      </w:r>
      <w:r w:rsidRPr="004474EE">
        <w:rPr>
          <w:rFonts w:ascii="Arial" w:hAnsi="Arial" w:cs="Arial"/>
          <w:sz w:val="20"/>
          <w:szCs w:val="20"/>
        </w:rPr>
        <w:t xml:space="preserve">igo 7º, da Constituição Federal, conforme modelo </w:t>
      </w:r>
      <w:r w:rsidR="002F15B3" w:rsidRPr="004474EE">
        <w:rPr>
          <w:rFonts w:ascii="Arial" w:hAnsi="Arial" w:cs="Arial"/>
          <w:sz w:val="20"/>
          <w:szCs w:val="20"/>
        </w:rPr>
        <w:t xml:space="preserve">constante </w:t>
      </w:r>
      <w:r w:rsidRPr="004474EE">
        <w:rPr>
          <w:rFonts w:ascii="Arial" w:hAnsi="Arial" w:cs="Arial"/>
          <w:sz w:val="20"/>
          <w:szCs w:val="20"/>
        </w:rPr>
        <w:t xml:space="preserve">no </w:t>
      </w:r>
      <w:r w:rsidRPr="004474EE">
        <w:rPr>
          <w:rFonts w:ascii="Arial" w:hAnsi="Arial" w:cs="Arial"/>
          <w:b/>
          <w:sz w:val="20"/>
          <w:szCs w:val="20"/>
        </w:rPr>
        <w:t>Anexo V</w:t>
      </w:r>
      <w:r w:rsidR="00543C17">
        <w:rPr>
          <w:rFonts w:ascii="Arial" w:hAnsi="Arial" w:cs="Arial"/>
          <w:b/>
          <w:sz w:val="20"/>
          <w:szCs w:val="20"/>
        </w:rPr>
        <w:t>I</w:t>
      </w:r>
      <w:r w:rsidRPr="004474EE">
        <w:rPr>
          <w:rFonts w:ascii="Arial" w:hAnsi="Arial" w:cs="Arial"/>
          <w:sz w:val="20"/>
          <w:szCs w:val="20"/>
        </w:rPr>
        <w:t>.</w:t>
      </w:r>
    </w:p>
    <w:p w:rsidR="005C6091" w:rsidRPr="00F92F03" w:rsidRDefault="005C6091" w:rsidP="00E1138A">
      <w:pPr>
        <w:spacing w:after="0" w:line="240" w:lineRule="auto"/>
        <w:jc w:val="both"/>
        <w:rPr>
          <w:rFonts w:ascii="Arial" w:hAnsi="Arial" w:cs="Arial"/>
          <w:sz w:val="20"/>
          <w:szCs w:val="20"/>
        </w:rPr>
      </w:pPr>
    </w:p>
    <w:p w:rsidR="005C6091" w:rsidRPr="00F92F03" w:rsidRDefault="000A00D6" w:rsidP="00E1138A">
      <w:pPr>
        <w:spacing w:after="0" w:line="240" w:lineRule="auto"/>
        <w:jc w:val="both"/>
        <w:rPr>
          <w:rFonts w:ascii="Arial" w:hAnsi="Arial" w:cs="Arial"/>
          <w:sz w:val="20"/>
          <w:szCs w:val="20"/>
        </w:rPr>
      </w:pPr>
      <w:r w:rsidRPr="00F92F03">
        <w:rPr>
          <w:rFonts w:ascii="Arial" w:hAnsi="Arial" w:cs="Arial"/>
          <w:b/>
          <w:sz w:val="20"/>
          <w:szCs w:val="20"/>
        </w:rPr>
        <w:t>11</w:t>
      </w:r>
      <w:r w:rsidR="005C6091" w:rsidRPr="00F92F03">
        <w:rPr>
          <w:rFonts w:ascii="Arial" w:hAnsi="Arial" w:cs="Arial"/>
          <w:b/>
          <w:sz w:val="20"/>
          <w:szCs w:val="20"/>
        </w:rPr>
        <w:t>.02.</w:t>
      </w:r>
      <w:r w:rsidR="005C6091" w:rsidRPr="00F92F03">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proofErr w:type="gramStart"/>
      <w:r w:rsidR="005C6091" w:rsidRPr="00E1138A">
        <w:rPr>
          <w:rFonts w:ascii="Arial" w:hAnsi="Arial" w:cs="Arial"/>
          <w:sz w:val="20"/>
          <w:szCs w:val="20"/>
        </w:rPr>
        <w:t>cumpr</w:t>
      </w:r>
      <w:r w:rsidR="00814C8B">
        <w:rPr>
          <w:rFonts w:ascii="Arial" w:hAnsi="Arial" w:cs="Arial"/>
          <w:sz w:val="20"/>
          <w:szCs w:val="20"/>
        </w:rPr>
        <w:t>i</w:t>
      </w:r>
      <w:r w:rsidR="005C6091" w:rsidRPr="00E1138A">
        <w:rPr>
          <w:rFonts w:ascii="Arial" w:hAnsi="Arial" w:cs="Arial"/>
          <w:sz w:val="20"/>
          <w:szCs w:val="20"/>
        </w:rPr>
        <w:t>-los</w:t>
      </w:r>
      <w:proofErr w:type="gramEnd"/>
      <w:r w:rsidR="00814C8B">
        <w:rPr>
          <w:rFonts w:ascii="Arial" w:hAnsi="Arial" w:cs="Arial"/>
          <w:sz w:val="20"/>
          <w:szCs w:val="20"/>
        </w:rPr>
        <w:t>,</w:t>
      </w:r>
      <w:r w:rsidR="005C6091" w:rsidRPr="00E1138A">
        <w:rPr>
          <w:rFonts w:ascii="Arial" w:hAnsi="Arial" w:cs="Arial"/>
          <w:sz w:val="20"/>
          <w:szCs w:val="20"/>
        </w:rPr>
        <w:t xml:space="preserve"> será inabilitado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w:t>
      </w:r>
      <w:proofErr w:type="gramStart"/>
      <w:r w:rsidR="008410D4" w:rsidRPr="00E1138A">
        <w:rPr>
          <w:rFonts w:ascii="Arial" w:hAnsi="Arial" w:cs="Arial"/>
          <w:sz w:val="20"/>
          <w:szCs w:val="20"/>
        </w:rPr>
        <w:t>n.º</w:t>
      </w:r>
      <w:proofErr w:type="gramEnd"/>
      <w:r w:rsidR="008410D4" w:rsidRPr="00E1138A">
        <w:rPr>
          <w:rFonts w:ascii="Arial" w:hAnsi="Arial" w:cs="Arial"/>
          <w:sz w:val="20"/>
          <w:szCs w:val="20"/>
        </w:rPr>
        <w:t xml:space="preserve"> 5.312/06:</w:t>
      </w:r>
    </w:p>
    <w:p w:rsidR="00461C76" w:rsidRDefault="00461C7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8526C5" w:rsidRDefault="008526C5"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88676A" w:rsidRDefault="0088676A" w:rsidP="00E1138A">
      <w:pPr>
        <w:spacing w:after="0" w:line="240" w:lineRule="auto"/>
        <w:jc w:val="both"/>
        <w:rPr>
          <w:rFonts w:ascii="Arial" w:hAnsi="Arial" w:cs="Arial"/>
          <w:b/>
          <w:sz w:val="20"/>
          <w:szCs w:val="20"/>
        </w:rPr>
      </w:pPr>
    </w:p>
    <w:p w:rsidR="005C6091"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8B624D" w:rsidRPr="00E1138A" w:rsidRDefault="008B624D" w:rsidP="00E1138A">
      <w:pPr>
        <w:spacing w:after="0" w:line="240" w:lineRule="auto"/>
        <w:jc w:val="both"/>
        <w:rPr>
          <w:rFonts w:ascii="Arial" w:hAnsi="Arial" w:cs="Arial"/>
          <w:sz w:val="20"/>
          <w:szCs w:val="20"/>
        </w:rPr>
      </w:pPr>
    </w:p>
    <w:p w:rsidR="006A59A1" w:rsidRDefault="006A59A1" w:rsidP="00E1138A">
      <w:pPr>
        <w:spacing w:after="0" w:line="240" w:lineRule="auto"/>
        <w:jc w:val="both"/>
        <w:rPr>
          <w:rFonts w:ascii="Arial" w:hAnsi="Arial" w:cs="Arial"/>
          <w:b/>
          <w:sz w:val="20"/>
          <w:szCs w:val="20"/>
        </w:rPr>
      </w:pPr>
    </w:p>
    <w:p w:rsidR="006A59A1" w:rsidRDefault="006A59A1" w:rsidP="00E1138A">
      <w:pPr>
        <w:spacing w:after="0" w:line="240" w:lineRule="auto"/>
        <w:jc w:val="both"/>
        <w:rPr>
          <w:rFonts w:ascii="Arial" w:hAnsi="Arial" w:cs="Arial"/>
          <w:b/>
          <w:sz w:val="20"/>
          <w:szCs w:val="20"/>
        </w:rPr>
      </w:pPr>
    </w:p>
    <w:p w:rsidR="006A59A1" w:rsidRDefault="006A59A1"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363CD5" w:rsidRDefault="00363CD5" w:rsidP="00350A31">
      <w:pPr>
        <w:spacing w:after="0" w:line="240" w:lineRule="auto"/>
        <w:jc w:val="both"/>
        <w:rPr>
          <w:rFonts w:ascii="Arial" w:hAnsi="Arial" w:cs="Arial"/>
          <w:b/>
          <w:sz w:val="20"/>
          <w:szCs w:val="20"/>
        </w:rPr>
      </w:pPr>
    </w:p>
    <w:p w:rsidR="008C2174" w:rsidRDefault="008C2174" w:rsidP="00350A31">
      <w:pPr>
        <w:spacing w:after="0" w:line="240" w:lineRule="auto"/>
        <w:jc w:val="both"/>
        <w:rPr>
          <w:rFonts w:ascii="Arial" w:hAnsi="Arial" w:cs="Arial"/>
          <w:b/>
          <w:sz w:val="20"/>
          <w:szCs w:val="20"/>
        </w:rPr>
      </w:pPr>
    </w:p>
    <w:p w:rsidR="00350A31" w:rsidRPr="004474EE" w:rsidRDefault="00350A31" w:rsidP="00B12858">
      <w:pPr>
        <w:spacing w:after="0" w:line="240" w:lineRule="auto"/>
        <w:jc w:val="both"/>
        <w:rPr>
          <w:rFonts w:ascii="Arial" w:hAnsi="Arial" w:cs="Arial"/>
          <w:b/>
          <w:sz w:val="20"/>
          <w:szCs w:val="20"/>
        </w:rPr>
      </w:pPr>
      <w:r w:rsidRPr="004474EE">
        <w:rPr>
          <w:rFonts w:ascii="Arial" w:hAnsi="Arial" w:cs="Arial"/>
          <w:b/>
          <w:sz w:val="20"/>
          <w:szCs w:val="20"/>
        </w:rPr>
        <w:t>12. PROCESSAMENTO E JULGAMENTO</w:t>
      </w:r>
      <w:r w:rsidR="00B12858" w:rsidRPr="004474EE">
        <w:rPr>
          <w:rFonts w:ascii="Arial" w:hAnsi="Arial" w:cs="Arial"/>
          <w:b/>
          <w:sz w:val="20"/>
          <w:szCs w:val="20"/>
        </w:rPr>
        <w:t xml:space="preserve"> </w:t>
      </w:r>
    </w:p>
    <w:p w:rsidR="00350A31"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350A31" w:rsidRPr="00E1138A" w:rsidRDefault="00350A31" w:rsidP="00350A31">
      <w:pPr>
        <w:spacing w:after="0" w:line="240" w:lineRule="auto"/>
        <w:jc w:val="both"/>
        <w:rPr>
          <w:rFonts w:ascii="Arial" w:hAnsi="Arial" w:cs="Arial"/>
          <w:sz w:val="20"/>
          <w:szCs w:val="20"/>
        </w:rPr>
      </w:pPr>
    </w:p>
    <w:p w:rsidR="00350A31" w:rsidRPr="00F92F03" w:rsidRDefault="00350A31" w:rsidP="00350A31">
      <w:pPr>
        <w:spacing w:after="0" w:line="240" w:lineRule="auto"/>
        <w:jc w:val="both"/>
        <w:rPr>
          <w:rFonts w:ascii="Arial" w:hAnsi="Arial" w:cs="Arial"/>
          <w:sz w:val="20"/>
          <w:szCs w:val="20"/>
        </w:rPr>
      </w:pPr>
      <w:r w:rsidRPr="00F92F03">
        <w:rPr>
          <w:rFonts w:ascii="Arial" w:hAnsi="Arial" w:cs="Arial"/>
          <w:b/>
          <w:sz w:val="20"/>
          <w:szCs w:val="20"/>
        </w:rPr>
        <w:t>12.03.</w:t>
      </w:r>
      <w:r w:rsidRPr="00F92F03">
        <w:rPr>
          <w:rFonts w:ascii="Arial" w:hAnsi="Arial" w:cs="Arial"/>
          <w:sz w:val="20"/>
          <w:szCs w:val="20"/>
        </w:rPr>
        <w:t xml:space="preserve"> O julgamento das propostas ocorrerá de acordo com as previsões deste Edital e a sua classificação será pelo critério de </w:t>
      </w:r>
      <w:r w:rsidRPr="00F92F03">
        <w:rPr>
          <w:rFonts w:ascii="Arial" w:hAnsi="Arial" w:cs="Arial"/>
          <w:b/>
          <w:sz w:val="20"/>
          <w:szCs w:val="20"/>
          <w:u w:val="single"/>
        </w:rPr>
        <w:t xml:space="preserve">menor preço </w:t>
      </w:r>
      <w:r w:rsidR="00C55B4D" w:rsidRPr="00F92F03">
        <w:rPr>
          <w:rFonts w:ascii="Arial" w:hAnsi="Arial" w:cs="Arial"/>
          <w:b/>
          <w:sz w:val="20"/>
          <w:szCs w:val="20"/>
          <w:u w:val="single"/>
        </w:rPr>
        <w:t>global</w:t>
      </w:r>
      <w:r w:rsidRPr="00F92F03">
        <w:rPr>
          <w:rFonts w:ascii="Arial" w:hAnsi="Arial" w:cs="Arial"/>
          <w:b/>
          <w:sz w:val="20"/>
          <w:szCs w:val="20"/>
        </w:rPr>
        <w:t>,</w:t>
      </w:r>
      <w:r w:rsidRPr="00F92F03">
        <w:rPr>
          <w:rFonts w:ascii="Arial" w:hAnsi="Arial" w:cs="Arial"/>
          <w:sz w:val="20"/>
          <w:szCs w:val="20"/>
        </w:rPr>
        <w:t xml:space="preserve"> observado o atendimento das especificações técnicas e parâmetros mínimos de qualidade definidos.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C55B4D">
        <w:rPr>
          <w:rFonts w:ascii="Arial" w:hAnsi="Arial" w:cs="Arial"/>
          <w:sz w:val="20"/>
          <w:szCs w:val="20"/>
        </w:rPr>
        <w:t>E</w:t>
      </w:r>
      <w:r w:rsidRPr="00E1138A">
        <w:rPr>
          <w:rFonts w:ascii="Arial" w:hAnsi="Arial" w:cs="Arial"/>
          <w:sz w:val="20"/>
          <w:szCs w:val="20"/>
        </w:rPr>
        <w:t xml:space="preserve">quipe de </w:t>
      </w:r>
      <w:r w:rsidR="00C55B4D">
        <w:rPr>
          <w:rFonts w:ascii="Arial" w:hAnsi="Arial" w:cs="Arial"/>
          <w:sz w:val="20"/>
          <w:szCs w:val="20"/>
        </w:rPr>
        <w:t>P</w:t>
      </w:r>
      <w:r w:rsidRPr="00E1138A">
        <w:rPr>
          <w:rFonts w:ascii="Arial" w:hAnsi="Arial" w:cs="Arial"/>
          <w:sz w:val="20"/>
          <w:szCs w:val="20"/>
        </w:rPr>
        <w:t xml:space="preserve">regão procederá </w:t>
      </w:r>
      <w:r w:rsidR="002B40CA">
        <w:rPr>
          <w:rFonts w:ascii="Arial" w:hAnsi="Arial" w:cs="Arial"/>
          <w:sz w:val="20"/>
          <w:szCs w:val="20"/>
        </w:rPr>
        <w:t>a</w:t>
      </w:r>
      <w:r w:rsidRPr="00E1138A">
        <w:rPr>
          <w:rFonts w:ascii="Arial" w:hAnsi="Arial" w:cs="Arial"/>
          <w:sz w:val="20"/>
          <w:szCs w:val="20"/>
        </w:rPr>
        <w:t xml:space="preserve">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D94682" w:rsidRDefault="00D94682" w:rsidP="00350A31">
      <w:pPr>
        <w:spacing w:after="0" w:line="240" w:lineRule="auto"/>
        <w:jc w:val="both"/>
        <w:rPr>
          <w:rFonts w:ascii="Arial" w:hAnsi="Arial" w:cs="Arial"/>
          <w:b/>
          <w:sz w:val="20"/>
          <w:szCs w:val="20"/>
        </w:rPr>
      </w:pPr>
    </w:p>
    <w:p w:rsidR="00350A31"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1E3CEF" w:rsidRPr="00E1138A" w:rsidRDefault="001E3CEF" w:rsidP="00350A31">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B12858" w:rsidRDefault="00B12858"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C55B4D">
        <w:rPr>
          <w:rFonts w:ascii="Arial" w:hAnsi="Arial" w:cs="Arial"/>
          <w:sz w:val="20"/>
          <w:szCs w:val="20"/>
        </w:rPr>
        <w:t>iores à proposta de me</w:t>
      </w:r>
      <w:r w:rsidR="0088676A">
        <w:rPr>
          <w:rFonts w:ascii="Arial" w:hAnsi="Arial" w:cs="Arial"/>
          <w:sz w:val="20"/>
          <w:szCs w:val="20"/>
        </w:rPr>
        <w:t>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inferiores à proposta de menor preço.</w:t>
      </w:r>
    </w:p>
    <w:p w:rsidR="008526C5" w:rsidRDefault="008526C5"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88676A" w:rsidRDefault="0088676A" w:rsidP="00112F0E">
      <w:pPr>
        <w:spacing w:after="0" w:line="240" w:lineRule="auto"/>
        <w:jc w:val="both"/>
        <w:rPr>
          <w:rFonts w:ascii="Arial" w:hAnsi="Arial" w:cs="Arial"/>
          <w:b/>
          <w:sz w:val="20"/>
          <w:szCs w:val="20"/>
        </w:rPr>
      </w:pPr>
    </w:p>
    <w:p w:rsidR="006A59A1" w:rsidRDefault="006A59A1" w:rsidP="00112F0E">
      <w:pPr>
        <w:spacing w:after="0" w:line="240" w:lineRule="auto"/>
        <w:jc w:val="both"/>
        <w:rPr>
          <w:rFonts w:ascii="Arial" w:hAnsi="Arial" w:cs="Arial"/>
          <w:b/>
          <w:sz w:val="20"/>
          <w:szCs w:val="20"/>
        </w:rPr>
      </w:pPr>
    </w:p>
    <w:p w:rsidR="006A59A1" w:rsidRDefault="006A59A1" w:rsidP="00112F0E">
      <w:pPr>
        <w:spacing w:after="0" w:line="240" w:lineRule="auto"/>
        <w:jc w:val="both"/>
        <w:rPr>
          <w:rFonts w:ascii="Arial" w:hAnsi="Arial" w:cs="Arial"/>
          <w:b/>
          <w:sz w:val="20"/>
          <w:szCs w:val="20"/>
        </w:rPr>
      </w:pPr>
    </w:p>
    <w:p w:rsidR="006A59A1" w:rsidRDefault="006A59A1"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w:t>
      </w:r>
      <w:proofErr w:type="gramStart"/>
      <w:r w:rsidRPr="00E1138A">
        <w:rPr>
          <w:rFonts w:ascii="Arial" w:hAnsi="Arial" w:cs="Arial"/>
          <w:sz w:val="20"/>
          <w:szCs w:val="20"/>
        </w:rPr>
        <w:t>n.º</w:t>
      </w:r>
      <w:proofErr w:type="gramEnd"/>
      <w:r w:rsidRPr="00E1138A">
        <w:rPr>
          <w:rFonts w:ascii="Arial" w:hAnsi="Arial" w:cs="Arial"/>
          <w:sz w:val="20"/>
          <w:szCs w:val="20"/>
        </w:rPr>
        <w:t xml:space="preserve">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6E2BCA" w:rsidRDefault="006E2BCA"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8526C5" w:rsidRPr="00E5484D" w:rsidRDefault="008526C5" w:rsidP="008526C5">
      <w:pPr>
        <w:spacing w:after="0" w:line="240" w:lineRule="auto"/>
        <w:jc w:val="both"/>
        <w:rPr>
          <w:rFonts w:ascii="Arial" w:hAnsi="Arial" w:cs="Arial"/>
          <w:sz w:val="20"/>
          <w:szCs w:val="20"/>
        </w:rPr>
      </w:pPr>
      <w:r>
        <w:rPr>
          <w:rFonts w:ascii="Arial" w:hAnsi="Arial" w:cs="Arial"/>
          <w:b/>
          <w:bCs/>
          <w:sz w:val="20"/>
          <w:szCs w:val="20"/>
        </w:rPr>
        <w:t>12.19.</w:t>
      </w:r>
      <w:r w:rsidRPr="008526C5">
        <w:rPr>
          <w:rFonts w:ascii="Arial" w:hAnsi="Arial" w:cs="Arial"/>
          <w:b/>
          <w:sz w:val="20"/>
          <w:szCs w:val="20"/>
        </w:rPr>
        <w:t xml:space="preserve"> </w:t>
      </w:r>
      <w:r w:rsidRPr="00E5484D">
        <w:rPr>
          <w:rFonts w:ascii="Arial" w:hAnsi="Arial" w:cs="Arial"/>
          <w:sz w:val="20"/>
          <w:szCs w:val="20"/>
        </w:rPr>
        <w:t>Será assegurado o exercício do direito de preferência às microempresas e empresas de pequeno porte, nos seguintes termos:</w:t>
      </w:r>
    </w:p>
    <w:p w:rsidR="008526C5" w:rsidRPr="008526C5" w:rsidRDefault="008526C5" w:rsidP="008526C5">
      <w:pPr>
        <w:spacing w:after="0" w:line="240" w:lineRule="auto"/>
        <w:ind w:left="708"/>
        <w:jc w:val="both"/>
        <w:rPr>
          <w:rFonts w:ascii="Arial" w:hAnsi="Arial" w:cs="Arial"/>
          <w:b/>
          <w:bCs/>
          <w:sz w:val="20"/>
          <w:szCs w:val="20"/>
        </w:rPr>
      </w:pPr>
    </w:p>
    <w:p w:rsidR="008526C5" w:rsidRPr="008526C5" w:rsidRDefault="008526C5" w:rsidP="008526C5">
      <w:pPr>
        <w:spacing w:after="0" w:line="240" w:lineRule="auto"/>
        <w:ind w:left="708"/>
        <w:jc w:val="both"/>
        <w:rPr>
          <w:rFonts w:ascii="Arial" w:hAnsi="Arial" w:cs="Arial"/>
          <w:b/>
          <w:sz w:val="20"/>
          <w:szCs w:val="20"/>
        </w:rPr>
      </w:pPr>
      <w:r w:rsidRPr="008526C5">
        <w:rPr>
          <w:rFonts w:ascii="Arial" w:hAnsi="Arial" w:cs="Arial"/>
          <w:b/>
          <w:bCs/>
          <w:sz w:val="20"/>
          <w:szCs w:val="20"/>
        </w:rPr>
        <w:t>12.19.01.</w:t>
      </w:r>
      <w:r w:rsidRPr="008526C5">
        <w:rPr>
          <w:rFonts w:ascii="Arial" w:hAnsi="Arial" w:cs="Arial"/>
          <w:b/>
          <w:sz w:val="20"/>
          <w:szCs w:val="20"/>
        </w:rPr>
        <w:t xml:space="preserve"> </w:t>
      </w:r>
      <w:r w:rsidRPr="00E5484D">
        <w:rPr>
          <w:rFonts w:ascii="Arial" w:hAnsi="Arial" w:cs="Arial"/>
          <w:sz w:val="20"/>
          <w:szCs w:val="20"/>
        </w:rPr>
        <w:t>Nas situações em que as propostas apresentadas pelas microempresas e empresas de pequeno porte sejam iguais ou até 5% (cinco por cento) superiores à proposta mais bem classificada.</w:t>
      </w:r>
    </w:p>
    <w:p w:rsidR="008526C5" w:rsidRPr="008526C5" w:rsidRDefault="008526C5" w:rsidP="008526C5">
      <w:pPr>
        <w:spacing w:after="0" w:line="240" w:lineRule="auto"/>
        <w:jc w:val="both"/>
        <w:rPr>
          <w:rFonts w:ascii="Arial" w:hAnsi="Arial" w:cs="Arial"/>
          <w:b/>
          <w:bCs/>
          <w:sz w:val="20"/>
          <w:szCs w:val="20"/>
        </w:rPr>
      </w:pPr>
    </w:p>
    <w:p w:rsidR="008526C5" w:rsidRPr="008526C5" w:rsidRDefault="008526C5" w:rsidP="00E5484D">
      <w:pPr>
        <w:spacing w:after="0" w:line="240" w:lineRule="auto"/>
        <w:ind w:left="708"/>
        <w:jc w:val="both"/>
        <w:rPr>
          <w:rFonts w:ascii="Arial" w:hAnsi="Arial" w:cs="Arial"/>
          <w:b/>
          <w:sz w:val="20"/>
          <w:szCs w:val="20"/>
        </w:rPr>
      </w:pPr>
      <w:r w:rsidRPr="008526C5">
        <w:rPr>
          <w:rFonts w:ascii="Arial" w:hAnsi="Arial" w:cs="Arial"/>
          <w:b/>
          <w:bCs/>
          <w:sz w:val="20"/>
          <w:szCs w:val="20"/>
        </w:rPr>
        <w:t>12.19.02.</w:t>
      </w:r>
      <w:r w:rsidRPr="008526C5">
        <w:rPr>
          <w:rFonts w:ascii="Arial" w:hAnsi="Arial" w:cs="Arial"/>
          <w:b/>
          <w:sz w:val="20"/>
          <w:szCs w:val="20"/>
        </w:rPr>
        <w:t xml:space="preserve"> </w:t>
      </w:r>
      <w:r w:rsidRPr="00E5484D">
        <w:rPr>
          <w:rFonts w:ascii="Arial" w:hAnsi="Arial" w:cs="Arial"/>
          <w:sz w:val="20"/>
          <w:szCs w:val="20"/>
        </w:rPr>
        <w:t>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8526C5" w:rsidRPr="008526C5" w:rsidRDefault="008526C5" w:rsidP="008526C5">
      <w:pPr>
        <w:spacing w:after="0" w:line="240" w:lineRule="auto"/>
        <w:jc w:val="both"/>
        <w:rPr>
          <w:rFonts w:ascii="Arial" w:hAnsi="Arial" w:cs="Arial"/>
          <w:b/>
          <w:bCs/>
          <w:sz w:val="20"/>
          <w:szCs w:val="20"/>
        </w:rPr>
      </w:pPr>
      <w:r w:rsidRPr="008526C5">
        <w:rPr>
          <w:rFonts w:ascii="Arial" w:hAnsi="Arial" w:cs="Arial"/>
          <w:b/>
          <w:bCs/>
          <w:sz w:val="20"/>
          <w:szCs w:val="20"/>
        </w:rPr>
        <w:t xml:space="preserve"> </w:t>
      </w:r>
    </w:p>
    <w:p w:rsidR="008526C5" w:rsidRPr="008526C5" w:rsidRDefault="008526C5" w:rsidP="00E5484D">
      <w:pPr>
        <w:spacing w:after="0" w:line="240" w:lineRule="auto"/>
        <w:ind w:left="1416"/>
        <w:jc w:val="both"/>
        <w:rPr>
          <w:rFonts w:ascii="Arial" w:hAnsi="Arial" w:cs="Arial"/>
          <w:b/>
          <w:sz w:val="20"/>
          <w:szCs w:val="20"/>
        </w:rPr>
      </w:pPr>
      <w:proofErr w:type="gramStart"/>
      <w:r w:rsidRPr="008526C5">
        <w:rPr>
          <w:rFonts w:ascii="Arial" w:hAnsi="Arial" w:cs="Arial"/>
          <w:b/>
          <w:bCs/>
          <w:sz w:val="20"/>
          <w:szCs w:val="20"/>
        </w:rPr>
        <w:t>a)</w:t>
      </w:r>
      <w:r w:rsidRPr="008526C5">
        <w:rPr>
          <w:rFonts w:ascii="Arial" w:hAnsi="Arial" w:cs="Arial"/>
          <w:b/>
          <w:sz w:val="20"/>
          <w:szCs w:val="20"/>
        </w:rPr>
        <w:t xml:space="preserve"> </w:t>
      </w:r>
      <w:r w:rsidRPr="00E5484D">
        <w:rPr>
          <w:rFonts w:ascii="Arial" w:hAnsi="Arial" w:cs="Arial"/>
          <w:sz w:val="20"/>
          <w:szCs w:val="20"/>
        </w:rPr>
        <w:t>Para</w:t>
      </w:r>
      <w:proofErr w:type="gramEnd"/>
      <w:r w:rsidRPr="00E5484D">
        <w:rPr>
          <w:rFonts w:ascii="Arial" w:hAnsi="Arial" w:cs="Arial"/>
          <w:sz w:val="20"/>
          <w:szCs w:val="20"/>
        </w:rPr>
        <w:t xml:space="preserve"> tanto, será convocada para exercer seu direito de preferência e apresentar nova proposta, no prazo máximo de 5 (cinco) minutos, sob pena de preclusão.</w:t>
      </w:r>
    </w:p>
    <w:p w:rsidR="008526C5" w:rsidRPr="008526C5" w:rsidRDefault="00E5484D" w:rsidP="008526C5">
      <w:pPr>
        <w:spacing w:after="0" w:line="240" w:lineRule="auto"/>
        <w:rPr>
          <w:rFonts w:ascii="Arial" w:hAnsi="Arial" w:cs="Arial"/>
          <w:b/>
          <w:sz w:val="20"/>
          <w:szCs w:val="20"/>
        </w:rPr>
      </w:pPr>
      <w:r>
        <w:rPr>
          <w:rFonts w:ascii="Arial" w:hAnsi="Arial" w:cs="Arial"/>
          <w:b/>
          <w:sz w:val="20"/>
          <w:szCs w:val="20"/>
        </w:rPr>
        <w:tab/>
      </w:r>
    </w:p>
    <w:p w:rsidR="008526C5" w:rsidRPr="008526C5" w:rsidRDefault="00E5484D" w:rsidP="00E5484D">
      <w:pPr>
        <w:spacing w:after="0" w:line="240" w:lineRule="auto"/>
        <w:ind w:left="1416"/>
        <w:jc w:val="both"/>
        <w:rPr>
          <w:rFonts w:ascii="Arial" w:hAnsi="Arial" w:cs="Arial"/>
          <w:b/>
          <w:sz w:val="20"/>
          <w:szCs w:val="20"/>
        </w:rPr>
      </w:pPr>
      <w:proofErr w:type="gramStart"/>
      <w:r>
        <w:rPr>
          <w:rFonts w:ascii="Arial" w:hAnsi="Arial" w:cs="Arial"/>
          <w:b/>
          <w:bCs/>
          <w:sz w:val="20"/>
          <w:szCs w:val="20"/>
        </w:rPr>
        <w:t>b</w:t>
      </w:r>
      <w:r w:rsidR="008526C5" w:rsidRPr="008526C5">
        <w:rPr>
          <w:rFonts w:ascii="Arial" w:hAnsi="Arial" w:cs="Arial"/>
          <w:b/>
          <w:bCs/>
          <w:sz w:val="20"/>
          <w:szCs w:val="20"/>
        </w:rPr>
        <w:t>)</w:t>
      </w:r>
      <w:r w:rsidR="008526C5" w:rsidRPr="008526C5">
        <w:rPr>
          <w:rFonts w:ascii="Arial" w:hAnsi="Arial" w:cs="Arial"/>
          <w:b/>
          <w:sz w:val="20"/>
          <w:szCs w:val="20"/>
        </w:rPr>
        <w:t xml:space="preserve"> </w:t>
      </w:r>
      <w:r w:rsidR="008526C5" w:rsidRPr="00E5484D">
        <w:rPr>
          <w:rFonts w:ascii="Arial" w:hAnsi="Arial" w:cs="Arial"/>
          <w:sz w:val="20"/>
          <w:szCs w:val="20"/>
        </w:rPr>
        <w:t>Se</w:t>
      </w:r>
      <w:proofErr w:type="gramEnd"/>
      <w:r w:rsidR="008526C5" w:rsidRPr="00E5484D">
        <w:rPr>
          <w:rFonts w:ascii="Arial" w:hAnsi="Arial" w:cs="Arial"/>
          <w:sz w:val="20"/>
          <w:szCs w:val="20"/>
        </w:rPr>
        <w:t xml:space="preserve"> houver equivalência dos valores das propostas apresentadas pelas microempresas e empresas de pequeno porte que se encontrem no intervalo estabelecido no subitem </w:t>
      </w:r>
      <w:r w:rsidR="008526C5" w:rsidRPr="00E5484D">
        <w:rPr>
          <w:rFonts w:ascii="Arial" w:hAnsi="Arial" w:cs="Arial"/>
          <w:bCs/>
          <w:sz w:val="20"/>
          <w:szCs w:val="20"/>
        </w:rPr>
        <w:t>12.19.01</w:t>
      </w:r>
      <w:r w:rsidR="008526C5" w:rsidRPr="00E5484D">
        <w:rPr>
          <w:rFonts w:ascii="Arial" w:hAnsi="Arial" w:cs="Arial"/>
          <w:sz w:val="20"/>
          <w:szCs w:val="20"/>
        </w:rPr>
        <w:t>, será realizado sorteio entre elas para que se identifique a que primeiro poderá exercer a preferência e apresentar nova proposta.</w:t>
      </w:r>
    </w:p>
    <w:p w:rsidR="008526C5" w:rsidRPr="008526C5" w:rsidRDefault="008526C5" w:rsidP="008526C5">
      <w:pPr>
        <w:spacing w:after="0" w:line="240" w:lineRule="auto"/>
        <w:ind w:left="708"/>
        <w:jc w:val="both"/>
        <w:rPr>
          <w:rFonts w:ascii="Arial" w:hAnsi="Arial" w:cs="Arial"/>
          <w:b/>
          <w:bCs/>
          <w:sz w:val="20"/>
          <w:szCs w:val="20"/>
        </w:rPr>
      </w:pPr>
    </w:p>
    <w:p w:rsidR="008526C5" w:rsidRPr="008526C5" w:rsidRDefault="008526C5" w:rsidP="00E5484D">
      <w:pPr>
        <w:spacing w:after="0" w:line="240" w:lineRule="auto"/>
        <w:ind w:left="1416"/>
        <w:jc w:val="both"/>
        <w:rPr>
          <w:rFonts w:ascii="Arial" w:hAnsi="Arial" w:cs="Arial"/>
          <w:b/>
          <w:sz w:val="20"/>
          <w:szCs w:val="20"/>
        </w:rPr>
      </w:pPr>
      <w:proofErr w:type="gramStart"/>
      <w:r w:rsidRPr="008526C5">
        <w:rPr>
          <w:rFonts w:ascii="Arial" w:hAnsi="Arial" w:cs="Arial"/>
          <w:b/>
          <w:bCs/>
          <w:sz w:val="20"/>
          <w:szCs w:val="20"/>
        </w:rPr>
        <w:t>c)</w:t>
      </w:r>
      <w:r w:rsidRPr="008526C5">
        <w:rPr>
          <w:rFonts w:ascii="Arial" w:hAnsi="Arial" w:cs="Arial"/>
          <w:b/>
          <w:sz w:val="20"/>
          <w:szCs w:val="20"/>
        </w:rPr>
        <w:t xml:space="preserve"> </w:t>
      </w:r>
      <w:r w:rsidRPr="00E5484D">
        <w:rPr>
          <w:rFonts w:ascii="Arial" w:hAnsi="Arial" w:cs="Arial"/>
          <w:sz w:val="20"/>
          <w:szCs w:val="20"/>
        </w:rPr>
        <w:t>Entende-se</w:t>
      </w:r>
      <w:proofErr w:type="gramEnd"/>
      <w:r w:rsidRPr="00E5484D">
        <w:rPr>
          <w:rFonts w:ascii="Arial" w:hAnsi="Arial" w:cs="Arial"/>
          <w:sz w:val="20"/>
          <w:szCs w:val="20"/>
        </w:rPr>
        <w:t xml:space="preserve"> por equivalência dos valores das propostas as que apresentarem igual valor, respeitada a ordem de classificação.</w:t>
      </w:r>
    </w:p>
    <w:p w:rsidR="008526C5" w:rsidRPr="008526C5" w:rsidRDefault="008526C5" w:rsidP="008526C5">
      <w:pPr>
        <w:spacing w:after="0" w:line="240" w:lineRule="auto"/>
        <w:ind w:left="708"/>
        <w:jc w:val="both"/>
        <w:rPr>
          <w:rFonts w:ascii="Arial" w:hAnsi="Arial" w:cs="Arial"/>
          <w:b/>
          <w:sz w:val="20"/>
          <w:szCs w:val="20"/>
        </w:rPr>
      </w:pPr>
    </w:p>
    <w:p w:rsidR="008526C5" w:rsidRPr="008526C5" w:rsidRDefault="008526C5" w:rsidP="008526C5">
      <w:pPr>
        <w:spacing w:after="0" w:line="240" w:lineRule="auto"/>
        <w:ind w:left="708"/>
        <w:jc w:val="both"/>
        <w:rPr>
          <w:rFonts w:ascii="Arial" w:hAnsi="Arial" w:cs="Arial"/>
          <w:b/>
          <w:sz w:val="20"/>
          <w:szCs w:val="20"/>
        </w:rPr>
      </w:pPr>
      <w:r w:rsidRPr="008526C5">
        <w:rPr>
          <w:rFonts w:ascii="Arial" w:hAnsi="Arial" w:cs="Arial"/>
          <w:b/>
          <w:sz w:val="20"/>
          <w:szCs w:val="20"/>
        </w:rPr>
        <w:t xml:space="preserve">12.19.03. </w:t>
      </w:r>
      <w:r w:rsidRPr="00E5484D">
        <w:rPr>
          <w:rFonts w:ascii="Arial" w:hAnsi="Arial" w:cs="Arial"/>
          <w:sz w:val="20"/>
          <w:szCs w:val="20"/>
        </w:rPr>
        <w:t>O exercício do direito de preferência somente será aplicado quando a melhor oferta não tiver sido apresentada por microempresa ou empresa de pequeno porte.</w:t>
      </w:r>
    </w:p>
    <w:p w:rsidR="008526C5" w:rsidRPr="008526C5" w:rsidRDefault="008526C5" w:rsidP="008526C5">
      <w:pPr>
        <w:spacing w:after="0" w:line="240" w:lineRule="auto"/>
        <w:ind w:left="708"/>
        <w:jc w:val="both"/>
        <w:rPr>
          <w:rFonts w:ascii="Arial" w:hAnsi="Arial" w:cs="Arial"/>
          <w:b/>
          <w:sz w:val="20"/>
          <w:szCs w:val="20"/>
        </w:rPr>
      </w:pPr>
    </w:p>
    <w:p w:rsidR="008526C5" w:rsidRPr="008526C5" w:rsidRDefault="008526C5" w:rsidP="008526C5">
      <w:pPr>
        <w:spacing w:after="0" w:line="240" w:lineRule="auto"/>
        <w:ind w:left="708"/>
        <w:jc w:val="both"/>
        <w:rPr>
          <w:rFonts w:ascii="Arial" w:hAnsi="Arial" w:cs="Arial"/>
          <w:b/>
          <w:sz w:val="20"/>
          <w:szCs w:val="20"/>
        </w:rPr>
      </w:pPr>
      <w:r w:rsidRPr="008526C5">
        <w:rPr>
          <w:rFonts w:ascii="Arial" w:hAnsi="Arial" w:cs="Arial"/>
          <w:b/>
          <w:sz w:val="20"/>
          <w:szCs w:val="20"/>
        </w:rPr>
        <w:t xml:space="preserve">12.19.04. </w:t>
      </w:r>
      <w:r w:rsidRPr="00E5484D">
        <w:rPr>
          <w:rFonts w:ascii="Arial" w:hAnsi="Arial" w:cs="Arial"/>
          <w:sz w:val="20"/>
          <w:szCs w:val="20"/>
        </w:rPr>
        <w:t>Caso a microempresa ou empresa de pequeno porte melhor classificada não aceite ofertar nova proposta, serão convocados os licitantes remanescentes cujas propostas se encontrarem no intervalo estabelecido no subitem 12.19.01, na ordem de classificação, para o exercício do direito de preferência.</w:t>
      </w:r>
    </w:p>
    <w:p w:rsidR="000424BE" w:rsidRDefault="000424BE" w:rsidP="008526C5">
      <w:pPr>
        <w:spacing w:after="0" w:line="240" w:lineRule="auto"/>
        <w:ind w:left="708"/>
        <w:jc w:val="both"/>
        <w:rPr>
          <w:rFonts w:ascii="Arial" w:hAnsi="Arial" w:cs="Arial"/>
          <w:b/>
          <w:sz w:val="20"/>
          <w:szCs w:val="20"/>
        </w:rPr>
      </w:pPr>
    </w:p>
    <w:p w:rsidR="008526C5" w:rsidRPr="008526C5" w:rsidRDefault="008526C5" w:rsidP="008526C5">
      <w:pPr>
        <w:spacing w:after="0" w:line="240" w:lineRule="auto"/>
        <w:ind w:left="708"/>
        <w:jc w:val="both"/>
        <w:rPr>
          <w:rFonts w:ascii="Arial" w:hAnsi="Arial" w:cs="Arial"/>
          <w:b/>
          <w:sz w:val="20"/>
          <w:szCs w:val="20"/>
        </w:rPr>
      </w:pPr>
      <w:r w:rsidRPr="008526C5">
        <w:rPr>
          <w:rFonts w:ascii="Arial" w:hAnsi="Arial" w:cs="Arial"/>
          <w:b/>
          <w:sz w:val="20"/>
          <w:szCs w:val="20"/>
        </w:rPr>
        <w:t xml:space="preserve">12.19.05. </w:t>
      </w:r>
      <w:r w:rsidRPr="00E5484D">
        <w:rPr>
          <w:rFonts w:ascii="Arial" w:hAnsi="Arial" w:cs="Arial"/>
          <w:sz w:val="20"/>
          <w:szCs w:val="20"/>
        </w:rPr>
        <w:t>Na hipótese da não contratação da microempresa e empresa de pequeno porte, e não configurada a hipótese prevista no subitem 12.19.04, será declarada de menor preço a proposta originariamente vencedora do certame.</w:t>
      </w:r>
    </w:p>
    <w:p w:rsidR="00D4118C" w:rsidRDefault="00D4118C" w:rsidP="008526C5">
      <w:pPr>
        <w:spacing w:after="0" w:line="240" w:lineRule="auto"/>
        <w:ind w:left="708"/>
        <w:jc w:val="both"/>
        <w:rPr>
          <w:rFonts w:ascii="Arial" w:hAnsi="Arial" w:cs="Arial"/>
          <w:b/>
          <w:sz w:val="20"/>
          <w:szCs w:val="20"/>
        </w:rPr>
      </w:pPr>
    </w:p>
    <w:p w:rsidR="008526C5" w:rsidRPr="00E5484D" w:rsidRDefault="008526C5" w:rsidP="008526C5">
      <w:pPr>
        <w:spacing w:after="0" w:line="240" w:lineRule="auto"/>
        <w:ind w:left="708"/>
        <w:jc w:val="both"/>
        <w:rPr>
          <w:rFonts w:ascii="Arial" w:hAnsi="Arial" w:cs="Arial"/>
          <w:sz w:val="20"/>
          <w:szCs w:val="20"/>
        </w:rPr>
      </w:pPr>
      <w:r w:rsidRPr="008526C5">
        <w:rPr>
          <w:rFonts w:ascii="Arial" w:hAnsi="Arial" w:cs="Arial"/>
          <w:b/>
          <w:sz w:val="20"/>
          <w:szCs w:val="20"/>
        </w:rPr>
        <w:t xml:space="preserve">12.19.06. </w:t>
      </w:r>
      <w:r w:rsidRPr="00E5484D">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8526C5" w:rsidRDefault="008526C5" w:rsidP="00112F0E">
      <w:pPr>
        <w:spacing w:after="0" w:line="240" w:lineRule="auto"/>
        <w:jc w:val="both"/>
        <w:rPr>
          <w:rFonts w:ascii="Arial" w:hAnsi="Arial" w:cs="Arial"/>
          <w:sz w:val="20"/>
          <w:szCs w:val="20"/>
        </w:rPr>
      </w:pPr>
    </w:p>
    <w:p w:rsidR="006A59A1" w:rsidRDefault="006A59A1" w:rsidP="00FE5A67">
      <w:pPr>
        <w:spacing w:after="0" w:line="240" w:lineRule="auto"/>
        <w:jc w:val="both"/>
        <w:rPr>
          <w:rFonts w:ascii="Arial" w:hAnsi="Arial" w:cs="Arial"/>
          <w:b/>
          <w:sz w:val="20"/>
          <w:szCs w:val="20"/>
        </w:rPr>
      </w:pPr>
    </w:p>
    <w:p w:rsidR="006A59A1" w:rsidRDefault="006A59A1" w:rsidP="00FE5A67">
      <w:pPr>
        <w:spacing w:after="0" w:line="240" w:lineRule="auto"/>
        <w:jc w:val="both"/>
        <w:rPr>
          <w:rFonts w:ascii="Arial" w:hAnsi="Arial" w:cs="Arial"/>
          <w:b/>
          <w:sz w:val="20"/>
          <w:szCs w:val="20"/>
        </w:rPr>
      </w:pPr>
    </w:p>
    <w:p w:rsidR="006A59A1" w:rsidRDefault="006A59A1" w:rsidP="00FE5A67">
      <w:pPr>
        <w:spacing w:after="0" w:line="240" w:lineRule="auto"/>
        <w:jc w:val="both"/>
        <w:rPr>
          <w:rFonts w:ascii="Arial" w:hAnsi="Arial" w:cs="Arial"/>
          <w:b/>
          <w:sz w:val="20"/>
          <w:szCs w:val="20"/>
        </w:rPr>
      </w:pPr>
    </w:p>
    <w:p w:rsidR="00FE5A67" w:rsidRDefault="00FE5A67" w:rsidP="00FE5A67">
      <w:pPr>
        <w:spacing w:after="0" w:line="240" w:lineRule="auto"/>
        <w:jc w:val="both"/>
        <w:rPr>
          <w:rFonts w:ascii="Arial" w:hAnsi="Arial" w:cs="Arial"/>
          <w:sz w:val="20"/>
          <w:szCs w:val="20"/>
        </w:rPr>
      </w:pPr>
      <w:r w:rsidRPr="00F92F03">
        <w:rPr>
          <w:rFonts w:ascii="Arial" w:hAnsi="Arial" w:cs="Arial"/>
          <w:b/>
          <w:sz w:val="20"/>
          <w:szCs w:val="20"/>
        </w:rPr>
        <w:t>12.</w:t>
      </w:r>
      <w:r>
        <w:rPr>
          <w:rFonts w:ascii="Arial" w:hAnsi="Arial" w:cs="Arial"/>
          <w:b/>
          <w:sz w:val="20"/>
          <w:szCs w:val="20"/>
        </w:rPr>
        <w:t>20</w:t>
      </w:r>
      <w:r w:rsidRPr="00F92F03">
        <w:rPr>
          <w:rFonts w:ascii="Arial" w:hAnsi="Arial" w:cs="Arial"/>
          <w:b/>
          <w:sz w:val="20"/>
          <w:szCs w:val="20"/>
        </w:rPr>
        <w:t>.</w:t>
      </w:r>
      <w:r w:rsidRPr="00F92F03">
        <w:rPr>
          <w:rFonts w:ascii="Arial" w:hAnsi="Arial" w:cs="Arial"/>
          <w:sz w:val="20"/>
          <w:szCs w:val="20"/>
        </w:rPr>
        <w:t xml:space="preserve"> Constatado o atendimento das exigências de habilitação fixadas no Edital, a empresa que apresentar o </w:t>
      </w:r>
      <w:r w:rsidRPr="00F92F03">
        <w:rPr>
          <w:rFonts w:ascii="Arial" w:hAnsi="Arial" w:cs="Arial"/>
          <w:b/>
          <w:sz w:val="20"/>
          <w:szCs w:val="20"/>
        </w:rPr>
        <w:t>menor preço global</w:t>
      </w:r>
      <w:r w:rsidRPr="00F92F03">
        <w:rPr>
          <w:rFonts w:ascii="Arial" w:hAnsi="Arial" w:cs="Arial"/>
          <w:sz w:val="20"/>
          <w:szCs w:val="20"/>
        </w:rPr>
        <w:t xml:space="preserve"> será declarada vencedora.</w:t>
      </w:r>
    </w:p>
    <w:p w:rsidR="00FE5A67" w:rsidRPr="00E5484D" w:rsidRDefault="00FE5A67"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FE5A67">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FE5A67">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6928A5" w:rsidRDefault="006928A5"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FE5A67">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FE5A67">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112F0E">
      <w:pPr>
        <w:spacing w:after="0" w:line="240" w:lineRule="auto"/>
        <w:jc w:val="both"/>
        <w:rPr>
          <w:rFonts w:ascii="Arial" w:hAnsi="Arial" w:cs="Arial"/>
          <w:sz w:val="20"/>
          <w:szCs w:val="20"/>
        </w:rPr>
      </w:pPr>
    </w:p>
    <w:p w:rsidR="00112F0E"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FE5A67">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w:t>
      </w:r>
      <w:proofErr w:type="gramStart"/>
      <w:r>
        <w:rPr>
          <w:rFonts w:ascii="Arial" w:hAnsi="Arial" w:cs="Arial"/>
          <w:sz w:val="20"/>
          <w:szCs w:val="20"/>
        </w:rPr>
        <w:t>n.º</w:t>
      </w:r>
      <w:proofErr w:type="gramEnd"/>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8C0367" w:rsidRPr="00E1138A" w:rsidRDefault="008C0367"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FE5A67">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posteriormente, serão firmados no </w:t>
      </w:r>
      <w:r w:rsidR="004D2E0F">
        <w:rPr>
          <w:rFonts w:ascii="Arial" w:hAnsi="Arial" w:cs="Arial"/>
          <w:sz w:val="20"/>
          <w:szCs w:val="20"/>
        </w:rPr>
        <w:t>C</w:t>
      </w:r>
      <w:r w:rsidRPr="00E1138A">
        <w:rPr>
          <w:rFonts w:ascii="Arial" w:hAnsi="Arial" w:cs="Arial"/>
          <w:sz w:val="20"/>
          <w:szCs w:val="20"/>
        </w:rPr>
        <w:t>ontrato. A readequação deverá comportar a redução linear do percentual de desconto entre o preço inicialmente proposto (proposta escrita) e o preço final vencedor.</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FE5A67">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F012C4">
        <w:rPr>
          <w:rFonts w:ascii="Arial" w:hAnsi="Arial" w:cs="Arial"/>
          <w:sz w:val="20"/>
          <w:szCs w:val="20"/>
        </w:rPr>
        <w:t>Parágrafo</w:t>
      </w:r>
      <w:r w:rsidRPr="00E1138A">
        <w:rPr>
          <w:rFonts w:ascii="Arial" w:hAnsi="Arial" w:cs="Arial"/>
          <w:sz w:val="20"/>
          <w:szCs w:val="20"/>
        </w:rPr>
        <w:t xml:space="preserve"> 3º</w:t>
      </w:r>
      <w:r w:rsidR="004D2E0F">
        <w:rPr>
          <w:rFonts w:ascii="Arial" w:hAnsi="Arial" w:cs="Arial"/>
          <w:sz w:val="20"/>
          <w:szCs w:val="20"/>
        </w:rPr>
        <w:t>,</w:t>
      </w:r>
      <w:r w:rsidRPr="00E1138A">
        <w:rPr>
          <w:rFonts w:ascii="Arial" w:hAnsi="Arial" w:cs="Arial"/>
          <w:sz w:val="20"/>
          <w:szCs w:val="20"/>
        </w:rPr>
        <w:t xml:space="preserve"> do </w:t>
      </w:r>
      <w:r w:rsidR="004D2E0F">
        <w:rPr>
          <w:rFonts w:ascii="Arial" w:hAnsi="Arial" w:cs="Arial"/>
          <w:sz w:val="20"/>
          <w:szCs w:val="20"/>
        </w:rPr>
        <w:t>A</w:t>
      </w:r>
      <w:r w:rsidRPr="00E1138A">
        <w:rPr>
          <w:rFonts w:ascii="Arial" w:hAnsi="Arial" w:cs="Arial"/>
          <w:sz w:val="20"/>
          <w:szCs w:val="20"/>
        </w:rPr>
        <w:t>rt</w:t>
      </w:r>
      <w:r w:rsidR="004D2E0F">
        <w:rPr>
          <w:rFonts w:ascii="Arial" w:hAnsi="Arial" w:cs="Arial"/>
          <w:sz w:val="20"/>
          <w:szCs w:val="20"/>
        </w:rPr>
        <w:t>igo</w:t>
      </w:r>
      <w:r w:rsidRPr="00E1138A">
        <w:rPr>
          <w:rFonts w:ascii="Arial" w:hAnsi="Arial" w:cs="Arial"/>
          <w:sz w:val="20"/>
          <w:szCs w:val="20"/>
        </w:rPr>
        <w:t xml:space="preserve"> 48</w:t>
      </w:r>
      <w:r w:rsidR="004D2E0F">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0424BE" w:rsidRPr="000424BE" w:rsidRDefault="000424BE" w:rsidP="000424BE">
      <w:pPr>
        <w:autoSpaceDE w:val="0"/>
        <w:autoSpaceDN w:val="0"/>
        <w:adjustRightInd w:val="0"/>
        <w:spacing w:after="0" w:line="240" w:lineRule="auto"/>
        <w:rPr>
          <w:rFonts w:ascii="Arial" w:eastAsiaTheme="minorHAnsi" w:hAnsi="Arial" w:cs="Arial"/>
          <w:color w:val="000000"/>
          <w:sz w:val="20"/>
          <w:szCs w:val="20"/>
          <w:lang w:eastAsia="en-US"/>
        </w:rPr>
      </w:pPr>
    </w:p>
    <w:p w:rsidR="000424BE" w:rsidRPr="000424BE" w:rsidRDefault="000424BE" w:rsidP="000424BE">
      <w:pPr>
        <w:autoSpaceDE w:val="0"/>
        <w:autoSpaceDN w:val="0"/>
        <w:adjustRightInd w:val="0"/>
        <w:spacing w:after="0" w:line="240" w:lineRule="auto"/>
        <w:jc w:val="both"/>
        <w:rPr>
          <w:rFonts w:ascii="Arial" w:eastAsiaTheme="minorHAnsi" w:hAnsi="Arial" w:cs="Arial"/>
          <w:color w:val="000000"/>
          <w:sz w:val="20"/>
          <w:szCs w:val="20"/>
          <w:lang w:eastAsia="en-US"/>
        </w:rPr>
      </w:pPr>
      <w:r w:rsidRPr="000424BE">
        <w:rPr>
          <w:rFonts w:ascii="Arial" w:eastAsiaTheme="minorHAnsi" w:hAnsi="Arial" w:cs="Arial"/>
          <w:b/>
          <w:color w:val="000000"/>
          <w:sz w:val="20"/>
          <w:szCs w:val="20"/>
          <w:lang w:eastAsia="en-US"/>
        </w:rPr>
        <w:t>13.01.</w:t>
      </w:r>
      <w:r w:rsidRPr="000424BE">
        <w:rPr>
          <w:rFonts w:ascii="Arial" w:eastAsiaTheme="minorHAnsi" w:hAnsi="Arial" w:cs="Arial"/>
          <w:color w:val="000000"/>
          <w:sz w:val="20"/>
          <w:szCs w:val="20"/>
          <w:lang w:eastAsia="en-US"/>
        </w:rPr>
        <w:t xml:space="preserve"> Por ocasião do final da sessão, o proponente que participou do Pregão</w:t>
      </w:r>
      <w:r w:rsidRPr="000424BE">
        <w:rPr>
          <w:rFonts w:ascii="Arial" w:eastAsiaTheme="minorHAnsi" w:hAnsi="Arial" w:cs="Arial"/>
          <w:b/>
          <w:bCs/>
          <w:color w:val="000000"/>
          <w:sz w:val="20"/>
          <w:szCs w:val="20"/>
          <w:lang w:eastAsia="en-US"/>
        </w:rPr>
        <w:t xml:space="preserve"> </w:t>
      </w:r>
      <w:r w:rsidRPr="000424BE">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0424BE" w:rsidRPr="000424BE" w:rsidRDefault="000424BE" w:rsidP="000424BE">
      <w:pPr>
        <w:autoSpaceDE w:val="0"/>
        <w:autoSpaceDN w:val="0"/>
        <w:adjustRightInd w:val="0"/>
        <w:spacing w:after="0" w:line="240" w:lineRule="auto"/>
        <w:jc w:val="both"/>
        <w:rPr>
          <w:rFonts w:ascii="Arial" w:eastAsiaTheme="minorHAnsi" w:hAnsi="Arial" w:cs="Arial"/>
          <w:color w:val="000000"/>
          <w:sz w:val="20"/>
          <w:szCs w:val="20"/>
          <w:lang w:eastAsia="en-US"/>
        </w:rPr>
      </w:pPr>
    </w:p>
    <w:p w:rsidR="000424BE" w:rsidRDefault="000424BE" w:rsidP="000424BE">
      <w:pPr>
        <w:autoSpaceDE w:val="0"/>
        <w:autoSpaceDN w:val="0"/>
        <w:adjustRightInd w:val="0"/>
        <w:spacing w:after="0" w:line="240" w:lineRule="auto"/>
        <w:jc w:val="both"/>
        <w:rPr>
          <w:rFonts w:ascii="Arial" w:eastAsiaTheme="minorHAnsi" w:hAnsi="Arial" w:cs="Arial"/>
          <w:color w:val="000000"/>
          <w:sz w:val="20"/>
          <w:szCs w:val="20"/>
          <w:lang w:eastAsia="en-US"/>
        </w:rPr>
      </w:pPr>
      <w:r w:rsidRPr="000424BE">
        <w:rPr>
          <w:rFonts w:ascii="Arial" w:eastAsiaTheme="minorHAnsi" w:hAnsi="Arial" w:cs="Arial"/>
          <w:b/>
          <w:color w:val="000000"/>
          <w:sz w:val="20"/>
          <w:szCs w:val="20"/>
          <w:lang w:eastAsia="en-US"/>
        </w:rPr>
        <w:t>13.02.</w:t>
      </w:r>
      <w:r w:rsidRPr="000424BE">
        <w:rPr>
          <w:rFonts w:ascii="Arial" w:eastAsiaTheme="minorHAnsi" w:hAnsi="Arial" w:cs="Arial"/>
          <w:color w:val="000000"/>
          <w:sz w:val="20"/>
          <w:szCs w:val="20"/>
          <w:lang w:eastAsia="en-US"/>
        </w:rPr>
        <w:t xml:space="preserve"> Havendo intenção de interposição de recurso contra qualquer etapa/fase/procedimento do P</w:t>
      </w:r>
      <w:r w:rsidRPr="000424BE">
        <w:rPr>
          <w:rFonts w:ascii="Arial" w:eastAsiaTheme="minorHAnsi" w:hAnsi="Arial" w:cs="Arial"/>
          <w:bCs/>
          <w:color w:val="000000"/>
          <w:sz w:val="20"/>
          <w:szCs w:val="20"/>
          <w:lang w:eastAsia="en-US"/>
        </w:rPr>
        <w:t>regão</w:t>
      </w:r>
      <w:r w:rsidRPr="000424BE">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Pregão. </w:t>
      </w:r>
    </w:p>
    <w:p w:rsidR="009F35BA" w:rsidRPr="000424BE" w:rsidRDefault="009F35BA" w:rsidP="000424BE">
      <w:pPr>
        <w:autoSpaceDE w:val="0"/>
        <w:autoSpaceDN w:val="0"/>
        <w:adjustRightInd w:val="0"/>
        <w:spacing w:after="0" w:line="240" w:lineRule="auto"/>
        <w:jc w:val="both"/>
        <w:rPr>
          <w:rFonts w:ascii="Arial" w:eastAsiaTheme="minorHAnsi" w:hAnsi="Arial" w:cs="Arial"/>
          <w:color w:val="000000"/>
          <w:sz w:val="20"/>
          <w:szCs w:val="20"/>
          <w:lang w:eastAsia="en-US"/>
        </w:rPr>
      </w:pPr>
    </w:p>
    <w:p w:rsidR="000424BE" w:rsidRPr="000424BE" w:rsidRDefault="000424BE" w:rsidP="000424BE">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0424BE">
        <w:rPr>
          <w:rFonts w:ascii="Arial" w:eastAsiaTheme="minorHAnsi" w:hAnsi="Arial" w:cs="Arial"/>
          <w:b/>
          <w:color w:val="000000"/>
          <w:sz w:val="20"/>
          <w:szCs w:val="20"/>
          <w:lang w:eastAsia="en-US"/>
        </w:rPr>
        <w:t>13.03.</w:t>
      </w:r>
      <w:r w:rsidRPr="000424BE">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0424BE">
        <w:rPr>
          <w:rFonts w:ascii="Arial" w:eastAsiaTheme="minorHAnsi" w:hAnsi="Arial" w:cs="Arial"/>
          <w:bCs/>
          <w:color w:val="000000"/>
          <w:sz w:val="20"/>
          <w:szCs w:val="20"/>
          <w:lang w:eastAsia="en-US"/>
        </w:rPr>
        <w:t>recorrente,</w:t>
      </w:r>
      <w:r w:rsidRPr="000424BE">
        <w:rPr>
          <w:rFonts w:ascii="Arial" w:eastAsiaTheme="minorHAnsi" w:hAnsi="Arial" w:cs="Arial"/>
          <w:b/>
          <w:bCs/>
          <w:color w:val="000000"/>
          <w:sz w:val="20"/>
          <w:szCs w:val="20"/>
          <w:lang w:eastAsia="en-US"/>
        </w:rPr>
        <w:t xml:space="preserve"> </w:t>
      </w:r>
      <w:r w:rsidRPr="000424BE">
        <w:rPr>
          <w:rFonts w:ascii="Arial" w:eastAsiaTheme="minorHAnsi" w:hAnsi="Arial" w:cs="Arial"/>
          <w:bCs/>
          <w:color w:val="000000"/>
          <w:sz w:val="20"/>
          <w:szCs w:val="20"/>
          <w:lang w:eastAsia="en-US"/>
        </w:rPr>
        <w:t>independentemente de intimação.</w:t>
      </w:r>
      <w:r w:rsidRPr="000424BE">
        <w:rPr>
          <w:rFonts w:ascii="Arial" w:eastAsiaTheme="minorHAnsi" w:hAnsi="Arial" w:cs="Arial"/>
          <w:b/>
          <w:bCs/>
          <w:color w:val="000000"/>
          <w:sz w:val="20"/>
          <w:szCs w:val="20"/>
          <w:lang w:eastAsia="en-US"/>
        </w:rPr>
        <w:t xml:space="preserve"> </w:t>
      </w:r>
    </w:p>
    <w:p w:rsidR="006A59A1" w:rsidRDefault="006A59A1" w:rsidP="000424BE">
      <w:pPr>
        <w:spacing w:after="0" w:line="240" w:lineRule="auto"/>
        <w:jc w:val="both"/>
        <w:rPr>
          <w:rFonts w:ascii="Arial" w:eastAsiaTheme="minorHAnsi" w:hAnsi="Arial" w:cs="Arial"/>
          <w:b/>
          <w:color w:val="000000"/>
          <w:sz w:val="20"/>
          <w:szCs w:val="20"/>
          <w:lang w:eastAsia="en-US"/>
        </w:rPr>
      </w:pPr>
    </w:p>
    <w:p w:rsidR="000424BE" w:rsidRPr="000424BE" w:rsidRDefault="000424BE" w:rsidP="000424BE">
      <w:pPr>
        <w:spacing w:after="0" w:line="240" w:lineRule="auto"/>
        <w:jc w:val="both"/>
        <w:rPr>
          <w:rFonts w:ascii="Arial" w:hAnsi="Arial" w:cs="Arial"/>
          <w:b/>
          <w:sz w:val="20"/>
          <w:szCs w:val="20"/>
        </w:rPr>
      </w:pPr>
      <w:r w:rsidRPr="000424BE">
        <w:rPr>
          <w:rFonts w:ascii="Arial" w:eastAsiaTheme="minorHAnsi" w:hAnsi="Arial" w:cs="Arial"/>
          <w:b/>
          <w:color w:val="000000"/>
          <w:sz w:val="20"/>
          <w:szCs w:val="20"/>
          <w:lang w:eastAsia="en-US"/>
        </w:rPr>
        <w:t>13.04.</w:t>
      </w:r>
      <w:r w:rsidRPr="000424BE">
        <w:rPr>
          <w:rFonts w:ascii="Arial" w:eastAsiaTheme="minorHAnsi" w:hAnsi="Arial" w:cs="Arial"/>
          <w:color w:val="000000"/>
          <w:sz w:val="20"/>
          <w:szCs w:val="20"/>
          <w:lang w:eastAsia="en-US"/>
        </w:rPr>
        <w:t xml:space="preserve"> Após a apresentação das contrarrazões ou do decurso do prazo estabelecido para tanto, o P</w:t>
      </w:r>
      <w:r w:rsidRPr="000424BE">
        <w:rPr>
          <w:rFonts w:ascii="Arial" w:eastAsiaTheme="minorHAnsi" w:hAnsi="Arial" w:cs="Arial"/>
          <w:bCs/>
          <w:color w:val="000000"/>
          <w:sz w:val="20"/>
          <w:szCs w:val="20"/>
          <w:lang w:eastAsia="en-US"/>
        </w:rPr>
        <w:t>regoeiro</w:t>
      </w:r>
      <w:r w:rsidRPr="000424BE">
        <w:rPr>
          <w:rFonts w:ascii="Arial" w:eastAsiaTheme="minorHAnsi" w:hAnsi="Arial" w:cs="Arial"/>
          <w:b/>
          <w:bCs/>
          <w:color w:val="000000"/>
          <w:sz w:val="20"/>
          <w:szCs w:val="20"/>
          <w:lang w:eastAsia="en-US"/>
        </w:rPr>
        <w:t xml:space="preserve"> </w:t>
      </w:r>
      <w:r w:rsidRPr="000424BE">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6A59A1" w:rsidRDefault="006A59A1" w:rsidP="000424BE">
      <w:pPr>
        <w:autoSpaceDE w:val="0"/>
        <w:autoSpaceDN w:val="0"/>
        <w:adjustRightInd w:val="0"/>
        <w:spacing w:after="0" w:line="240" w:lineRule="auto"/>
        <w:jc w:val="both"/>
        <w:rPr>
          <w:rFonts w:ascii="Arial" w:eastAsiaTheme="minorHAnsi" w:hAnsi="Arial" w:cs="Arial"/>
          <w:b/>
          <w:color w:val="000000"/>
          <w:sz w:val="20"/>
          <w:szCs w:val="20"/>
          <w:lang w:eastAsia="en-US"/>
        </w:rPr>
      </w:pPr>
    </w:p>
    <w:p w:rsidR="000424BE" w:rsidRPr="000424BE" w:rsidRDefault="000424BE" w:rsidP="000424BE">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0424BE">
        <w:rPr>
          <w:rFonts w:ascii="Arial" w:eastAsiaTheme="minorHAnsi" w:hAnsi="Arial" w:cs="Arial"/>
          <w:b/>
          <w:color w:val="000000"/>
          <w:sz w:val="20"/>
          <w:szCs w:val="20"/>
          <w:lang w:eastAsia="en-US"/>
        </w:rPr>
        <w:t>13.05.</w:t>
      </w:r>
      <w:r w:rsidRPr="000424BE">
        <w:rPr>
          <w:rFonts w:ascii="Arial" w:eastAsiaTheme="minorHAnsi" w:hAnsi="Arial" w:cs="Arial"/>
          <w:color w:val="000000"/>
          <w:sz w:val="20"/>
          <w:szCs w:val="20"/>
          <w:lang w:eastAsia="en-US"/>
        </w:rPr>
        <w:t xml:space="preserve"> Os autos do P</w:t>
      </w:r>
      <w:r w:rsidRPr="000424BE">
        <w:rPr>
          <w:rFonts w:ascii="Arial" w:eastAsiaTheme="minorHAnsi" w:hAnsi="Arial" w:cs="Arial"/>
          <w:bCs/>
          <w:color w:val="000000"/>
          <w:sz w:val="20"/>
          <w:szCs w:val="20"/>
          <w:lang w:eastAsia="en-US"/>
        </w:rPr>
        <w:t>regão</w:t>
      </w:r>
      <w:r w:rsidRPr="000424BE">
        <w:rPr>
          <w:rFonts w:ascii="Arial" w:eastAsiaTheme="minorHAnsi" w:hAnsi="Arial" w:cs="Arial"/>
          <w:b/>
          <w:bCs/>
          <w:color w:val="000000"/>
          <w:sz w:val="20"/>
          <w:szCs w:val="20"/>
          <w:lang w:eastAsia="en-US"/>
        </w:rPr>
        <w:t xml:space="preserve"> </w:t>
      </w:r>
      <w:r w:rsidRPr="000424BE">
        <w:rPr>
          <w:rFonts w:ascii="Arial" w:eastAsiaTheme="minorHAnsi" w:hAnsi="Arial" w:cs="Arial"/>
          <w:color w:val="000000"/>
          <w:sz w:val="20"/>
          <w:szCs w:val="20"/>
          <w:lang w:eastAsia="en-US"/>
        </w:rPr>
        <w:t>permanecerão com vista franqueada aos interessados</w:t>
      </w:r>
      <w:r w:rsidRPr="000424BE">
        <w:rPr>
          <w:rFonts w:ascii="Arial" w:eastAsiaTheme="minorHAnsi" w:hAnsi="Arial" w:cs="Arial"/>
          <w:bCs/>
          <w:color w:val="000000"/>
          <w:sz w:val="20"/>
          <w:szCs w:val="20"/>
          <w:lang w:eastAsia="en-US"/>
        </w:rPr>
        <w:t>.</w:t>
      </w:r>
      <w:r w:rsidRPr="000424BE">
        <w:rPr>
          <w:rFonts w:ascii="Arial" w:eastAsiaTheme="minorHAnsi" w:hAnsi="Arial" w:cs="Arial"/>
          <w:b/>
          <w:bCs/>
          <w:color w:val="000000"/>
          <w:sz w:val="20"/>
          <w:szCs w:val="20"/>
          <w:lang w:eastAsia="en-US"/>
        </w:rPr>
        <w:t xml:space="preserve"> </w:t>
      </w:r>
    </w:p>
    <w:p w:rsidR="000424BE" w:rsidRDefault="000424BE" w:rsidP="000424BE">
      <w:pPr>
        <w:autoSpaceDE w:val="0"/>
        <w:autoSpaceDN w:val="0"/>
        <w:adjustRightInd w:val="0"/>
        <w:spacing w:after="0" w:line="240" w:lineRule="auto"/>
        <w:jc w:val="both"/>
        <w:rPr>
          <w:rFonts w:ascii="Arial" w:eastAsiaTheme="minorHAnsi" w:hAnsi="Arial" w:cs="Arial"/>
          <w:b/>
          <w:color w:val="000000"/>
          <w:sz w:val="20"/>
          <w:szCs w:val="20"/>
          <w:lang w:eastAsia="en-US"/>
        </w:rPr>
      </w:pPr>
    </w:p>
    <w:p w:rsidR="006A59A1" w:rsidRDefault="006A59A1" w:rsidP="000424BE">
      <w:pPr>
        <w:autoSpaceDE w:val="0"/>
        <w:autoSpaceDN w:val="0"/>
        <w:adjustRightInd w:val="0"/>
        <w:spacing w:after="0" w:line="240" w:lineRule="auto"/>
        <w:jc w:val="both"/>
        <w:rPr>
          <w:rFonts w:ascii="Arial" w:eastAsiaTheme="minorHAnsi" w:hAnsi="Arial" w:cs="Arial"/>
          <w:b/>
          <w:color w:val="000000"/>
          <w:sz w:val="20"/>
          <w:szCs w:val="20"/>
          <w:lang w:eastAsia="en-US"/>
        </w:rPr>
      </w:pPr>
    </w:p>
    <w:p w:rsidR="006A59A1" w:rsidRPr="000424BE" w:rsidRDefault="006A59A1" w:rsidP="000424BE">
      <w:pPr>
        <w:autoSpaceDE w:val="0"/>
        <w:autoSpaceDN w:val="0"/>
        <w:adjustRightInd w:val="0"/>
        <w:spacing w:after="0" w:line="240" w:lineRule="auto"/>
        <w:jc w:val="both"/>
        <w:rPr>
          <w:rFonts w:ascii="Arial" w:eastAsiaTheme="minorHAnsi" w:hAnsi="Arial" w:cs="Arial"/>
          <w:b/>
          <w:color w:val="000000"/>
          <w:sz w:val="20"/>
          <w:szCs w:val="20"/>
          <w:lang w:eastAsia="en-US"/>
        </w:rPr>
      </w:pPr>
    </w:p>
    <w:p w:rsidR="000424BE" w:rsidRPr="000424BE" w:rsidRDefault="000424BE" w:rsidP="000424BE">
      <w:pPr>
        <w:autoSpaceDE w:val="0"/>
        <w:autoSpaceDN w:val="0"/>
        <w:adjustRightInd w:val="0"/>
        <w:spacing w:after="0" w:line="240" w:lineRule="auto"/>
        <w:jc w:val="both"/>
        <w:rPr>
          <w:rFonts w:ascii="Arial" w:eastAsiaTheme="minorHAnsi" w:hAnsi="Arial" w:cs="Arial"/>
          <w:color w:val="000000"/>
          <w:sz w:val="20"/>
          <w:szCs w:val="20"/>
          <w:lang w:eastAsia="en-US"/>
        </w:rPr>
      </w:pPr>
      <w:r w:rsidRPr="000424BE">
        <w:rPr>
          <w:rFonts w:ascii="Arial" w:eastAsiaTheme="minorHAnsi" w:hAnsi="Arial" w:cs="Arial"/>
          <w:b/>
          <w:color w:val="000000"/>
          <w:sz w:val="20"/>
          <w:szCs w:val="20"/>
          <w:lang w:eastAsia="en-US"/>
        </w:rPr>
        <w:t>13.06.</w:t>
      </w:r>
      <w:r w:rsidRPr="000424BE">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FF3138" w:rsidRDefault="00FF3138"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0424BE" w:rsidRDefault="000424BE"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0424BE" w:rsidRPr="000424BE" w:rsidRDefault="000424BE" w:rsidP="000424BE">
      <w:pPr>
        <w:autoSpaceDE w:val="0"/>
        <w:autoSpaceDN w:val="0"/>
        <w:adjustRightInd w:val="0"/>
        <w:spacing w:after="0" w:line="240" w:lineRule="auto"/>
        <w:jc w:val="both"/>
        <w:rPr>
          <w:rFonts w:ascii="Arial" w:eastAsiaTheme="minorHAnsi" w:hAnsi="Arial" w:cs="Arial"/>
          <w:color w:val="000000"/>
          <w:sz w:val="20"/>
          <w:szCs w:val="20"/>
          <w:lang w:eastAsia="en-US"/>
        </w:rPr>
      </w:pPr>
      <w:r w:rsidRPr="000424BE">
        <w:rPr>
          <w:rFonts w:ascii="Arial" w:eastAsiaTheme="minorHAnsi" w:hAnsi="Arial" w:cs="Arial"/>
          <w:b/>
          <w:color w:val="000000"/>
          <w:sz w:val="20"/>
          <w:szCs w:val="20"/>
          <w:lang w:eastAsia="en-US"/>
        </w:rPr>
        <w:t>14.01.</w:t>
      </w:r>
      <w:r w:rsidRPr="000424BE">
        <w:rPr>
          <w:rFonts w:ascii="Arial" w:eastAsiaTheme="minorHAnsi" w:hAnsi="Arial" w:cs="Arial"/>
          <w:color w:val="000000"/>
          <w:sz w:val="20"/>
          <w:szCs w:val="20"/>
          <w:lang w:eastAsia="en-US"/>
        </w:rPr>
        <w:t xml:space="preserve"> A falta de manifestação imediata e motivada da intenção de interpor recurso, por parte do proponente, importará na decadência do direito de recurso, competindo ao P</w:t>
      </w:r>
      <w:r w:rsidRPr="000424BE">
        <w:rPr>
          <w:rFonts w:ascii="Arial" w:eastAsiaTheme="minorHAnsi" w:hAnsi="Arial" w:cs="Arial"/>
          <w:bCs/>
          <w:color w:val="000000"/>
          <w:sz w:val="20"/>
          <w:szCs w:val="20"/>
          <w:lang w:eastAsia="en-US"/>
        </w:rPr>
        <w:t>regoeiro</w:t>
      </w:r>
      <w:r w:rsidRPr="000424BE">
        <w:rPr>
          <w:rFonts w:ascii="Arial" w:eastAsiaTheme="minorHAnsi" w:hAnsi="Arial" w:cs="Arial"/>
          <w:b/>
          <w:bCs/>
          <w:color w:val="000000"/>
          <w:sz w:val="20"/>
          <w:szCs w:val="20"/>
          <w:lang w:eastAsia="en-US"/>
        </w:rPr>
        <w:t xml:space="preserve"> </w:t>
      </w:r>
      <w:r w:rsidRPr="000424BE">
        <w:rPr>
          <w:rFonts w:ascii="Arial" w:eastAsiaTheme="minorHAnsi" w:hAnsi="Arial" w:cs="Arial"/>
          <w:color w:val="000000"/>
          <w:sz w:val="20"/>
          <w:szCs w:val="20"/>
          <w:lang w:eastAsia="en-US"/>
        </w:rPr>
        <w:t xml:space="preserve">adjudicar o objeto do certame ao proponente vencedor. </w:t>
      </w:r>
    </w:p>
    <w:p w:rsidR="000424BE" w:rsidRPr="000424BE" w:rsidRDefault="000424BE" w:rsidP="000424BE">
      <w:pPr>
        <w:autoSpaceDE w:val="0"/>
        <w:autoSpaceDN w:val="0"/>
        <w:adjustRightInd w:val="0"/>
        <w:spacing w:after="0" w:line="240" w:lineRule="auto"/>
        <w:jc w:val="both"/>
        <w:rPr>
          <w:rFonts w:ascii="Arial" w:eastAsiaTheme="minorHAnsi" w:hAnsi="Arial" w:cs="Arial"/>
          <w:color w:val="000000"/>
          <w:sz w:val="20"/>
          <w:szCs w:val="20"/>
          <w:lang w:eastAsia="en-US"/>
        </w:rPr>
      </w:pPr>
    </w:p>
    <w:p w:rsidR="000424BE" w:rsidRPr="000424BE" w:rsidRDefault="000424BE" w:rsidP="000424BE">
      <w:pPr>
        <w:autoSpaceDE w:val="0"/>
        <w:autoSpaceDN w:val="0"/>
        <w:adjustRightInd w:val="0"/>
        <w:spacing w:after="0" w:line="240" w:lineRule="auto"/>
        <w:jc w:val="both"/>
        <w:rPr>
          <w:rFonts w:ascii="Arial" w:eastAsiaTheme="minorHAnsi" w:hAnsi="Arial" w:cs="Arial"/>
          <w:color w:val="000000"/>
          <w:sz w:val="20"/>
          <w:szCs w:val="20"/>
          <w:lang w:eastAsia="en-US"/>
        </w:rPr>
      </w:pPr>
      <w:r w:rsidRPr="000424BE">
        <w:rPr>
          <w:rFonts w:ascii="Arial" w:eastAsiaTheme="minorHAnsi" w:hAnsi="Arial" w:cs="Arial"/>
          <w:b/>
          <w:color w:val="000000"/>
          <w:sz w:val="20"/>
          <w:szCs w:val="20"/>
          <w:lang w:eastAsia="en-US"/>
        </w:rPr>
        <w:t>14.02.</w:t>
      </w:r>
      <w:r w:rsidRPr="000424BE">
        <w:rPr>
          <w:rFonts w:ascii="Arial" w:eastAsiaTheme="minorHAnsi" w:hAnsi="Arial" w:cs="Arial"/>
          <w:color w:val="000000"/>
          <w:sz w:val="20"/>
          <w:szCs w:val="20"/>
          <w:lang w:eastAsia="en-US"/>
        </w:rPr>
        <w:t xml:space="preserve"> Existindo recurso e constatada a regularidade dos atos praticados e após a decisão do mesmo, a autoridade competente deve praticar o ato de adjudicação do objeto do certame ao proponente vencedor. </w:t>
      </w:r>
    </w:p>
    <w:p w:rsidR="000424BE" w:rsidRPr="000424BE" w:rsidRDefault="000424BE" w:rsidP="000424BE">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0424BE" w:rsidRPr="000424BE" w:rsidRDefault="000424BE" w:rsidP="000424BE">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E63C84" w:rsidRDefault="00E63C84" w:rsidP="00BB0A70">
      <w:pPr>
        <w:spacing w:after="0" w:line="240" w:lineRule="auto"/>
        <w:jc w:val="both"/>
        <w:rPr>
          <w:rFonts w:ascii="Arial" w:eastAsiaTheme="minorHAnsi" w:hAnsi="Arial" w:cs="Arial"/>
          <w:b/>
          <w:color w:val="000000"/>
          <w:sz w:val="20"/>
          <w:szCs w:val="20"/>
          <w:lang w:eastAsia="en-US"/>
        </w:rPr>
      </w:pPr>
    </w:p>
    <w:p w:rsidR="00BB0A70" w:rsidRPr="00E41AD6" w:rsidRDefault="007D5ACF" w:rsidP="00BB0A70">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sidR="00F56F43">
        <w:rPr>
          <w:rFonts w:ascii="Arial" w:eastAsiaTheme="minorHAnsi" w:hAnsi="Arial" w:cs="Arial"/>
          <w:color w:val="000000"/>
          <w:sz w:val="20"/>
          <w:szCs w:val="20"/>
          <w:lang w:eastAsia="en-US"/>
        </w:rPr>
        <w:t>assinar</w:t>
      </w:r>
      <w:r w:rsidR="00F62834">
        <w:rPr>
          <w:rFonts w:ascii="Arial" w:eastAsiaTheme="minorHAnsi" w:hAnsi="Arial" w:cs="Arial"/>
          <w:color w:val="000000"/>
          <w:sz w:val="20"/>
          <w:szCs w:val="20"/>
          <w:lang w:eastAsia="en-US"/>
        </w:rPr>
        <w:t xml:space="preserve"> o </w:t>
      </w:r>
      <w:r w:rsidR="00F56F43" w:rsidRPr="000B0E3D">
        <w:rPr>
          <w:rFonts w:ascii="Arial" w:eastAsiaTheme="minorHAnsi" w:hAnsi="Arial" w:cs="Arial"/>
          <w:sz w:val="20"/>
          <w:szCs w:val="20"/>
          <w:lang w:eastAsia="en-US"/>
        </w:rPr>
        <w:t>Contrato</w:t>
      </w:r>
      <w:r w:rsidR="00B12858" w:rsidRPr="000B0E3D">
        <w:rPr>
          <w:rFonts w:ascii="Arial" w:eastAsiaTheme="minorHAnsi" w:hAnsi="Arial" w:cs="Arial"/>
          <w:sz w:val="20"/>
          <w:szCs w:val="20"/>
          <w:lang w:eastAsia="en-US"/>
        </w:rPr>
        <w:t xml:space="preserve"> (Minuta: </w:t>
      </w:r>
      <w:r w:rsidR="00B12858" w:rsidRPr="000B0E3D">
        <w:rPr>
          <w:rFonts w:ascii="Arial" w:eastAsiaTheme="minorHAnsi" w:hAnsi="Arial" w:cs="Arial"/>
          <w:b/>
          <w:sz w:val="20"/>
          <w:szCs w:val="20"/>
          <w:lang w:eastAsia="en-US"/>
        </w:rPr>
        <w:t>Anexo II</w:t>
      </w:r>
      <w:r w:rsidR="00B12858" w:rsidRPr="000B0E3D">
        <w:rPr>
          <w:rFonts w:ascii="Arial" w:eastAsiaTheme="minorHAnsi" w:hAnsi="Arial" w:cs="Arial"/>
          <w:sz w:val="20"/>
          <w:szCs w:val="20"/>
          <w:lang w:eastAsia="en-US"/>
        </w:rPr>
        <w:t>)</w:t>
      </w:r>
      <w:r w:rsidR="00802E03" w:rsidRPr="000B0E3D">
        <w:rPr>
          <w:rFonts w:ascii="Arial" w:eastAsiaTheme="minorHAnsi" w:hAnsi="Arial" w:cs="Arial"/>
          <w:sz w:val="20"/>
          <w:szCs w:val="20"/>
          <w:lang w:eastAsia="en-US"/>
        </w:rPr>
        <w:t xml:space="preserve">, </w:t>
      </w:r>
      <w:r w:rsidR="00BB0A70" w:rsidRPr="000B0E3D">
        <w:rPr>
          <w:rFonts w:ascii="Arial" w:eastAsiaTheme="minorHAnsi" w:hAnsi="Arial" w:cs="Arial"/>
          <w:sz w:val="20"/>
          <w:szCs w:val="20"/>
          <w:lang w:eastAsia="en-US"/>
        </w:rPr>
        <w:t xml:space="preserve">que será </w:t>
      </w:r>
      <w:r w:rsidR="00BB0A70">
        <w:rPr>
          <w:rFonts w:ascii="Arial" w:eastAsiaTheme="minorHAnsi" w:hAnsi="Arial" w:cs="Arial"/>
          <w:color w:val="000000"/>
          <w:sz w:val="20"/>
          <w:szCs w:val="20"/>
          <w:lang w:eastAsia="en-US"/>
        </w:rPr>
        <w:t xml:space="preserve">de 05 </w:t>
      </w:r>
      <w:r w:rsidR="00BB0A70" w:rsidRPr="00E41AD6">
        <w:rPr>
          <w:rFonts w:ascii="Arial" w:hAnsi="Arial" w:cs="Arial"/>
          <w:sz w:val="20"/>
          <w:szCs w:val="20"/>
        </w:rPr>
        <w:t>(cinco) dias úteis a contar da data da notificação.</w:t>
      </w:r>
    </w:p>
    <w:p w:rsidR="00BB0A70" w:rsidRPr="00E41AD6" w:rsidRDefault="00BB0A70" w:rsidP="00BB0A70">
      <w:pPr>
        <w:spacing w:after="0" w:line="240" w:lineRule="auto"/>
        <w:jc w:val="both"/>
        <w:rPr>
          <w:rFonts w:ascii="Arial" w:hAnsi="Arial" w:cs="Arial"/>
          <w:sz w:val="20"/>
          <w:szCs w:val="20"/>
        </w:rPr>
      </w:pPr>
    </w:p>
    <w:p w:rsidR="00BB0A70" w:rsidRDefault="00BB0A70" w:rsidP="00BB0A70">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sidR="00F62834">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00F62834" w:rsidRPr="00F62834">
        <w:rPr>
          <w:rFonts w:ascii="Arial" w:hAnsi="Arial" w:cs="Arial"/>
          <w:sz w:val="20"/>
          <w:szCs w:val="20"/>
        </w:rPr>
        <w:t>,</w:t>
      </w:r>
      <w:r w:rsidRPr="00E41AD6">
        <w:rPr>
          <w:rFonts w:ascii="Arial" w:hAnsi="Arial" w:cs="Arial"/>
          <w:sz w:val="20"/>
          <w:szCs w:val="20"/>
        </w:rPr>
        <w:t xml:space="preserve"> e aceito pela Administração.</w:t>
      </w:r>
    </w:p>
    <w:p w:rsidR="00EC1BAC" w:rsidRDefault="00EC1BAC" w:rsidP="00EC1BAC">
      <w:pPr>
        <w:spacing w:after="0" w:line="240" w:lineRule="auto"/>
        <w:jc w:val="both"/>
        <w:rPr>
          <w:rFonts w:ascii="Arial" w:hAnsi="Arial" w:cs="Arial"/>
          <w:b/>
          <w:sz w:val="20"/>
          <w:szCs w:val="20"/>
        </w:rPr>
      </w:pPr>
    </w:p>
    <w:p w:rsidR="00EC1BAC" w:rsidRPr="00ED3B13" w:rsidRDefault="00EC1BAC" w:rsidP="00EC1BAC">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AF53C2" w:rsidRDefault="00AF53C2" w:rsidP="00E1138A">
      <w:pPr>
        <w:spacing w:after="0" w:line="240" w:lineRule="auto"/>
        <w:jc w:val="both"/>
        <w:rPr>
          <w:rFonts w:ascii="Arial" w:hAnsi="Arial" w:cs="Arial"/>
          <w:sz w:val="20"/>
          <w:szCs w:val="20"/>
        </w:rPr>
      </w:pPr>
    </w:p>
    <w:p w:rsidR="00814C8B" w:rsidRDefault="00814C8B" w:rsidP="00E1138A">
      <w:pPr>
        <w:spacing w:after="0" w:line="240" w:lineRule="auto"/>
        <w:jc w:val="both"/>
        <w:rPr>
          <w:rFonts w:ascii="Arial" w:hAnsi="Arial" w:cs="Arial"/>
          <w:b/>
          <w:sz w:val="20"/>
          <w:szCs w:val="20"/>
        </w:rPr>
      </w:pPr>
    </w:p>
    <w:p w:rsidR="005C6091" w:rsidRDefault="00317E19" w:rsidP="00E1138A">
      <w:pPr>
        <w:spacing w:after="0" w:line="240" w:lineRule="auto"/>
        <w:jc w:val="both"/>
        <w:rPr>
          <w:rFonts w:ascii="Arial" w:hAnsi="Arial" w:cs="Arial"/>
          <w:b/>
          <w:sz w:val="20"/>
          <w:szCs w:val="20"/>
        </w:rPr>
      </w:pPr>
      <w:r w:rsidRPr="00AE27C0">
        <w:rPr>
          <w:rFonts w:ascii="Arial" w:hAnsi="Arial" w:cs="Arial"/>
          <w:b/>
          <w:sz w:val="20"/>
          <w:szCs w:val="20"/>
        </w:rPr>
        <w:t>1</w:t>
      </w:r>
      <w:r w:rsidR="006E3ED3" w:rsidRPr="00AE27C0">
        <w:rPr>
          <w:rFonts w:ascii="Arial" w:hAnsi="Arial" w:cs="Arial"/>
          <w:b/>
          <w:sz w:val="20"/>
          <w:szCs w:val="20"/>
        </w:rPr>
        <w:t>6</w:t>
      </w:r>
      <w:r w:rsidR="005C6091" w:rsidRPr="00AE27C0">
        <w:rPr>
          <w:rFonts w:ascii="Arial" w:hAnsi="Arial" w:cs="Arial"/>
          <w:b/>
          <w:sz w:val="20"/>
          <w:szCs w:val="20"/>
        </w:rPr>
        <w:t>. DA FORMALIZAÇÃO DA CONTRATAÇÃO</w:t>
      </w:r>
      <w:r w:rsidR="00F012C4" w:rsidRPr="00AE27C0">
        <w:rPr>
          <w:rFonts w:ascii="Arial" w:hAnsi="Arial" w:cs="Arial"/>
          <w:b/>
          <w:sz w:val="20"/>
          <w:szCs w:val="20"/>
        </w:rPr>
        <w:t xml:space="preserve"> </w:t>
      </w:r>
    </w:p>
    <w:p w:rsidR="00490425" w:rsidRPr="00F012C4" w:rsidRDefault="00490425" w:rsidP="00E1138A">
      <w:pPr>
        <w:spacing w:after="0" w:line="240" w:lineRule="auto"/>
        <w:jc w:val="both"/>
        <w:rPr>
          <w:rFonts w:ascii="Arial" w:hAnsi="Arial" w:cs="Arial"/>
          <w:sz w:val="20"/>
          <w:szCs w:val="20"/>
        </w:rPr>
      </w:pPr>
    </w:p>
    <w:p w:rsidR="005C6091" w:rsidRPr="007D7DF3" w:rsidRDefault="00317E19" w:rsidP="00E1138A">
      <w:pPr>
        <w:spacing w:after="0" w:line="240" w:lineRule="auto"/>
        <w:jc w:val="both"/>
        <w:rPr>
          <w:rFonts w:ascii="Arial" w:hAnsi="Arial" w:cs="Arial"/>
          <w:sz w:val="20"/>
          <w:szCs w:val="20"/>
        </w:rPr>
      </w:pPr>
      <w:r w:rsidRPr="00F012C4">
        <w:rPr>
          <w:rFonts w:ascii="Arial" w:hAnsi="Arial" w:cs="Arial"/>
          <w:b/>
          <w:sz w:val="20"/>
          <w:szCs w:val="20"/>
        </w:rPr>
        <w:t>1</w:t>
      </w:r>
      <w:r w:rsidR="006E3ED3" w:rsidRPr="00F012C4">
        <w:rPr>
          <w:rFonts w:ascii="Arial" w:hAnsi="Arial" w:cs="Arial"/>
          <w:b/>
          <w:sz w:val="20"/>
          <w:szCs w:val="20"/>
        </w:rPr>
        <w:t>6</w:t>
      </w:r>
      <w:r w:rsidR="005C6091" w:rsidRPr="00F012C4">
        <w:rPr>
          <w:rFonts w:ascii="Arial" w:hAnsi="Arial" w:cs="Arial"/>
          <w:b/>
          <w:sz w:val="20"/>
          <w:szCs w:val="20"/>
        </w:rPr>
        <w:t>.01.</w:t>
      </w:r>
      <w:r w:rsidR="005C6091" w:rsidRPr="00F012C4">
        <w:rPr>
          <w:rFonts w:ascii="Arial" w:hAnsi="Arial" w:cs="Arial"/>
          <w:sz w:val="20"/>
          <w:szCs w:val="20"/>
        </w:rPr>
        <w:t xml:space="preserve"> Homologada a licitação pela autoridade competente, a SAECIL – Superintendência de Água e Esgotos da Cidade de Leme </w:t>
      </w:r>
      <w:r w:rsidR="00F637F7" w:rsidRPr="00F012C4">
        <w:rPr>
          <w:rFonts w:ascii="Arial" w:hAnsi="Arial" w:cs="Arial"/>
          <w:sz w:val="20"/>
          <w:szCs w:val="20"/>
        </w:rPr>
        <w:t xml:space="preserve">convocará o proponente vencedor </w:t>
      </w:r>
      <w:r w:rsidR="00B12858">
        <w:rPr>
          <w:rFonts w:ascii="Arial" w:hAnsi="Arial" w:cs="Arial"/>
          <w:sz w:val="20"/>
          <w:szCs w:val="20"/>
        </w:rPr>
        <w:t>para a assinatura do Contrato</w:t>
      </w:r>
      <w:r w:rsidR="005C6091" w:rsidRPr="007D7DF3">
        <w:rPr>
          <w:rFonts w:ascii="Arial" w:hAnsi="Arial" w:cs="Arial"/>
          <w:sz w:val="20"/>
          <w:szCs w:val="20"/>
        </w:rPr>
        <w:t xml:space="preserve">, visando a execução do objeto desta licitação nos termos do </w:t>
      </w:r>
      <w:r w:rsidR="00E07EBD" w:rsidRPr="007D7DF3">
        <w:rPr>
          <w:rFonts w:ascii="Arial" w:hAnsi="Arial" w:cs="Arial"/>
          <w:b/>
          <w:sz w:val="20"/>
          <w:szCs w:val="20"/>
        </w:rPr>
        <w:t>A</w:t>
      </w:r>
      <w:r w:rsidR="005C6091" w:rsidRPr="007D7DF3">
        <w:rPr>
          <w:rFonts w:ascii="Arial" w:hAnsi="Arial" w:cs="Arial"/>
          <w:b/>
          <w:sz w:val="20"/>
          <w:szCs w:val="20"/>
        </w:rPr>
        <w:t xml:space="preserve">nexo </w:t>
      </w:r>
      <w:r w:rsidR="00E07EBD" w:rsidRPr="007D7DF3">
        <w:rPr>
          <w:rFonts w:ascii="Arial" w:hAnsi="Arial" w:cs="Arial"/>
          <w:b/>
          <w:sz w:val="20"/>
          <w:szCs w:val="20"/>
        </w:rPr>
        <w:t xml:space="preserve">I – </w:t>
      </w:r>
      <w:r w:rsidR="002A15A9" w:rsidRPr="007D7DF3">
        <w:rPr>
          <w:rFonts w:ascii="Arial" w:hAnsi="Arial" w:cs="Arial"/>
          <w:b/>
          <w:sz w:val="20"/>
          <w:szCs w:val="20"/>
        </w:rPr>
        <w:t>Termo de Referência</w:t>
      </w:r>
      <w:r w:rsidR="005C6091" w:rsidRPr="007D7DF3">
        <w:rPr>
          <w:rFonts w:ascii="Arial" w:hAnsi="Arial" w:cs="Arial"/>
          <w:sz w:val="20"/>
          <w:szCs w:val="20"/>
        </w:rPr>
        <w:t xml:space="preserve"> </w:t>
      </w:r>
      <w:r w:rsidR="008D5C49" w:rsidRPr="007D7DF3">
        <w:rPr>
          <w:rFonts w:ascii="Arial" w:hAnsi="Arial" w:cs="Arial"/>
          <w:sz w:val="20"/>
          <w:szCs w:val="20"/>
        </w:rPr>
        <w:t>d</w:t>
      </w:r>
      <w:r w:rsidR="005C6091" w:rsidRPr="007D7DF3">
        <w:rPr>
          <w:rFonts w:ascii="Arial" w:hAnsi="Arial" w:cs="Arial"/>
          <w:sz w:val="20"/>
          <w:szCs w:val="20"/>
        </w:rPr>
        <w:t xml:space="preserve">este </w:t>
      </w:r>
      <w:r w:rsidR="009C285B" w:rsidRPr="007D7DF3">
        <w:rPr>
          <w:rFonts w:ascii="Arial" w:hAnsi="Arial" w:cs="Arial"/>
          <w:sz w:val="20"/>
          <w:szCs w:val="20"/>
        </w:rPr>
        <w:t>E</w:t>
      </w:r>
      <w:r w:rsidR="005C6091" w:rsidRPr="007D7DF3">
        <w:rPr>
          <w:rFonts w:ascii="Arial" w:hAnsi="Arial" w:cs="Arial"/>
          <w:sz w:val="20"/>
          <w:szCs w:val="20"/>
        </w:rPr>
        <w:t>dital.</w:t>
      </w:r>
    </w:p>
    <w:p w:rsidR="000B0E3D" w:rsidRDefault="000B0E3D" w:rsidP="00823101">
      <w:pPr>
        <w:spacing w:after="0" w:line="240" w:lineRule="auto"/>
        <w:ind w:left="708"/>
        <w:jc w:val="both"/>
        <w:rPr>
          <w:rFonts w:ascii="Arial" w:hAnsi="Arial" w:cs="Arial"/>
          <w:b/>
          <w:sz w:val="20"/>
          <w:szCs w:val="20"/>
        </w:rPr>
      </w:pPr>
    </w:p>
    <w:p w:rsidR="00823101" w:rsidRPr="00F012C4" w:rsidRDefault="00823101" w:rsidP="00823101">
      <w:pPr>
        <w:spacing w:after="0" w:line="240" w:lineRule="auto"/>
        <w:ind w:left="708"/>
        <w:jc w:val="both"/>
        <w:rPr>
          <w:rFonts w:ascii="Arial" w:hAnsi="Arial" w:cs="Arial"/>
          <w:sz w:val="20"/>
          <w:szCs w:val="20"/>
        </w:rPr>
      </w:pPr>
      <w:r w:rsidRPr="00F012C4">
        <w:rPr>
          <w:rFonts w:ascii="Arial" w:hAnsi="Arial" w:cs="Arial"/>
          <w:b/>
          <w:sz w:val="20"/>
          <w:szCs w:val="20"/>
        </w:rPr>
        <w:t xml:space="preserve">16.01.01. </w:t>
      </w:r>
      <w:r w:rsidRPr="00F012C4">
        <w:rPr>
          <w:rFonts w:ascii="Arial" w:hAnsi="Arial" w:cs="Arial"/>
          <w:sz w:val="20"/>
          <w:szCs w:val="20"/>
        </w:rPr>
        <w:t xml:space="preserve">A recusa injustificada </w:t>
      </w:r>
      <w:r w:rsidR="00F56F43" w:rsidRPr="00F012C4">
        <w:rPr>
          <w:rFonts w:ascii="Arial" w:hAnsi="Arial" w:cs="Arial"/>
          <w:sz w:val="20"/>
          <w:szCs w:val="20"/>
        </w:rPr>
        <w:t>em</w:t>
      </w:r>
      <w:r w:rsidRPr="00F012C4">
        <w:rPr>
          <w:rFonts w:ascii="Arial" w:hAnsi="Arial" w:cs="Arial"/>
          <w:sz w:val="20"/>
          <w:szCs w:val="20"/>
        </w:rPr>
        <w:t xml:space="preserve"> </w:t>
      </w:r>
      <w:r w:rsidR="00F56F43" w:rsidRPr="00F012C4">
        <w:rPr>
          <w:rFonts w:ascii="Arial" w:hAnsi="Arial" w:cs="Arial"/>
          <w:sz w:val="20"/>
          <w:szCs w:val="20"/>
        </w:rPr>
        <w:t>assinar</w:t>
      </w:r>
      <w:r w:rsidRPr="00F012C4">
        <w:rPr>
          <w:rFonts w:ascii="Arial" w:hAnsi="Arial" w:cs="Arial"/>
          <w:sz w:val="20"/>
          <w:szCs w:val="20"/>
        </w:rPr>
        <w:t xml:space="preserve"> o </w:t>
      </w:r>
      <w:r w:rsidR="00F56F43" w:rsidRPr="00F012C4">
        <w:rPr>
          <w:rFonts w:ascii="Arial" w:hAnsi="Arial" w:cs="Arial"/>
          <w:sz w:val="20"/>
          <w:szCs w:val="20"/>
        </w:rPr>
        <w:t>Contrato</w:t>
      </w:r>
      <w:r w:rsidRPr="00F012C4">
        <w:rPr>
          <w:rFonts w:ascii="Arial" w:hAnsi="Arial" w:cs="Arial"/>
          <w:sz w:val="20"/>
          <w:szCs w:val="20"/>
        </w:rPr>
        <w:t xml:space="preserve">, observado o prazo estabelecido, caracteriza o descumprimento total da obrigação assumida por parte </w:t>
      </w:r>
      <w:proofErr w:type="gramStart"/>
      <w:r w:rsidRPr="00F012C4">
        <w:rPr>
          <w:rFonts w:ascii="Arial" w:hAnsi="Arial" w:cs="Arial"/>
          <w:sz w:val="20"/>
          <w:szCs w:val="20"/>
        </w:rPr>
        <w:t>da(</w:t>
      </w:r>
      <w:proofErr w:type="gramEnd"/>
      <w:r w:rsidRPr="00F012C4">
        <w:rPr>
          <w:rFonts w:ascii="Arial" w:hAnsi="Arial" w:cs="Arial"/>
          <w:sz w:val="20"/>
          <w:szCs w:val="20"/>
        </w:rPr>
        <w:t>s) proponente(s) adjudicatária(s), sujeitando-a(s) às sanções previstas em lei.</w:t>
      </w:r>
    </w:p>
    <w:p w:rsidR="008C7188" w:rsidRDefault="008C7188" w:rsidP="003E29E4">
      <w:pPr>
        <w:spacing w:after="0" w:line="240" w:lineRule="auto"/>
        <w:jc w:val="both"/>
        <w:rPr>
          <w:rFonts w:ascii="Arial" w:hAnsi="Arial" w:cs="Arial"/>
          <w:b/>
          <w:sz w:val="20"/>
          <w:szCs w:val="20"/>
        </w:rPr>
      </w:pPr>
    </w:p>
    <w:p w:rsidR="0088676A" w:rsidRDefault="003E29E4" w:rsidP="003E29E4">
      <w:pPr>
        <w:spacing w:after="0" w:line="240" w:lineRule="auto"/>
        <w:jc w:val="both"/>
        <w:rPr>
          <w:rFonts w:ascii="Arial" w:hAnsi="Arial" w:cs="Arial"/>
          <w:sz w:val="20"/>
          <w:szCs w:val="20"/>
        </w:rPr>
      </w:pPr>
      <w:r w:rsidRPr="00E2176F">
        <w:rPr>
          <w:rFonts w:ascii="Arial" w:hAnsi="Arial" w:cs="Arial"/>
          <w:b/>
          <w:sz w:val="20"/>
          <w:szCs w:val="20"/>
        </w:rPr>
        <w:t>16.02.</w:t>
      </w:r>
      <w:r w:rsidRPr="00E2176F">
        <w:rPr>
          <w:rFonts w:ascii="Arial" w:hAnsi="Arial" w:cs="Arial"/>
          <w:sz w:val="20"/>
          <w:szCs w:val="20"/>
        </w:rPr>
        <w:t xml:space="preserve"> No ato da assinatura do Contrato, a Contratada deverá apresentar</w:t>
      </w:r>
      <w:r>
        <w:rPr>
          <w:rFonts w:ascii="Arial" w:hAnsi="Arial" w:cs="Arial"/>
          <w:sz w:val="20"/>
          <w:szCs w:val="20"/>
        </w:rPr>
        <w:t>:</w:t>
      </w:r>
    </w:p>
    <w:p w:rsidR="008C7188" w:rsidRDefault="003E29E4" w:rsidP="008C7188">
      <w:pPr>
        <w:tabs>
          <w:tab w:val="left" w:pos="360"/>
        </w:tabs>
        <w:spacing w:after="0" w:line="240" w:lineRule="auto"/>
        <w:jc w:val="both"/>
        <w:rPr>
          <w:rFonts w:ascii="Arial" w:hAnsi="Arial" w:cs="Arial"/>
          <w:b/>
          <w:sz w:val="20"/>
          <w:szCs w:val="20"/>
        </w:rPr>
      </w:pPr>
      <w:r>
        <w:rPr>
          <w:rFonts w:ascii="Arial" w:hAnsi="Arial" w:cs="Arial"/>
          <w:b/>
          <w:sz w:val="20"/>
          <w:szCs w:val="20"/>
        </w:rPr>
        <w:tab/>
      </w:r>
    </w:p>
    <w:p w:rsidR="003E29E4" w:rsidRDefault="008C7188" w:rsidP="008C7188">
      <w:pPr>
        <w:tabs>
          <w:tab w:val="left" w:pos="360"/>
        </w:tabs>
        <w:spacing w:after="0" w:line="240" w:lineRule="auto"/>
        <w:jc w:val="both"/>
        <w:rPr>
          <w:rFonts w:ascii="Arial" w:hAnsi="Arial" w:cs="Arial"/>
          <w:sz w:val="20"/>
          <w:szCs w:val="20"/>
        </w:rPr>
      </w:pPr>
      <w:r>
        <w:rPr>
          <w:rFonts w:ascii="Arial" w:hAnsi="Arial" w:cs="Arial"/>
          <w:b/>
          <w:sz w:val="20"/>
          <w:szCs w:val="20"/>
        </w:rPr>
        <w:tab/>
      </w:r>
      <w:r w:rsidR="0013114E">
        <w:rPr>
          <w:rFonts w:ascii="Arial" w:hAnsi="Arial" w:cs="Arial"/>
          <w:b/>
          <w:sz w:val="20"/>
          <w:szCs w:val="20"/>
        </w:rPr>
        <w:tab/>
      </w:r>
      <w:r w:rsidR="003E29E4" w:rsidRPr="008C2174">
        <w:rPr>
          <w:rFonts w:ascii="Arial" w:hAnsi="Arial" w:cs="Arial"/>
          <w:b/>
          <w:sz w:val="20"/>
          <w:szCs w:val="20"/>
        </w:rPr>
        <w:t>16.02.01</w:t>
      </w:r>
      <w:r w:rsidR="003E29E4">
        <w:rPr>
          <w:rFonts w:ascii="Arial" w:hAnsi="Arial" w:cs="Arial"/>
          <w:b/>
          <w:sz w:val="20"/>
          <w:szCs w:val="20"/>
        </w:rPr>
        <w:t xml:space="preserve">.  </w:t>
      </w:r>
      <w:r w:rsidR="003E29E4" w:rsidRPr="003E29E4">
        <w:rPr>
          <w:rFonts w:ascii="Arial" w:hAnsi="Arial" w:cs="Arial"/>
          <w:sz w:val="20"/>
          <w:szCs w:val="20"/>
        </w:rPr>
        <w:t xml:space="preserve">Declaração informando que já efetuou manutenções em </w:t>
      </w:r>
      <w:r w:rsidR="006C2F56">
        <w:rPr>
          <w:rFonts w:ascii="Arial" w:hAnsi="Arial" w:cs="Arial"/>
          <w:sz w:val="20"/>
          <w:szCs w:val="20"/>
        </w:rPr>
        <w:t xml:space="preserve">equipamentos </w:t>
      </w:r>
      <w:r>
        <w:rPr>
          <w:rFonts w:ascii="Arial" w:hAnsi="Arial" w:cs="Arial"/>
          <w:sz w:val="20"/>
          <w:szCs w:val="20"/>
        </w:rPr>
        <w:t xml:space="preserve">da mesma </w:t>
      </w:r>
      <w:r w:rsidR="003E29E4" w:rsidRPr="003E29E4">
        <w:rPr>
          <w:rFonts w:ascii="Arial" w:hAnsi="Arial" w:cs="Arial"/>
          <w:sz w:val="20"/>
          <w:szCs w:val="20"/>
        </w:rPr>
        <w:t>potência ou superior.</w:t>
      </w:r>
    </w:p>
    <w:p w:rsidR="009F35BA" w:rsidRPr="003E29E4" w:rsidRDefault="009F35BA" w:rsidP="008C7188">
      <w:pPr>
        <w:tabs>
          <w:tab w:val="left" w:pos="360"/>
        </w:tabs>
        <w:spacing w:after="0" w:line="240" w:lineRule="auto"/>
        <w:jc w:val="both"/>
        <w:rPr>
          <w:rFonts w:ascii="Arial" w:hAnsi="Arial" w:cs="Arial"/>
          <w:sz w:val="20"/>
          <w:szCs w:val="20"/>
        </w:rPr>
      </w:pPr>
    </w:p>
    <w:p w:rsidR="0048590A" w:rsidRPr="0048590A" w:rsidRDefault="003E29E4" w:rsidP="0048590A">
      <w:pPr>
        <w:tabs>
          <w:tab w:val="left" w:pos="360"/>
        </w:tabs>
        <w:spacing w:after="0" w:line="240" w:lineRule="auto"/>
        <w:jc w:val="both"/>
        <w:rPr>
          <w:rFonts w:ascii="Arial" w:hAnsi="Arial" w:cs="Arial"/>
          <w:sz w:val="20"/>
          <w:szCs w:val="20"/>
        </w:rPr>
      </w:pPr>
      <w:r>
        <w:rPr>
          <w:rFonts w:ascii="Arial" w:hAnsi="Arial" w:cs="Arial"/>
          <w:b/>
          <w:sz w:val="20"/>
          <w:szCs w:val="20"/>
        </w:rPr>
        <w:t xml:space="preserve"> </w:t>
      </w:r>
      <w:r w:rsidR="006C2F56">
        <w:rPr>
          <w:rFonts w:ascii="Arial" w:hAnsi="Arial" w:cs="Arial"/>
          <w:b/>
          <w:sz w:val="20"/>
          <w:szCs w:val="20"/>
        </w:rPr>
        <w:t>1</w:t>
      </w:r>
      <w:r w:rsidR="00FF3138" w:rsidRPr="00557CB4">
        <w:rPr>
          <w:rFonts w:ascii="Arial" w:hAnsi="Arial" w:cs="Arial"/>
          <w:b/>
          <w:sz w:val="20"/>
          <w:szCs w:val="20"/>
        </w:rPr>
        <w:t>6.0</w:t>
      </w:r>
      <w:r>
        <w:rPr>
          <w:rFonts w:ascii="Arial" w:hAnsi="Arial" w:cs="Arial"/>
          <w:b/>
          <w:sz w:val="20"/>
          <w:szCs w:val="20"/>
        </w:rPr>
        <w:t>3</w:t>
      </w:r>
      <w:r w:rsidR="00E63C84" w:rsidRPr="00557CB4">
        <w:rPr>
          <w:rFonts w:ascii="Arial" w:hAnsi="Arial" w:cs="Arial"/>
          <w:b/>
          <w:sz w:val="20"/>
          <w:szCs w:val="20"/>
        </w:rPr>
        <w:t xml:space="preserve">. </w:t>
      </w:r>
      <w:r w:rsidR="0048590A" w:rsidRPr="0048590A">
        <w:rPr>
          <w:rFonts w:ascii="Arial" w:hAnsi="Arial" w:cs="Arial"/>
          <w:sz w:val="20"/>
          <w:szCs w:val="20"/>
        </w:rPr>
        <w:t>O prazo para execução dos serviços será de 12 (doze) meses contados a partir da data de assinatura do contrato, podendo ser prorrogado caso necessário, nas condições permitidas na Lei nº 8.666/93.</w:t>
      </w:r>
    </w:p>
    <w:p w:rsidR="002F2C48" w:rsidRDefault="002F2C48" w:rsidP="00E63C84">
      <w:pPr>
        <w:tabs>
          <w:tab w:val="left" w:pos="360"/>
        </w:tabs>
        <w:spacing w:after="0" w:line="240" w:lineRule="auto"/>
        <w:jc w:val="both"/>
        <w:rPr>
          <w:rFonts w:ascii="Arial" w:hAnsi="Arial" w:cs="Arial"/>
          <w:sz w:val="20"/>
          <w:szCs w:val="20"/>
        </w:rPr>
      </w:pPr>
    </w:p>
    <w:p w:rsidR="006A59A1" w:rsidRDefault="006A59A1" w:rsidP="00EE1807">
      <w:pPr>
        <w:spacing w:after="0" w:line="240" w:lineRule="auto"/>
        <w:jc w:val="both"/>
        <w:rPr>
          <w:rFonts w:ascii="Arial" w:hAnsi="Arial" w:cs="Arial"/>
          <w:b/>
          <w:sz w:val="20"/>
          <w:szCs w:val="20"/>
        </w:rPr>
      </w:pPr>
    </w:p>
    <w:p w:rsidR="00EE1807" w:rsidRDefault="006E3ED3" w:rsidP="00EE1807">
      <w:pPr>
        <w:spacing w:after="0" w:line="240" w:lineRule="auto"/>
        <w:jc w:val="both"/>
        <w:rPr>
          <w:rFonts w:ascii="Arial" w:hAnsi="Arial" w:cs="Arial"/>
          <w:b/>
          <w:sz w:val="20"/>
          <w:szCs w:val="20"/>
        </w:rPr>
      </w:pPr>
      <w:r w:rsidRPr="0000224C">
        <w:rPr>
          <w:rFonts w:ascii="Arial" w:hAnsi="Arial" w:cs="Arial"/>
          <w:b/>
          <w:sz w:val="20"/>
          <w:szCs w:val="20"/>
        </w:rPr>
        <w:t>17</w:t>
      </w:r>
      <w:r w:rsidR="005C6091" w:rsidRPr="0000224C">
        <w:rPr>
          <w:rFonts w:ascii="Arial" w:hAnsi="Arial" w:cs="Arial"/>
          <w:b/>
          <w:sz w:val="20"/>
          <w:szCs w:val="20"/>
        </w:rPr>
        <w:t>.</w:t>
      </w:r>
      <w:r w:rsidR="00032923">
        <w:rPr>
          <w:rFonts w:ascii="Arial" w:hAnsi="Arial" w:cs="Arial"/>
          <w:b/>
          <w:sz w:val="20"/>
          <w:szCs w:val="20"/>
        </w:rPr>
        <w:t xml:space="preserve"> DAS </w:t>
      </w:r>
      <w:r w:rsidR="00EE1807" w:rsidRPr="0000224C">
        <w:rPr>
          <w:rFonts w:ascii="Arial" w:hAnsi="Arial" w:cs="Arial"/>
          <w:b/>
          <w:sz w:val="20"/>
          <w:szCs w:val="20"/>
        </w:rPr>
        <w:t xml:space="preserve">OBRIGAÇÕES DA CONTRATADA  </w:t>
      </w:r>
    </w:p>
    <w:p w:rsidR="008C0367" w:rsidRDefault="008C0367" w:rsidP="00E1138A">
      <w:pPr>
        <w:spacing w:after="0" w:line="240" w:lineRule="auto"/>
        <w:jc w:val="both"/>
        <w:rPr>
          <w:rFonts w:ascii="Arial" w:hAnsi="Arial" w:cs="Arial"/>
          <w:b/>
          <w:sz w:val="20"/>
          <w:szCs w:val="20"/>
        </w:rPr>
      </w:pPr>
    </w:p>
    <w:p w:rsidR="006A59A1" w:rsidRPr="00E5484D" w:rsidRDefault="006A59A1" w:rsidP="00E1138A">
      <w:pPr>
        <w:spacing w:after="0" w:line="240" w:lineRule="auto"/>
        <w:jc w:val="both"/>
        <w:rPr>
          <w:rFonts w:ascii="Arial" w:hAnsi="Arial" w:cs="Arial"/>
          <w:b/>
          <w:sz w:val="20"/>
          <w:szCs w:val="20"/>
        </w:rPr>
      </w:pPr>
    </w:p>
    <w:p w:rsidR="006A59A1" w:rsidRDefault="006A59A1" w:rsidP="00E1138A">
      <w:pPr>
        <w:spacing w:after="0" w:line="240" w:lineRule="auto"/>
        <w:jc w:val="both"/>
        <w:rPr>
          <w:rFonts w:ascii="Arial" w:hAnsi="Arial" w:cs="Arial"/>
          <w:b/>
          <w:sz w:val="20"/>
          <w:szCs w:val="20"/>
        </w:rPr>
      </w:pPr>
    </w:p>
    <w:p w:rsidR="006A59A1" w:rsidRDefault="006A59A1" w:rsidP="00E1138A">
      <w:pPr>
        <w:spacing w:after="0" w:line="240" w:lineRule="auto"/>
        <w:jc w:val="both"/>
        <w:rPr>
          <w:rFonts w:ascii="Arial" w:hAnsi="Arial" w:cs="Arial"/>
          <w:b/>
          <w:sz w:val="20"/>
          <w:szCs w:val="20"/>
        </w:rPr>
      </w:pPr>
    </w:p>
    <w:p w:rsidR="006A59A1" w:rsidRDefault="006A59A1" w:rsidP="00E1138A">
      <w:pPr>
        <w:spacing w:after="0" w:line="240" w:lineRule="auto"/>
        <w:jc w:val="both"/>
        <w:rPr>
          <w:rFonts w:ascii="Arial" w:hAnsi="Arial" w:cs="Arial"/>
          <w:b/>
          <w:sz w:val="20"/>
          <w:szCs w:val="20"/>
        </w:rPr>
      </w:pPr>
    </w:p>
    <w:p w:rsidR="006A59A1" w:rsidRDefault="006A59A1" w:rsidP="00E1138A">
      <w:pPr>
        <w:spacing w:after="0" w:line="240" w:lineRule="auto"/>
        <w:jc w:val="both"/>
        <w:rPr>
          <w:rFonts w:ascii="Arial" w:hAnsi="Arial" w:cs="Arial"/>
          <w:b/>
          <w:sz w:val="20"/>
          <w:szCs w:val="20"/>
        </w:rPr>
      </w:pPr>
    </w:p>
    <w:p w:rsidR="006C1EA7" w:rsidRPr="00555D09" w:rsidRDefault="00EE1807" w:rsidP="00E1138A">
      <w:pPr>
        <w:spacing w:after="0" w:line="240" w:lineRule="auto"/>
        <w:jc w:val="both"/>
        <w:rPr>
          <w:rFonts w:ascii="Arial" w:hAnsi="Arial" w:cs="Arial"/>
          <w:b/>
          <w:sz w:val="20"/>
          <w:szCs w:val="20"/>
        </w:rPr>
      </w:pPr>
      <w:r w:rsidRPr="00E5484D">
        <w:rPr>
          <w:rFonts w:ascii="Arial" w:hAnsi="Arial" w:cs="Arial"/>
          <w:b/>
          <w:sz w:val="20"/>
          <w:szCs w:val="20"/>
        </w:rPr>
        <w:t>17.0</w:t>
      </w:r>
      <w:r w:rsidR="00032923">
        <w:rPr>
          <w:rFonts w:ascii="Arial" w:hAnsi="Arial" w:cs="Arial"/>
          <w:b/>
          <w:sz w:val="20"/>
          <w:szCs w:val="20"/>
        </w:rPr>
        <w:t>1</w:t>
      </w:r>
      <w:r w:rsidRPr="00E5484D">
        <w:rPr>
          <w:rFonts w:ascii="Arial" w:hAnsi="Arial" w:cs="Arial"/>
          <w:b/>
          <w:sz w:val="20"/>
          <w:szCs w:val="20"/>
        </w:rPr>
        <w:t xml:space="preserve">. </w:t>
      </w:r>
      <w:r w:rsidR="006C1EA7" w:rsidRPr="00E5484D">
        <w:rPr>
          <w:rFonts w:ascii="Arial" w:hAnsi="Arial" w:cs="Arial"/>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w:t>
      </w:r>
      <w:r w:rsidR="006C1EA7" w:rsidRPr="00555D09">
        <w:rPr>
          <w:rFonts w:ascii="Arial" w:hAnsi="Arial" w:cs="Arial"/>
          <w:sz w:val="20"/>
          <w:szCs w:val="20"/>
        </w:rPr>
        <w:t>iretamente junto a quem de direito.</w:t>
      </w:r>
    </w:p>
    <w:p w:rsidR="002F2C48" w:rsidRPr="00555D09" w:rsidRDefault="002F2C48" w:rsidP="00EB0A59">
      <w:pPr>
        <w:pStyle w:val="SemEspaamento"/>
        <w:jc w:val="both"/>
        <w:rPr>
          <w:rFonts w:ascii="Arial" w:hAnsi="Arial" w:cs="Arial"/>
          <w:b/>
          <w:sz w:val="20"/>
          <w:szCs w:val="20"/>
        </w:rPr>
      </w:pPr>
    </w:p>
    <w:p w:rsidR="002F2C48" w:rsidRPr="00555D09" w:rsidRDefault="004A0835" w:rsidP="00E1138A">
      <w:pPr>
        <w:spacing w:after="0" w:line="240" w:lineRule="auto"/>
        <w:jc w:val="both"/>
        <w:rPr>
          <w:rFonts w:ascii="Arial" w:hAnsi="Arial" w:cs="Arial"/>
          <w:b/>
          <w:sz w:val="20"/>
          <w:szCs w:val="20"/>
        </w:rPr>
      </w:pPr>
      <w:r w:rsidRPr="00555D09">
        <w:rPr>
          <w:rFonts w:ascii="Arial" w:hAnsi="Arial" w:cs="Arial"/>
          <w:b/>
          <w:sz w:val="20"/>
          <w:szCs w:val="20"/>
        </w:rPr>
        <w:t>17.0</w:t>
      </w:r>
      <w:r w:rsidR="00032923">
        <w:rPr>
          <w:rFonts w:ascii="Arial" w:hAnsi="Arial" w:cs="Arial"/>
          <w:b/>
          <w:sz w:val="20"/>
          <w:szCs w:val="20"/>
        </w:rPr>
        <w:t>2</w:t>
      </w:r>
      <w:r w:rsidR="002F2C48" w:rsidRPr="00555D09">
        <w:rPr>
          <w:rFonts w:ascii="Arial" w:hAnsi="Arial" w:cs="Arial"/>
          <w:b/>
          <w:sz w:val="20"/>
          <w:szCs w:val="20"/>
        </w:rPr>
        <w:t xml:space="preserve">. </w:t>
      </w:r>
      <w:r w:rsidR="002F2C48" w:rsidRPr="00555D09">
        <w:rPr>
          <w:rFonts w:ascii="Arial" w:hAnsi="Arial" w:cs="Arial"/>
          <w:sz w:val="20"/>
          <w:szCs w:val="20"/>
        </w:rPr>
        <w:t>Providenciar a imediata correção das deficiências apontadas pelo Contratante quanto à execução dos serviços contratados.</w:t>
      </w:r>
    </w:p>
    <w:p w:rsidR="002F2C48" w:rsidRPr="00555D09" w:rsidRDefault="002F2C48" w:rsidP="00E1138A">
      <w:pPr>
        <w:spacing w:after="0" w:line="240" w:lineRule="auto"/>
        <w:jc w:val="both"/>
        <w:rPr>
          <w:rFonts w:ascii="Arial" w:hAnsi="Arial" w:cs="Arial"/>
          <w:b/>
          <w:sz w:val="20"/>
          <w:szCs w:val="20"/>
        </w:rPr>
      </w:pPr>
    </w:p>
    <w:p w:rsidR="006C1EA7" w:rsidRPr="00E24EE0" w:rsidRDefault="002F2C48" w:rsidP="00E1138A">
      <w:pPr>
        <w:spacing w:after="0" w:line="240" w:lineRule="auto"/>
        <w:jc w:val="both"/>
        <w:rPr>
          <w:rFonts w:ascii="Arial" w:hAnsi="Arial" w:cs="Arial"/>
          <w:b/>
          <w:sz w:val="20"/>
          <w:szCs w:val="20"/>
        </w:rPr>
      </w:pPr>
      <w:r w:rsidRPr="00555D09">
        <w:rPr>
          <w:rFonts w:ascii="Arial" w:hAnsi="Arial" w:cs="Arial"/>
          <w:b/>
          <w:sz w:val="20"/>
          <w:szCs w:val="20"/>
        </w:rPr>
        <w:t>1</w:t>
      </w:r>
      <w:r w:rsidR="004A0835" w:rsidRPr="00555D09">
        <w:rPr>
          <w:rFonts w:ascii="Arial" w:hAnsi="Arial" w:cs="Arial"/>
          <w:b/>
          <w:sz w:val="20"/>
          <w:szCs w:val="20"/>
        </w:rPr>
        <w:t>7.0</w:t>
      </w:r>
      <w:r w:rsidR="00032923">
        <w:rPr>
          <w:rFonts w:ascii="Arial" w:hAnsi="Arial" w:cs="Arial"/>
          <w:b/>
          <w:sz w:val="20"/>
          <w:szCs w:val="20"/>
        </w:rPr>
        <w:t>3</w:t>
      </w:r>
      <w:r w:rsidRPr="00555D09">
        <w:rPr>
          <w:rFonts w:ascii="Arial" w:hAnsi="Arial" w:cs="Arial"/>
          <w:b/>
          <w:sz w:val="20"/>
          <w:szCs w:val="20"/>
        </w:rPr>
        <w:t xml:space="preserve">. </w:t>
      </w:r>
      <w:r w:rsidR="006C1EA7" w:rsidRPr="002E7498">
        <w:rPr>
          <w:rFonts w:ascii="Arial" w:hAnsi="Arial" w:cs="Arial"/>
          <w:sz w:val="20"/>
          <w:szCs w:val="20"/>
        </w:rPr>
        <w:t>Sempre que convocada, a Contratada deverá comparecer</w:t>
      </w:r>
      <w:r w:rsidR="009C285B" w:rsidRPr="002E7498">
        <w:rPr>
          <w:rFonts w:ascii="Arial" w:hAnsi="Arial" w:cs="Arial"/>
          <w:sz w:val="20"/>
          <w:szCs w:val="20"/>
        </w:rPr>
        <w:t>,</w:t>
      </w:r>
      <w:r w:rsidR="006C1EA7" w:rsidRPr="002E7498">
        <w:rPr>
          <w:rFonts w:ascii="Arial" w:hAnsi="Arial" w:cs="Arial"/>
          <w:sz w:val="20"/>
          <w:szCs w:val="20"/>
        </w:rPr>
        <w:t xml:space="preserve"> sob pena de assumir o ônus pelo não cumprimento.</w:t>
      </w:r>
    </w:p>
    <w:p w:rsidR="009C285B" w:rsidRPr="00555D09" w:rsidRDefault="009C285B" w:rsidP="00E1138A">
      <w:pPr>
        <w:spacing w:after="0" w:line="240" w:lineRule="auto"/>
        <w:jc w:val="both"/>
        <w:rPr>
          <w:rFonts w:ascii="Arial" w:hAnsi="Arial" w:cs="Arial"/>
          <w:b/>
          <w:sz w:val="20"/>
          <w:szCs w:val="20"/>
        </w:rPr>
      </w:pPr>
    </w:p>
    <w:p w:rsidR="005C6091" w:rsidRPr="00555D09" w:rsidRDefault="008E0360" w:rsidP="00E1138A">
      <w:pPr>
        <w:spacing w:after="0" w:line="240" w:lineRule="auto"/>
        <w:jc w:val="both"/>
        <w:rPr>
          <w:rFonts w:ascii="Arial" w:hAnsi="Arial" w:cs="Arial"/>
          <w:b/>
          <w:sz w:val="20"/>
          <w:szCs w:val="20"/>
        </w:rPr>
      </w:pPr>
      <w:r w:rsidRPr="00555D09">
        <w:rPr>
          <w:rFonts w:ascii="Arial" w:hAnsi="Arial" w:cs="Arial"/>
          <w:b/>
          <w:sz w:val="20"/>
          <w:szCs w:val="20"/>
        </w:rPr>
        <w:t>1</w:t>
      </w:r>
      <w:r w:rsidR="004A0835" w:rsidRPr="00555D09">
        <w:rPr>
          <w:rFonts w:ascii="Arial" w:hAnsi="Arial" w:cs="Arial"/>
          <w:b/>
          <w:sz w:val="20"/>
          <w:szCs w:val="20"/>
        </w:rPr>
        <w:t>7.0</w:t>
      </w:r>
      <w:r w:rsidR="00032923">
        <w:rPr>
          <w:rFonts w:ascii="Arial" w:hAnsi="Arial" w:cs="Arial"/>
          <w:b/>
          <w:sz w:val="20"/>
          <w:szCs w:val="20"/>
        </w:rPr>
        <w:t>4</w:t>
      </w:r>
      <w:r w:rsidR="006C1EA7" w:rsidRPr="00555D09">
        <w:rPr>
          <w:rFonts w:ascii="Arial" w:hAnsi="Arial" w:cs="Arial"/>
          <w:b/>
          <w:sz w:val="20"/>
          <w:szCs w:val="20"/>
        </w:rPr>
        <w:t xml:space="preserve">. </w:t>
      </w:r>
      <w:r w:rsidR="006C1EA7" w:rsidRPr="00555D09">
        <w:rPr>
          <w:rFonts w:ascii="Arial" w:hAnsi="Arial" w:cs="Arial"/>
          <w:sz w:val="20"/>
          <w:szCs w:val="20"/>
        </w:rPr>
        <w:t>A Contratada será responsável pelos danos causados à SAECIL ou a terceiros, decorrentes de sua culpa ou dolo</w:t>
      </w:r>
      <w:r w:rsidR="0046381A" w:rsidRPr="00555D09">
        <w:rPr>
          <w:rFonts w:ascii="Arial" w:hAnsi="Arial" w:cs="Arial"/>
          <w:sz w:val="20"/>
          <w:szCs w:val="20"/>
        </w:rPr>
        <w:t>, pela execução ou inexecução do objeto desta licitação</w:t>
      </w:r>
      <w:r w:rsidR="008C1D3E" w:rsidRPr="00555D09">
        <w:rPr>
          <w:rFonts w:ascii="Arial" w:hAnsi="Arial" w:cs="Arial"/>
          <w:b/>
          <w:sz w:val="20"/>
          <w:szCs w:val="20"/>
        </w:rPr>
        <w:t>.</w:t>
      </w:r>
      <w:r w:rsidR="005C6091" w:rsidRPr="00555D09">
        <w:rPr>
          <w:rFonts w:ascii="Arial" w:hAnsi="Arial" w:cs="Arial"/>
          <w:b/>
          <w:sz w:val="20"/>
          <w:szCs w:val="20"/>
        </w:rPr>
        <w:t xml:space="preserve"> </w:t>
      </w:r>
    </w:p>
    <w:p w:rsidR="00F56F43" w:rsidRPr="00555D09" w:rsidRDefault="00F56F43" w:rsidP="00E1138A">
      <w:pPr>
        <w:spacing w:after="0" w:line="240" w:lineRule="auto"/>
        <w:jc w:val="both"/>
        <w:rPr>
          <w:rFonts w:ascii="Arial" w:hAnsi="Arial" w:cs="Arial"/>
          <w:b/>
          <w:sz w:val="20"/>
          <w:szCs w:val="20"/>
        </w:rPr>
      </w:pPr>
    </w:p>
    <w:p w:rsidR="0046381A" w:rsidRPr="00555D09" w:rsidRDefault="008E0360" w:rsidP="0046381A">
      <w:pPr>
        <w:spacing w:after="0" w:line="240" w:lineRule="auto"/>
        <w:jc w:val="both"/>
        <w:rPr>
          <w:rFonts w:ascii="Arial" w:hAnsi="Arial" w:cs="Arial"/>
          <w:sz w:val="20"/>
          <w:szCs w:val="20"/>
        </w:rPr>
      </w:pPr>
      <w:r w:rsidRPr="00555D09">
        <w:rPr>
          <w:rFonts w:ascii="Arial" w:hAnsi="Arial" w:cs="Arial"/>
          <w:b/>
          <w:sz w:val="20"/>
          <w:szCs w:val="20"/>
        </w:rPr>
        <w:t>1</w:t>
      </w:r>
      <w:r w:rsidR="005960E3" w:rsidRPr="00555D09">
        <w:rPr>
          <w:rFonts w:ascii="Arial" w:hAnsi="Arial" w:cs="Arial"/>
          <w:b/>
          <w:sz w:val="20"/>
          <w:szCs w:val="20"/>
        </w:rPr>
        <w:t>7</w:t>
      </w:r>
      <w:r w:rsidRPr="00555D09">
        <w:rPr>
          <w:rFonts w:ascii="Arial" w:hAnsi="Arial" w:cs="Arial"/>
          <w:b/>
          <w:sz w:val="20"/>
          <w:szCs w:val="20"/>
        </w:rPr>
        <w:t>.0</w:t>
      </w:r>
      <w:r w:rsidR="00032923">
        <w:rPr>
          <w:rFonts w:ascii="Arial" w:hAnsi="Arial" w:cs="Arial"/>
          <w:b/>
          <w:sz w:val="20"/>
          <w:szCs w:val="20"/>
        </w:rPr>
        <w:t>5</w:t>
      </w:r>
      <w:r w:rsidR="0046381A" w:rsidRPr="00555D09">
        <w:rPr>
          <w:rFonts w:ascii="Arial" w:hAnsi="Arial" w:cs="Arial"/>
          <w:b/>
          <w:sz w:val="20"/>
          <w:szCs w:val="20"/>
        </w:rPr>
        <w:t xml:space="preserve">. </w:t>
      </w:r>
      <w:r w:rsidR="0046381A" w:rsidRPr="00555D09">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 combinado.</w:t>
      </w:r>
    </w:p>
    <w:p w:rsidR="0046381A" w:rsidRPr="00555D09" w:rsidRDefault="0046381A" w:rsidP="0046381A">
      <w:pPr>
        <w:spacing w:after="0" w:line="240" w:lineRule="auto"/>
        <w:jc w:val="both"/>
        <w:rPr>
          <w:rFonts w:ascii="Arial" w:hAnsi="Arial" w:cs="Arial"/>
          <w:b/>
          <w:sz w:val="20"/>
          <w:szCs w:val="20"/>
        </w:rPr>
      </w:pPr>
    </w:p>
    <w:p w:rsidR="0046381A" w:rsidRPr="00555D09" w:rsidRDefault="008E0360" w:rsidP="0046381A">
      <w:pPr>
        <w:spacing w:after="0" w:line="240" w:lineRule="auto"/>
        <w:jc w:val="both"/>
        <w:rPr>
          <w:rFonts w:ascii="Arial" w:hAnsi="Arial" w:cs="Arial"/>
          <w:sz w:val="20"/>
          <w:szCs w:val="20"/>
        </w:rPr>
      </w:pPr>
      <w:r w:rsidRPr="00555D09">
        <w:rPr>
          <w:rFonts w:ascii="Arial" w:hAnsi="Arial" w:cs="Arial"/>
          <w:b/>
          <w:sz w:val="20"/>
          <w:szCs w:val="20"/>
        </w:rPr>
        <w:t>1</w:t>
      </w:r>
      <w:r w:rsidR="005960E3" w:rsidRPr="00555D09">
        <w:rPr>
          <w:rFonts w:ascii="Arial" w:hAnsi="Arial" w:cs="Arial"/>
          <w:b/>
          <w:sz w:val="20"/>
          <w:szCs w:val="20"/>
        </w:rPr>
        <w:t>7</w:t>
      </w:r>
      <w:r w:rsidRPr="00555D09">
        <w:rPr>
          <w:rFonts w:ascii="Arial" w:hAnsi="Arial" w:cs="Arial"/>
          <w:b/>
          <w:sz w:val="20"/>
          <w:szCs w:val="20"/>
        </w:rPr>
        <w:t>.0</w:t>
      </w:r>
      <w:r w:rsidR="00032923">
        <w:rPr>
          <w:rFonts w:ascii="Arial" w:hAnsi="Arial" w:cs="Arial"/>
          <w:b/>
          <w:sz w:val="20"/>
          <w:szCs w:val="20"/>
        </w:rPr>
        <w:t>6</w:t>
      </w:r>
      <w:r w:rsidR="0059581E" w:rsidRPr="00555D09">
        <w:rPr>
          <w:rFonts w:ascii="Arial" w:hAnsi="Arial" w:cs="Arial"/>
          <w:b/>
          <w:sz w:val="20"/>
          <w:szCs w:val="20"/>
        </w:rPr>
        <w:t xml:space="preserve">. </w:t>
      </w:r>
      <w:r w:rsidR="0046381A" w:rsidRPr="00555D09">
        <w:rPr>
          <w:rFonts w:ascii="Arial" w:hAnsi="Arial" w:cs="Arial"/>
          <w:sz w:val="20"/>
          <w:szCs w:val="20"/>
        </w:rPr>
        <w:t xml:space="preserve">Manter, durante toda a execução do </w:t>
      </w:r>
      <w:r w:rsidR="000E49EA" w:rsidRPr="00555D09">
        <w:rPr>
          <w:rFonts w:ascii="Arial" w:hAnsi="Arial" w:cs="Arial"/>
          <w:sz w:val="20"/>
          <w:szCs w:val="20"/>
        </w:rPr>
        <w:t>C</w:t>
      </w:r>
      <w:r w:rsidR="0046381A" w:rsidRPr="00555D09">
        <w:rPr>
          <w:rFonts w:ascii="Arial" w:hAnsi="Arial" w:cs="Arial"/>
          <w:sz w:val="20"/>
          <w:szCs w:val="20"/>
        </w:rPr>
        <w:t>ontrato</w:t>
      </w:r>
      <w:r w:rsidR="00B91620" w:rsidRPr="00555D09">
        <w:rPr>
          <w:rFonts w:ascii="Arial" w:hAnsi="Arial" w:cs="Arial"/>
          <w:sz w:val="20"/>
          <w:szCs w:val="20"/>
        </w:rPr>
        <w:t>,</w:t>
      </w:r>
      <w:r w:rsidR="0046381A" w:rsidRPr="00555D09">
        <w:rPr>
          <w:rFonts w:ascii="Arial" w:hAnsi="Arial" w:cs="Arial"/>
          <w:sz w:val="20"/>
          <w:szCs w:val="20"/>
        </w:rPr>
        <w:t xml:space="preserve"> e em compatibilidade com as obrigações por ele assumidas, todas as condições de habilitação e qu</w:t>
      </w:r>
      <w:r w:rsidR="0059581E" w:rsidRPr="00555D09">
        <w:rPr>
          <w:rFonts w:ascii="Arial" w:hAnsi="Arial" w:cs="Arial"/>
          <w:sz w:val="20"/>
          <w:szCs w:val="20"/>
        </w:rPr>
        <w:t xml:space="preserve">alificação exigidas </w:t>
      </w:r>
      <w:r w:rsidR="00390E96" w:rsidRPr="00555D09">
        <w:rPr>
          <w:rFonts w:ascii="Arial" w:hAnsi="Arial" w:cs="Arial"/>
          <w:sz w:val="20"/>
          <w:szCs w:val="20"/>
        </w:rPr>
        <w:t>na licitação</w:t>
      </w:r>
      <w:r w:rsidR="0046381A" w:rsidRPr="00555D09">
        <w:rPr>
          <w:rFonts w:ascii="Arial" w:hAnsi="Arial" w:cs="Arial"/>
          <w:sz w:val="20"/>
          <w:szCs w:val="20"/>
        </w:rPr>
        <w:t>.</w:t>
      </w:r>
    </w:p>
    <w:p w:rsidR="002D40E9" w:rsidRPr="00555D09" w:rsidRDefault="002D40E9" w:rsidP="0046381A">
      <w:pPr>
        <w:spacing w:after="0" w:line="240" w:lineRule="auto"/>
        <w:jc w:val="both"/>
        <w:rPr>
          <w:rFonts w:ascii="Arial" w:hAnsi="Arial" w:cs="Arial"/>
          <w:b/>
          <w:sz w:val="20"/>
          <w:szCs w:val="20"/>
        </w:rPr>
      </w:pPr>
    </w:p>
    <w:p w:rsidR="00390E96" w:rsidRPr="00D23D50" w:rsidRDefault="008E0360" w:rsidP="00390E96">
      <w:pPr>
        <w:spacing w:after="0" w:line="240" w:lineRule="auto"/>
        <w:jc w:val="both"/>
        <w:rPr>
          <w:rFonts w:ascii="Arial" w:hAnsi="Arial" w:cs="Arial"/>
          <w:sz w:val="20"/>
          <w:szCs w:val="20"/>
        </w:rPr>
      </w:pPr>
      <w:r w:rsidRPr="00555D09">
        <w:rPr>
          <w:rFonts w:ascii="Arial" w:hAnsi="Arial" w:cs="Arial"/>
          <w:b/>
          <w:sz w:val="20"/>
          <w:szCs w:val="20"/>
        </w:rPr>
        <w:t>1</w:t>
      </w:r>
      <w:r w:rsidR="005960E3" w:rsidRPr="00555D09">
        <w:rPr>
          <w:rFonts w:ascii="Arial" w:hAnsi="Arial" w:cs="Arial"/>
          <w:b/>
          <w:sz w:val="20"/>
          <w:szCs w:val="20"/>
        </w:rPr>
        <w:t>7</w:t>
      </w:r>
      <w:r w:rsidR="00EB0A59" w:rsidRPr="00555D09">
        <w:rPr>
          <w:rFonts w:ascii="Arial" w:hAnsi="Arial" w:cs="Arial"/>
          <w:b/>
          <w:sz w:val="20"/>
          <w:szCs w:val="20"/>
        </w:rPr>
        <w:t>.</w:t>
      </w:r>
      <w:r w:rsidR="004A0835" w:rsidRPr="00555D09">
        <w:rPr>
          <w:rFonts w:ascii="Arial" w:hAnsi="Arial" w:cs="Arial"/>
          <w:b/>
          <w:sz w:val="20"/>
          <w:szCs w:val="20"/>
        </w:rPr>
        <w:t>0</w:t>
      </w:r>
      <w:r w:rsidR="00032923">
        <w:rPr>
          <w:rFonts w:ascii="Arial" w:hAnsi="Arial" w:cs="Arial"/>
          <w:b/>
          <w:sz w:val="20"/>
          <w:szCs w:val="20"/>
        </w:rPr>
        <w:t>7</w:t>
      </w:r>
      <w:r w:rsidR="00390E96" w:rsidRPr="00555D09">
        <w:rPr>
          <w:rFonts w:ascii="Arial" w:hAnsi="Arial" w:cs="Arial"/>
          <w:b/>
          <w:sz w:val="20"/>
          <w:szCs w:val="20"/>
        </w:rPr>
        <w:t xml:space="preserve">. </w:t>
      </w:r>
      <w:r w:rsidR="00920DE1" w:rsidRPr="00D23D50">
        <w:rPr>
          <w:rFonts w:ascii="Arial" w:hAnsi="Arial" w:cs="Arial"/>
          <w:sz w:val="20"/>
          <w:szCs w:val="20"/>
        </w:rPr>
        <w:t>A Contratada deverá informar antes do início dos serviços os números de telefone fixo, móvel e um endereço de e-mail para a correta comunicação entre as partes</w:t>
      </w:r>
      <w:r w:rsidR="00D23D50" w:rsidRPr="00D23D50">
        <w:rPr>
          <w:rFonts w:ascii="Arial" w:hAnsi="Arial" w:cs="Arial"/>
          <w:sz w:val="20"/>
          <w:szCs w:val="20"/>
        </w:rPr>
        <w:t xml:space="preserve"> e i</w:t>
      </w:r>
      <w:r w:rsidR="00390E96" w:rsidRPr="00D23D50">
        <w:rPr>
          <w:rFonts w:ascii="Arial" w:hAnsi="Arial" w:cs="Arial"/>
          <w:sz w:val="20"/>
          <w:szCs w:val="20"/>
        </w:rPr>
        <w:t xml:space="preserve">ndicar </w:t>
      </w:r>
      <w:r w:rsidR="00EE5055" w:rsidRPr="00D23D50">
        <w:rPr>
          <w:rFonts w:ascii="Arial" w:hAnsi="Arial" w:cs="Arial"/>
          <w:sz w:val="20"/>
          <w:szCs w:val="20"/>
        </w:rPr>
        <w:t xml:space="preserve">nome, </w:t>
      </w:r>
      <w:proofErr w:type="gramStart"/>
      <w:r w:rsidR="00EE5055" w:rsidRPr="00D23D50">
        <w:rPr>
          <w:rFonts w:ascii="Arial" w:hAnsi="Arial" w:cs="Arial"/>
          <w:sz w:val="20"/>
          <w:szCs w:val="20"/>
        </w:rPr>
        <w:t xml:space="preserve">e-mail, </w:t>
      </w:r>
      <w:r w:rsidR="00390E96" w:rsidRPr="00D23D50">
        <w:rPr>
          <w:rFonts w:ascii="Arial" w:hAnsi="Arial" w:cs="Arial"/>
          <w:sz w:val="20"/>
          <w:szCs w:val="20"/>
        </w:rPr>
        <w:t xml:space="preserve"> telefone</w:t>
      </w:r>
      <w:proofErr w:type="gramEnd"/>
      <w:r w:rsidR="00390E96" w:rsidRPr="00D23D50">
        <w:rPr>
          <w:rFonts w:ascii="Arial" w:hAnsi="Arial" w:cs="Arial"/>
          <w:sz w:val="20"/>
          <w:szCs w:val="20"/>
        </w:rPr>
        <w:t xml:space="preserve"> da pessoa responsável pelo recebimento das Ordens de Serviços a serem expedidas </w:t>
      </w:r>
      <w:r w:rsidR="004E34CF" w:rsidRPr="00D23D50">
        <w:rPr>
          <w:rFonts w:ascii="Arial" w:hAnsi="Arial" w:cs="Arial"/>
          <w:sz w:val="20"/>
          <w:szCs w:val="20"/>
        </w:rPr>
        <w:t>pela Divisão Técnica de Tratamento e Armazenamento</w:t>
      </w:r>
      <w:r w:rsidR="00390E96" w:rsidRPr="00D23D50">
        <w:rPr>
          <w:rFonts w:ascii="Arial" w:hAnsi="Arial" w:cs="Arial"/>
          <w:sz w:val="20"/>
          <w:szCs w:val="20"/>
        </w:rPr>
        <w:t>.</w:t>
      </w:r>
    </w:p>
    <w:p w:rsidR="00EB0A59" w:rsidRPr="00555D09" w:rsidRDefault="00EB0A59" w:rsidP="00EB0A59">
      <w:pPr>
        <w:pStyle w:val="SemEspaamento"/>
        <w:jc w:val="both"/>
        <w:rPr>
          <w:rFonts w:ascii="Arial" w:hAnsi="Arial" w:cs="Arial"/>
          <w:b/>
          <w:sz w:val="20"/>
          <w:szCs w:val="20"/>
        </w:rPr>
      </w:pPr>
    </w:p>
    <w:p w:rsidR="00EB0A59" w:rsidRPr="00555D09" w:rsidRDefault="00EB0A59" w:rsidP="00EB0A59">
      <w:pPr>
        <w:pStyle w:val="SemEspaamento"/>
        <w:jc w:val="both"/>
        <w:rPr>
          <w:rFonts w:ascii="Arial" w:hAnsi="Arial" w:cs="Arial"/>
          <w:sz w:val="20"/>
          <w:szCs w:val="20"/>
        </w:rPr>
      </w:pPr>
      <w:r w:rsidRPr="00555D09">
        <w:rPr>
          <w:rFonts w:ascii="Arial" w:hAnsi="Arial" w:cs="Arial"/>
          <w:b/>
          <w:sz w:val="20"/>
          <w:szCs w:val="20"/>
        </w:rPr>
        <w:t>17.</w:t>
      </w:r>
      <w:r w:rsidR="00032923">
        <w:rPr>
          <w:rFonts w:ascii="Arial" w:hAnsi="Arial" w:cs="Arial"/>
          <w:b/>
          <w:sz w:val="20"/>
          <w:szCs w:val="20"/>
        </w:rPr>
        <w:t>08</w:t>
      </w:r>
      <w:r w:rsidRPr="00555D09">
        <w:rPr>
          <w:rFonts w:ascii="Arial" w:hAnsi="Arial" w:cs="Arial"/>
          <w:b/>
          <w:sz w:val="20"/>
          <w:szCs w:val="20"/>
        </w:rPr>
        <w:t>.</w:t>
      </w:r>
      <w:r w:rsidRPr="00555D09">
        <w:rPr>
          <w:rFonts w:ascii="Arial" w:hAnsi="Arial" w:cs="Arial"/>
          <w:sz w:val="20"/>
          <w:szCs w:val="20"/>
        </w:rPr>
        <w:t xml:space="preserve"> A utilização de equipamentos de segurança será obrigatória para todos os funcionários que estiverem trabalhando na execução dos serviços tanto na remoção dos equipamentos, como para a colocação dos mesmos nas lagoas de acordo com as Normas de Segurança do Trabalho. </w:t>
      </w:r>
    </w:p>
    <w:p w:rsidR="00EB0A59" w:rsidRPr="00555D09" w:rsidRDefault="00EB0A59" w:rsidP="00EB0A59">
      <w:pPr>
        <w:pStyle w:val="SemEspaamento"/>
        <w:jc w:val="both"/>
        <w:rPr>
          <w:rFonts w:ascii="Arial" w:hAnsi="Arial" w:cs="Arial"/>
          <w:sz w:val="20"/>
          <w:szCs w:val="20"/>
        </w:rPr>
      </w:pPr>
    </w:p>
    <w:p w:rsidR="00EB0A59" w:rsidRPr="00555D09" w:rsidRDefault="00EB0A59" w:rsidP="00EB0A59">
      <w:pPr>
        <w:pStyle w:val="SemEspaamento"/>
        <w:ind w:left="708"/>
        <w:jc w:val="both"/>
        <w:rPr>
          <w:rFonts w:ascii="Arial" w:hAnsi="Arial" w:cs="Arial"/>
          <w:sz w:val="20"/>
          <w:szCs w:val="20"/>
        </w:rPr>
      </w:pPr>
      <w:r w:rsidRPr="00555D09">
        <w:rPr>
          <w:rFonts w:ascii="Arial" w:hAnsi="Arial" w:cs="Arial"/>
          <w:b/>
          <w:sz w:val="20"/>
          <w:szCs w:val="20"/>
        </w:rPr>
        <w:t>17.</w:t>
      </w:r>
      <w:r w:rsidR="00032923">
        <w:rPr>
          <w:rFonts w:ascii="Arial" w:hAnsi="Arial" w:cs="Arial"/>
          <w:b/>
          <w:sz w:val="20"/>
          <w:szCs w:val="20"/>
        </w:rPr>
        <w:t>08</w:t>
      </w:r>
      <w:r w:rsidRPr="00555D09">
        <w:rPr>
          <w:rFonts w:ascii="Arial" w:hAnsi="Arial" w:cs="Arial"/>
          <w:b/>
          <w:sz w:val="20"/>
          <w:szCs w:val="20"/>
        </w:rPr>
        <w:t>.01.</w:t>
      </w:r>
      <w:r w:rsidRPr="00555D09">
        <w:rPr>
          <w:rFonts w:ascii="Arial" w:hAnsi="Arial" w:cs="Arial"/>
          <w:sz w:val="20"/>
          <w:szCs w:val="20"/>
        </w:rPr>
        <w:t xml:space="preserve"> A distribuição dos equipamentos de segurança e a fiscalização da utilização do mesmo serão de responsabilidade da empresa CONTRATADA, podendo a SAECIL paralisar as atividades quando encontrado alguma irregularidade.</w:t>
      </w:r>
    </w:p>
    <w:p w:rsidR="00EB0A59" w:rsidRPr="00555D09" w:rsidRDefault="00EB0A59" w:rsidP="00390E96">
      <w:pPr>
        <w:spacing w:after="0" w:line="240" w:lineRule="auto"/>
        <w:jc w:val="both"/>
        <w:rPr>
          <w:rFonts w:ascii="Arial" w:hAnsi="Arial" w:cs="Arial"/>
          <w:b/>
          <w:sz w:val="20"/>
          <w:szCs w:val="20"/>
        </w:rPr>
      </w:pPr>
    </w:p>
    <w:p w:rsidR="00555D09" w:rsidRPr="00555D09" w:rsidRDefault="005960E3" w:rsidP="00555D09">
      <w:pPr>
        <w:pStyle w:val="SemEspaamento"/>
        <w:jc w:val="both"/>
        <w:rPr>
          <w:rFonts w:ascii="Arial" w:hAnsi="Arial" w:cs="Arial"/>
          <w:sz w:val="20"/>
          <w:szCs w:val="20"/>
        </w:rPr>
      </w:pPr>
      <w:r w:rsidRPr="00555D09">
        <w:rPr>
          <w:rFonts w:ascii="Arial" w:hAnsi="Arial" w:cs="Arial"/>
          <w:b/>
          <w:sz w:val="20"/>
          <w:szCs w:val="20"/>
        </w:rPr>
        <w:t>17.</w:t>
      </w:r>
      <w:r w:rsidR="00032923">
        <w:rPr>
          <w:rFonts w:ascii="Arial" w:hAnsi="Arial" w:cs="Arial"/>
          <w:b/>
          <w:sz w:val="20"/>
          <w:szCs w:val="20"/>
        </w:rPr>
        <w:t>09</w:t>
      </w:r>
      <w:r w:rsidR="00390E96" w:rsidRPr="00555D09">
        <w:rPr>
          <w:rFonts w:ascii="Arial" w:hAnsi="Arial" w:cs="Arial"/>
          <w:b/>
          <w:sz w:val="20"/>
          <w:szCs w:val="20"/>
        </w:rPr>
        <w:t xml:space="preserve">. </w:t>
      </w:r>
      <w:r w:rsidR="00555D09" w:rsidRPr="00555D09">
        <w:rPr>
          <w:rFonts w:ascii="Arial" w:hAnsi="Arial" w:cs="Arial"/>
          <w:sz w:val="20"/>
          <w:szCs w:val="20"/>
        </w:rPr>
        <w:t>Como parte de sua responsabilidade com a SAECIL, a CONTRATADA deverá submeter previamente à aprovação todos os procedimentos adotados nos equipamentos encaminhados para reparo.</w:t>
      </w:r>
    </w:p>
    <w:p w:rsidR="00555D09" w:rsidRPr="00555D09" w:rsidRDefault="00555D09" w:rsidP="00555D09">
      <w:pPr>
        <w:pStyle w:val="SemEspaamento"/>
        <w:jc w:val="both"/>
        <w:rPr>
          <w:rFonts w:ascii="Arial" w:hAnsi="Arial" w:cs="Arial"/>
          <w:sz w:val="20"/>
          <w:szCs w:val="20"/>
        </w:rPr>
      </w:pPr>
    </w:p>
    <w:p w:rsidR="00555D09" w:rsidRPr="00555D09" w:rsidRDefault="00555D09" w:rsidP="00555D09">
      <w:pPr>
        <w:pStyle w:val="SemEspaamento"/>
        <w:jc w:val="both"/>
        <w:rPr>
          <w:rFonts w:ascii="Arial" w:hAnsi="Arial" w:cs="Arial"/>
          <w:sz w:val="20"/>
          <w:szCs w:val="20"/>
        </w:rPr>
      </w:pPr>
      <w:r w:rsidRPr="00555D09">
        <w:rPr>
          <w:rFonts w:ascii="Arial" w:hAnsi="Arial" w:cs="Arial"/>
          <w:b/>
          <w:sz w:val="20"/>
          <w:szCs w:val="20"/>
        </w:rPr>
        <w:t>17.1</w:t>
      </w:r>
      <w:r w:rsidR="00032923">
        <w:rPr>
          <w:rFonts w:ascii="Arial" w:hAnsi="Arial" w:cs="Arial"/>
          <w:b/>
          <w:sz w:val="20"/>
          <w:szCs w:val="20"/>
        </w:rPr>
        <w:t>0</w:t>
      </w:r>
      <w:r w:rsidRPr="00555D09">
        <w:rPr>
          <w:rFonts w:ascii="Arial" w:hAnsi="Arial" w:cs="Arial"/>
          <w:b/>
          <w:sz w:val="20"/>
          <w:szCs w:val="20"/>
        </w:rPr>
        <w:t>.</w:t>
      </w:r>
      <w:r w:rsidRPr="00555D09">
        <w:rPr>
          <w:rFonts w:ascii="Arial" w:hAnsi="Arial" w:cs="Arial"/>
          <w:sz w:val="20"/>
          <w:szCs w:val="20"/>
        </w:rPr>
        <w:t xml:space="preserve"> Ao realizar as manutenções, a Contratada NÃO poderá realizar nenhuma alteração estrutural nos equipamentos, descaracterizando-o.</w:t>
      </w:r>
    </w:p>
    <w:p w:rsidR="003E1E8F" w:rsidRPr="00555D09" w:rsidRDefault="003E1E8F" w:rsidP="00390E96">
      <w:pPr>
        <w:spacing w:after="0" w:line="240" w:lineRule="auto"/>
        <w:jc w:val="both"/>
        <w:rPr>
          <w:rFonts w:ascii="Arial" w:hAnsi="Arial" w:cs="Arial"/>
          <w:b/>
          <w:sz w:val="20"/>
          <w:szCs w:val="20"/>
        </w:rPr>
      </w:pPr>
    </w:p>
    <w:p w:rsidR="002F2C48" w:rsidRPr="00555D09" w:rsidRDefault="003E1E8F" w:rsidP="00390E96">
      <w:pPr>
        <w:spacing w:after="0" w:line="240" w:lineRule="auto"/>
        <w:jc w:val="both"/>
        <w:rPr>
          <w:rFonts w:ascii="Arial" w:hAnsi="Arial" w:cs="Arial"/>
          <w:b/>
          <w:sz w:val="20"/>
          <w:szCs w:val="20"/>
        </w:rPr>
      </w:pPr>
      <w:r w:rsidRPr="00555D09">
        <w:rPr>
          <w:rFonts w:ascii="Arial" w:hAnsi="Arial" w:cs="Arial"/>
          <w:b/>
          <w:sz w:val="20"/>
          <w:szCs w:val="20"/>
        </w:rPr>
        <w:t>1</w:t>
      </w:r>
      <w:r w:rsidR="004A0835" w:rsidRPr="00555D09">
        <w:rPr>
          <w:rFonts w:ascii="Arial" w:hAnsi="Arial" w:cs="Arial"/>
          <w:b/>
          <w:sz w:val="20"/>
          <w:szCs w:val="20"/>
        </w:rPr>
        <w:t>7.1</w:t>
      </w:r>
      <w:r w:rsidR="00032923">
        <w:rPr>
          <w:rFonts w:ascii="Arial" w:hAnsi="Arial" w:cs="Arial"/>
          <w:b/>
          <w:sz w:val="20"/>
          <w:szCs w:val="20"/>
        </w:rPr>
        <w:t>1</w:t>
      </w:r>
      <w:r w:rsidR="002F2C48" w:rsidRPr="00555D09">
        <w:rPr>
          <w:rFonts w:ascii="Arial" w:hAnsi="Arial" w:cs="Arial"/>
          <w:b/>
          <w:sz w:val="20"/>
          <w:szCs w:val="20"/>
        </w:rPr>
        <w:t xml:space="preserve">. </w:t>
      </w:r>
      <w:r w:rsidR="002F2C48" w:rsidRPr="00555D09">
        <w:rPr>
          <w:rFonts w:ascii="Arial" w:hAnsi="Arial" w:cs="Arial"/>
          <w:sz w:val="20"/>
          <w:szCs w:val="20"/>
        </w:rPr>
        <w:t>A Contratada terá integral responsabilidade na disponibilização de todos os recursos (pessoal, material, equipamentos, acessórios, utensílios e ferramentas) necessários e suficientes para garantir a boa execução dos serviços e para prosseguir até a sua conclusão, dentro da melhor técnica e sem interrupção.</w:t>
      </w:r>
    </w:p>
    <w:p w:rsidR="001E3CEF" w:rsidRDefault="001E3CEF" w:rsidP="00390E96">
      <w:pPr>
        <w:spacing w:after="0" w:line="240" w:lineRule="auto"/>
        <w:jc w:val="both"/>
        <w:rPr>
          <w:rFonts w:ascii="Arial" w:hAnsi="Arial" w:cs="Arial"/>
          <w:b/>
          <w:sz w:val="20"/>
          <w:szCs w:val="20"/>
        </w:rPr>
      </w:pPr>
    </w:p>
    <w:p w:rsidR="00032923" w:rsidRPr="00032923" w:rsidRDefault="00032923" w:rsidP="00390E96">
      <w:pPr>
        <w:spacing w:after="0" w:line="240" w:lineRule="auto"/>
        <w:jc w:val="both"/>
        <w:rPr>
          <w:rFonts w:ascii="Arial" w:hAnsi="Arial" w:cs="Arial"/>
          <w:sz w:val="20"/>
          <w:szCs w:val="20"/>
        </w:rPr>
      </w:pPr>
      <w:r>
        <w:rPr>
          <w:rFonts w:ascii="Arial" w:hAnsi="Arial" w:cs="Arial"/>
          <w:b/>
          <w:sz w:val="20"/>
          <w:szCs w:val="20"/>
        </w:rPr>
        <w:t xml:space="preserve">17.12. </w:t>
      </w:r>
      <w:r w:rsidRPr="00032923">
        <w:rPr>
          <w:rFonts w:ascii="Arial" w:hAnsi="Arial" w:cs="Arial"/>
          <w:sz w:val="20"/>
          <w:szCs w:val="20"/>
        </w:rPr>
        <w:t>É vedado à empresa ceder, transferir ou subcontratar, total ou parcialmente, os serviços sem prévia autorização expressa da SAECIL. Nenhuma transferência, mesmo que autorizada, isentará a empresa vencedora de suas responsabilidades contratuais e legais.</w:t>
      </w:r>
    </w:p>
    <w:p w:rsidR="00032923" w:rsidRPr="00555D09" w:rsidRDefault="00032923" w:rsidP="00390E96">
      <w:pPr>
        <w:spacing w:after="0" w:line="240" w:lineRule="auto"/>
        <w:jc w:val="both"/>
        <w:rPr>
          <w:rFonts w:ascii="Arial" w:hAnsi="Arial" w:cs="Arial"/>
          <w:b/>
          <w:sz w:val="20"/>
          <w:szCs w:val="20"/>
        </w:rPr>
      </w:pPr>
    </w:p>
    <w:p w:rsidR="00390E96" w:rsidRPr="00555D09" w:rsidRDefault="008E0360" w:rsidP="00390E96">
      <w:pPr>
        <w:spacing w:after="0" w:line="240" w:lineRule="auto"/>
        <w:jc w:val="both"/>
        <w:rPr>
          <w:rFonts w:ascii="Arial" w:hAnsi="Arial" w:cs="Arial"/>
          <w:b/>
          <w:sz w:val="20"/>
          <w:szCs w:val="20"/>
        </w:rPr>
      </w:pPr>
      <w:r w:rsidRPr="00555D09">
        <w:rPr>
          <w:rFonts w:ascii="Arial" w:hAnsi="Arial" w:cs="Arial"/>
          <w:b/>
          <w:sz w:val="20"/>
          <w:szCs w:val="20"/>
        </w:rPr>
        <w:t>1</w:t>
      </w:r>
      <w:r w:rsidR="005960E3" w:rsidRPr="00555D09">
        <w:rPr>
          <w:rFonts w:ascii="Arial" w:hAnsi="Arial" w:cs="Arial"/>
          <w:b/>
          <w:sz w:val="20"/>
          <w:szCs w:val="20"/>
        </w:rPr>
        <w:t>7</w:t>
      </w:r>
      <w:r w:rsidRPr="00555D09">
        <w:rPr>
          <w:rFonts w:ascii="Arial" w:hAnsi="Arial" w:cs="Arial"/>
          <w:b/>
          <w:sz w:val="20"/>
          <w:szCs w:val="20"/>
        </w:rPr>
        <w:t>.</w:t>
      </w:r>
      <w:r w:rsidR="004A0835" w:rsidRPr="00555D09">
        <w:rPr>
          <w:rFonts w:ascii="Arial" w:hAnsi="Arial" w:cs="Arial"/>
          <w:b/>
          <w:sz w:val="20"/>
          <w:szCs w:val="20"/>
        </w:rPr>
        <w:t>1</w:t>
      </w:r>
      <w:r w:rsidR="00032923">
        <w:rPr>
          <w:rFonts w:ascii="Arial" w:hAnsi="Arial" w:cs="Arial"/>
          <w:b/>
          <w:sz w:val="20"/>
          <w:szCs w:val="20"/>
        </w:rPr>
        <w:t>3</w:t>
      </w:r>
      <w:r w:rsidR="00390E96" w:rsidRPr="00555D09">
        <w:rPr>
          <w:rFonts w:ascii="Arial" w:hAnsi="Arial" w:cs="Arial"/>
          <w:b/>
          <w:sz w:val="20"/>
          <w:szCs w:val="20"/>
        </w:rPr>
        <w:t xml:space="preserve">. </w:t>
      </w:r>
      <w:r w:rsidR="00390E96" w:rsidRPr="00555D09">
        <w:rPr>
          <w:rFonts w:ascii="Arial" w:hAnsi="Arial" w:cs="Arial"/>
          <w:sz w:val="20"/>
          <w:szCs w:val="20"/>
        </w:rPr>
        <w:t xml:space="preserve">Demais obrigações da Contratada indicadas no processo licitatório Pregão Presencial </w:t>
      </w:r>
      <w:proofErr w:type="gramStart"/>
      <w:r w:rsidR="00390E96" w:rsidRPr="00555D09">
        <w:rPr>
          <w:rFonts w:ascii="Arial" w:hAnsi="Arial" w:cs="Arial"/>
          <w:sz w:val="20"/>
          <w:szCs w:val="20"/>
        </w:rPr>
        <w:t>n.º</w:t>
      </w:r>
      <w:proofErr w:type="gramEnd"/>
      <w:r w:rsidR="00390E96" w:rsidRPr="00555D09">
        <w:rPr>
          <w:rFonts w:ascii="Arial" w:hAnsi="Arial" w:cs="Arial"/>
          <w:sz w:val="20"/>
          <w:szCs w:val="20"/>
        </w:rPr>
        <w:t xml:space="preserve"> </w:t>
      </w:r>
      <w:r w:rsidR="00D4118C">
        <w:rPr>
          <w:rFonts w:ascii="Arial" w:hAnsi="Arial" w:cs="Arial"/>
          <w:sz w:val="20"/>
          <w:szCs w:val="20"/>
        </w:rPr>
        <w:t>02</w:t>
      </w:r>
      <w:r w:rsidR="00390E96" w:rsidRPr="00555D09">
        <w:rPr>
          <w:rFonts w:ascii="Arial" w:hAnsi="Arial" w:cs="Arial"/>
          <w:sz w:val="20"/>
          <w:szCs w:val="20"/>
        </w:rPr>
        <w:t>/20</w:t>
      </w:r>
      <w:r w:rsidR="00D4118C">
        <w:rPr>
          <w:rFonts w:ascii="Arial" w:hAnsi="Arial" w:cs="Arial"/>
          <w:sz w:val="20"/>
          <w:szCs w:val="20"/>
        </w:rPr>
        <w:t>19</w:t>
      </w:r>
      <w:r w:rsidR="00390E96" w:rsidRPr="00555D09">
        <w:rPr>
          <w:rFonts w:ascii="Arial" w:hAnsi="Arial" w:cs="Arial"/>
          <w:sz w:val="20"/>
          <w:szCs w:val="20"/>
        </w:rPr>
        <w:t xml:space="preserve"> e seus Anexos.</w:t>
      </w:r>
    </w:p>
    <w:p w:rsidR="000E49EA" w:rsidRPr="00E5484D" w:rsidRDefault="000E49EA" w:rsidP="0046381A">
      <w:pPr>
        <w:spacing w:after="0" w:line="240" w:lineRule="auto"/>
        <w:jc w:val="both"/>
        <w:rPr>
          <w:rFonts w:ascii="Arial" w:hAnsi="Arial" w:cs="Arial"/>
          <w:sz w:val="20"/>
          <w:szCs w:val="20"/>
        </w:rPr>
      </w:pPr>
    </w:p>
    <w:p w:rsidR="00032923" w:rsidRDefault="00032923" w:rsidP="0081493C">
      <w:pPr>
        <w:spacing w:after="0" w:line="240" w:lineRule="auto"/>
        <w:jc w:val="both"/>
        <w:rPr>
          <w:rFonts w:ascii="Arial" w:hAnsi="Arial" w:cs="Arial"/>
          <w:b/>
          <w:sz w:val="20"/>
          <w:szCs w:val="20"/>
        </w:rPr>
      </w:pPr>
    </w:p>
    <w:p w:rsidR="009F35BA" w:rsidRDefault="009F35BA" w:rsidP="0081493C">
      <w:pPr>
        <w:spacing w:after="0" w:line="240" w:lineRule="auto"/>
        <w:jc w:val="both"/>
        <w:rPr>
          <w:rFonts w:ascii="Arial" w:hAnsi="Arial" w:cs="Arial"/>
          <w:b/>
          <w:sz w:val="20"/>
          <w:szCs w:val="20"/>
        </w:rPr>
      </w:pPr>
    </w:p>
    <w:p w:rsidR="009F35BA" w:rsidRDefault="009F35BA" w:rsidP="0081493C">
      <w:pPr>
        <w:spacing w:after="0" w:line="240" w:lineRule="auto"/>
        <w:jc w:val="both"/>
        <w:rPr>
          <w:rFonts w:ascii="Arial" w:hAnsi="Arial" w:cs="Arial"/>
          <w:b/>
          <w:sz w:val="20"/>
          <w:szCs w:val="20"/>
        </w:rPr>
      </w:pPr>
    </w:p>
    <w:p w:rsidR="0081493C" w:rsidRPr="00521FEE" w:rsidRDefault="0081493C" w:rsidP="0081493C">
      <w:pPr>
        <w:spacing w:after="0" w:line="240" w:lineRule="auto"/>
        <w:jc w:val="both"/>
        <w:rPr>
          <w:rFonts w:ascii="Arial" w:hAnsi="Arial" w:cs="Arial"/>
          <w:b/>
          <w:sz w:val="20"/>
          <w:szCs w:val="20"/>
        </w:rPr>
      </w:pPr>
      <w:r w:rsidRPr="00521FEE">
        <w:rPr>
          <w:rFonts w:ascii="Arial" w:hAnsi="Arial" w:cs="Arial"/>
          <w:b/>
          <w:sz w:val="20"/>
          <w:szCs w:val="20"/>
        </w:rPr>
        <w:t>1</w:t>
      </w:r>
      <w:r w:rsidR="008E0147" w:rsidRPr="00521FEE">
        <w:rPr>
          <w:rFonts w:ascii="Arial" w:hAnsi="Arial" w:cs="Arial"/>
          <w:b/>
          <w:sz w:val="20"/>
          <w:szCs w:val="20"/>
        </w:rPr>
        <w:t>8</w:t>
      </w:r>
      <w:r w:rsidRPr="00521FEE">
        <w:rPr>
          <w:rFonts w:ascii="Arial" w:hAnsi="Arial" w:cs="Arial"/>
          <w:b/>
          <w:sz w:val="20"/>
          <w:szCs w:val="20"/>
        </w:rPr>
        <w:t>. DAS OBRIGAÇÕES DA CONTRATANTE</w:t>
      </w:r>
    </w:p>
    <w:p w:rsidR="00555D09" w:rsidRPr="00521FEE" w:rsidRDefault="00555D09" w:rsidP="0081493C">
      <w:pPr>
        <w:spacing w:after="0" w:line="240" w:lineRule="auto"/>
        <w:jc w:val="both"/>
        <w:rPr>
          <w:rFonts w:ascii="Arial" w:hAnsi="Arial" w:cs="Arial"/>
          <w:sz w:val="20"/>
          <w:szCs w:val="20"/>
        </w:rPr>
      </w:pPr>
    </w:p>
    <w:p w:rsidR="0081493C" w:rsidRPr="0088676A" w:rsidRDefault="0081493C" w:rsidP="0081493C">
      <w:pPr>
        <w:spacing w:after="0" w:line="240" w:lineRule="auto"/>
        <w:jc w:val="both"/>
        <w:rPr>
          <w:rFonts w:ascii="Arial" w:hAnsi="Arial" w:cs="Arial"/>
          <w:b/>
          <w:sz w:val="20"/>
          <w:szCs w:val="20"/>
        </w:rPr>
      </w:pPr>
      <w:r w:rsidRPr="00521FEE">
        <w:rPr>
          <w:rFonts w:ascii="Arial" w:hAnsi="Arial" w:cs="Arial"/>
          <w:b/>
          <w:sz w:val="20"/>
          <w:szCs w:val="20"/>
        </w:rPr>
        <w:t>1</w:t>
      </w:r>
      <w:r w:rsidR="008E0147" w:rsidRPr="00521FEE">
        <w:rPr>
          <w:rFonts w:ascii="Arial" w:hAnsi="Arial" w:cs="Arial"/>
          <w:b/>
          <w:sz w:val="20"/>
          <w:szCs w:val="20"/>
        </w:rPr>
        <w:t>8</w:t>
      </w:r>
      <w:r w:rsidRPr="00521FEE">
        <w:rPr>
          <w:rFonts w:ascii="Arial" w:hAnsi="Arial" w:cs="Arial"/>
          <w:b/>
          <w:sz w:val="20"/>
          <w:szCs w:val="20"/>
        </w:rPr>
        <w:t>.</w:t>
      </w:r>
      <w:r w:rsidRPr="0088676A">
        <w:rPr>
          <w:rFonts w:ascii="Arial" w:hAnsi="Arial" w:cs="Arial"/>
          <w:b/>
          <w:sz w:val="20"/>
          <w:szCs w:val="20"/>
        </w:rPr>
        <w:t xml:space="preserve">01. </w:t>
      </w:r>
      <w:r w:rsidRPr="003E1E8F">
        <w:rPr>
          <w:rFonts w:ascii="Arial" w:hAnsi="Arial" w:cs="Arial"/>
          <w:sz w:val="20"/>
          <w:szCs w:val="20"/>
        </w:rPr>
        <w:t>São obrigações da Contratante:</w:t>
      </w:r>
    </w:p>
    <w:p w:rsidR="0081493C" w:rsidRPr="0088676A" w:rsidRDefault="0081493C" w:rsidP="0081493C">
      <w:pPr>
        <w:spacing w:after="0" w:line="240" w:lineRule="auto"/>
        <w:jc w:val="both"/>
        <w:rPr>
          <w:rFonts w:ascii="Arial" w:hAnsi="Arial" w:cs="Arial"/>
          <w:b/>
          <w:sz w:val="20"/>
          <w:szCs w:val="20"/>
        </w:rPr>
      </w:pPr>
    </w:p>
    <w:p w:rsidR="0081493C" w:rsidRPr="003E1E8F" w:rsidRDefault="0081493C" w:rsidP="0081493C">
      <w:pPr>
        <w:spacing w:after="0" w:line="240" w:lineRule="auto"/>
        <w:ind w:firstLine="708"/>
        <w:jc w:val="both"/>
        <w:rPr>
          <w:rFonts w:ascii="Arial" w:hAnsi="Arial" w:cs="Arial"/>
          <w:sz w:val="20"/>
          <w:szCs w:val="20"/>
        </w:rPr>
      </w:pPr>
      <w:proofErr w:type="gramStart"/>
      <w:r w:rsidRPr="0088676A">
        <w:rPr>
          <w:rFonts w:ascii="Arial" w:hAnsi="Arial" w:cs="Arial"/>
          <w:b/>
          <w:sz w:val="20"/>
          <w:szCs w:val="20"/>
        </w:rPr>
        <w:t xml:space="preserve">a) </w:t>
      </w:r>
      <w:r w:rsidRPr="003E1E8F">
        <w:rPr>
          <w:rFonts w:ascii="Arial" w:hAnsi="Arial" w:cs="Arial"/>
          <w:sz w:val="20"/>
          <w:szCs w:val="20"/>
        </w:rPr>
        <w:t>Fornecer</w:t>
      </w:r>
      <w:proofErr w:type="gramEnd"/>
      <w:r w:rsidRPr="003E1E8F">
        <w:rPr>
          <w:rFonts w:ascii="Arial" w:hAnsi="Arial" w:cs="Arial"/>
          <w:sz w:val="20"/>
          <w:szCs w:val="20"/>
        </w:rPr>
        <w:t xml:space="preserve"> elementos suficientes e necessários para a Contratada.</w:t>
      </w:r>
    </w:p>
    <w:p w:rsidR="0081493C" w:rsidRPr="0088676A" w:rsidRDefault="0081493C" w:rsidP="0081493C">
      <w:pPr>
        <w:spacing w:after="0" w:line="240" w:lineRule="auto"/>
        <w:jc w:val="both"/>
        <w:rPr>
          <w:rFonts w:ascii="Arial" w:hAnsi="Arial" w:cs="Arial"/>
          <w:b/>
          <w:sz w:val="20"/>
          <w:szCs w:val="20"/>
        </w:rPr>
      </w:pPr>
    </w:p>
    <w:p w:rsidR="0081493C" w:rsidRPr="003E1E8F" w:rsidRDefault="0081493C" w:rsidP="0081493C">
      <w:pPr>
        <w:spacing w:after="0" w:line="240" w:lineRule="auto"/>
        <w:ind w:left="708"/>
        <w:jc w:val="both"/>
        <w:rPr>
          <w:rFonts w:ascii="Arial" w:hAnsi="Arial" w:cs="Arial"/>
          <w:sz w:val="20"/>
          <w:szCs w:val="20"/>
        </w:rPr>
      </w:pPr>
      <w:r w:rsidRPr="0088676A">
        <w:rPr>
          <w:rFonts w:ascii="Arial" w:hAnsi="Arial" w:cs="Arial"/>
          <w:b/>
          <w:sz w:val="20"/>
          <w:szCs w:val="20"/>
        </w:rPr>
        <w:t xml:space="preserve">b) </w:t>
      </w:r>
      <w:r w:rsidR="006B5CFC" w:rsidRPr="003E1E8F">
        <w:rPr>
          <w:rFonts w:ascii="Arial" w:hAnsi="Arial" w:cs="Arial"/>
          <w:sz w:val="20"/>
          <w:szCs w:val="20"/>
        </w:rPr>
        <w:t>Fornecer à Contratada as peças que, por ventura, vierem a ser substituídas</w:t>
      </w:r>
      <w:r w:rsidRPr="003E1E8F">
        <w:rPr>
          <w:rFonts w:ascii="Arial" w:hAnsi="Arial" w:cs="Arial"/>
          <w:sz w:val="20"/>
          <w:szCs w:val="20"/>
        </w:rPr>
        <w:t>.</w:t>
      </w:r>
    </w:p>
    <w:p w:rsidR="0081493C" w:rsidRPr="0088676A" w:rsidRDefault="0081493C" w:rsidP="0081493C">
      <w:pPr>
        <w:spacing w:after="0" w:line="240" w:lineRule="auto"/>
        <w:jc w:val="both"/>
        <w:rPr>
          <w:rFonts w:ascii="Arial" w:hAnsi="Arial" w:cs="Arial"/>
          <w:b/>
          <w:sz w:val="20"/>
          <w:szCs w:val="20"/>
        </w:rPr>
      </w:pPr>
    </w:p>
    <w:p w:rsidR="0081493C" w:rsidRPr="003E1E8F" w:rsidRDefault="0081493C" w:rsidP="0081493C">
      <w:pPr>
        <w:spacing w:after="0" w:line="240" w:lineRule="auto"/>
        <w:ind w:firstLine="708"/>
        <w:jc w:val="both"/>
        <w:rPr>
          <w:rFonts w:ascii="Arial" w:hAnsi="Arial" w:cs="Arial"/>
          <w:sz w:val="20"/>
          <w:szCs w:val="20"/>
        </w:rPr>
      </w:pPr>
      <w:proofErr w:type="gramStart"/>
      <w:r w:rsidRPr="0088676A">
        <w:rPr>
          <w:rFonts w:ascii="Arial" w:hAnsi="Arial" w:cs="Arial"/>
          <w:b/>
          <w:sz w:val="20"/>
          <w:szCs w:val="20"/>
        </w:rPr>
        <w:t xml:space="preserve">c) </w:t>
      </w:r>
      <w:r w:rsidRPr="003E1E8F">
        <w:rPr>
          <w:rFonts w:ascii="Arial" w:hAnsi="Arial" w:cs="Arial"/>
          <w:sz w:val="20"/>
          <w:szCs w:val="20"/>
        </w:rPr>
        <w:t>Efetuar</w:t>
      </w:r>
      <w:proofErr w:type="gramEnd"/>
      <w:r w:rsidRPr="003E1E8F">
        <w:rPr>
          <w:rFonts w:ascii="Arial" w:hAnsi="Arial" w:cs="Arial"/>
          <w:sz w:val="20"/>
          <w:szCs w:val="20"/>
        </w:rPr>
        <w:t xml:space="preserve"> os pagamentos devidos de acordo com o estipulado no Edital. </w:t>
      </w:r>
    </w:p>
    <w:p w:rsidR="00D94682" w:rsidRPr="0088676A" w:rsidRDefault="00D94682" w:rsidP="0081493C">
      <w:pPr>
        <w:spacing w:after="0" w:line="240" w:lineRule="auto"/>
        <w:jc w:val="both"/>
        <w:rPr>
          <w:rFonts w:ascii="Arial" w:hAnsi="Arial" w:cs="Arial"/>
          <w:b/>
          <w:sz w:val="20"/>
          <w:szCs w:val="20"/>
        </w:rPr>
      </w:pPr>
    </w:p>
    <w:p w:rsidR="0081493C" w:rsidRPr="003E1E8F" w:rsidRDefault="0081493C" w:rsidP="0081493C">
      <w:pPr>
        <w:spacing w:after="0" w:line="240" w:lineRule="auto"/>
        <w:jc w:val="both"/>
        <w:rPr>
          <w:rFonts w:ascii="Arial" w:hAnsi="Arial" w:cs="Arial"/>
          <w:sz w:val="20"/>
          <w:szCs w:val="20"/>
        </w:rPr>
      </w:pPr>
      <w:r w:rsidRPr="0088676A">
        <w:rPr>
          <w:rFonts w:ascii="Arial" w:hAnsi="Arial" w:cs="Arial"/>
          <w:b/>
          <w:sz w:val="20"/>
          <w:szCs w:val="20"/>
        </w:rPr>
        <w:t>1</w:t>
      </w:r>
      <w:r w:rsidR="008E0147" w:rsidRPr="0088676A">
        <w:rPr>
          <w:rFonts w:ascii="Arial" w:hAnsi="Arial" w:cs="Arial"/>
          <w:b/>
          <w:sz w:val="20"/>
          <w:szCs w:val="20"/>
        </w:rPr>
        <w:t>8</w:t>
      </w:r>
      <w:r w:rsidRPr="0088676A">
        <w:rPr>
          <w:rFonts w:ascii="Arial" w:hAnsi="Arial" w:cs="Arial"/>
          <w:b/>
          <w:sz w:val="20"/>
          <w:szCs w:val="20"/>
        </w:rPr>
        <w:t xml:space="preserve">.02. </w:t>
      </w:r>
      <w:r w:rsidRPr="003E1E8F">
        <w:rPr>
          <w:rFonts w:ascii="Arial" w:hAnsi="Arial" w:cs="Arial"/>
          <w:sz w:val="20"/>
          <w:szCs w:val="20"/>
        </w:rPr>
        <w:t>Os serviços serão fiscalizados por funcionários da SAECIL, o que não examinará a Contratada de suas responsabilidades pelo cumprimento total de suas obrigações, sendo que os mesmos terão amplos poderes, mediante instruções por escrito, para:</w:t>
      </w:r>
    </w:p>
    <w:p w:rsidR="0081493C" w:rsidRPr="0088676A" w:rsidRDefault="0081493C" w:rsidP="0081493C">
      <w:pPr>
        <w:spacing w:after="0" w:line="240" w:lineRule="auto"/>
        <w:jc w:val="both"/>
        <w:rPr>
          <w:rFonts w:ascii="Arial" w:hAnsi="Arial" w:cs="Arial"/>
          <w:b/>
          <w:sz w:val="20"/>
          <w:szCs w:val="20"/>
        </w:rPr>
      </w:pPr>
    </w:p>
    <w:p w:rsidR="0081493C" w:rsidRPr="0088676A" w:rsidRDefault="0081493C" w:rsidP="0081493C">
      <w:pPr>
        <w:spacing w:after="0" w:line="240" w:lineRule="auto"/>
        <w:ind w:firstLine="708"/>
        <w:jc w:val="both"/>
        <w:rPr>
          <w:rFonts w:ascii="Arial" w:hAnsi="Arial" w:cs="Arial"/>
          <w:b/>
          <w:sz w:val="20"/>
          <w:szCs w:val="20"/>
        </w:rPr>
      </w:pPr>
      <w:proofErr w:type="gramStart"/>
      <w:r w:rsidRPr="0088676A">
        <w:rPr>
          <w:rFonts w:ascii="Arial" w:hAnsi="Arial" w:cs="Arial"/>
          <w:b/>
          <w:sz w:val="20"/>
          <w:szCs w:val="20"/>
        </w:rPr>
        <w:t xml:space="preserve">a) </w:t>
      </w:r>
      <w:r w:rsidRPr="003E1E8F">
        <w:rPr>
          <w:rFonts w:ascii="Arial" w:hAnsi="Arial" w:cs="Arial"/>
          <w:sz w:val="20"/>
          <w:szCs w:val="20"/>
        </w:rPr>
        <w:t>Sustar</w:t>
      </w:r>
      <w:proofErr w:type="gramEnd"/>
      <w:r w:rsidRPr="003E1E8F">
        <w:rPr>
          <w:rFonts w:ascii="Arial" w:hAnsi="Arial" w:cs="Arial"/>
          <w:sz w:val="20"/>
          <w:szCs w:val="20"/>
        </w:rPr>
        <w:t xml:space="preserve"> quaisquer serviços executados em desacordo com a boa técnica.</w:t>
      </w:r>
    </w:p>
    <w:p w:rsidR="002F2C48" w:rsidRPr="0088676A" w:rsidRDefault="002F2C48" w:rsidP="0081493C">
      <w:pPr>
        <w:spacing w:after="0" w:line="240" w:lineRule="auto"/>
        <w:ind w:left="708"/>
        <w:jc w:val="both"/>
        <w:rPr>
          <w:rFonts w:ascii="Arial" w:hAnsi="Arial" w:cs="Arial"/>
          <w:b/>
          <w:sz w:val="20"/>
          <w:szCs w:val="20"/>
        </w:rPr>
      </w:pPr>
    </w:p>
    <w:p w:rsidR="0081493C" w:rsidRPr="003E1E8F" w:rsidRDefault="0081493C" w:rsidP="0081493C">
      <w:pPr>
        <w:spacing w:after="0" w:line="240" w:lineRule="auto"/>
        <w:ind w:left="708"/>
        <w:jc w:val="both"/>
        <w:rPr>
          <w:rFonts w:ascii="Arial" w:hAnsi="Arial" w:cs="Arial"/>
          <w:sz w:val="20"/>
          <w:szCs w:val="20"/>
        </w:rPr>
      </w:pPr>
      <w:r w:rsidRPr="0088676A">
        <w:rPr>
          <w:rFonts w:ascii="Arial" w:hAnsi="Arial" w:cs="Arial"/>
          <w:b/>
          <w:sz w:val="20"/>
          <w:szCs w:val="20"/>
        </w:rPr>
        <w:t xml:space="preserve">b) </w:t>
      </w:r>
      <w:r w:rsidRPr="003E1E8F">
        <w:rPr>
          <w:rFonts w:ascii="Arial" w:hAnsi="Arial" w:cs="Arial"/>
          <w:sz w:val="20"/>
          <w:szCs w:val="20"/>
        </w:rPr>
        <w:t>Exigir da Contratada todos os esclarecimentos necessários ao perfeito conhecimento e controle dos serviços.</w:t>
      </w:r>
    </w:p>
    <w:p w:rsidR="0081493C" w:rsidRPr="0088676A" w:rsidRDefault="0081493C" w:rsidP="0081493C">
      <w:pPr>
        <w:spacing w:after="0" w:line="240" w:lineRule="auto"/>
        <w:jc w:val="both"/>
        <w:rPr>
          <w:rFonts w:ascii="Arial" w:hAnsi="Arial" w:cs="Arial"/>
          <w:b/>
          <w:sz w:val="20"/>
          <w:szCs w:val="20"/>
        </w:rPr>
      </w:pPr>
    </w:p>
    <w:p w:rsidR="0081493C" w:rsidRPr="0088676A" w:rsidRDefault="0081493C" w:rsidP="0081493C">
      <w:pPr>
        <w:spacing w:after="0" w:line="240" w:lineRule="auto"/>
        <w:ind w:firstLine="708"/>
        <w:jc w:val="both"/>
        <w:rPr>
          <w:rFonts w:ascii="Arial" w:hAnsi="Arial" w:cs="Arial"/>
          <w:b/>
          <w:sz w:val="20"/>
          <w:szCs w:val="20"/>
        </w:rPr>
      </w:pPr>
      <w:proofErr w:type="gramStart"/>
      <w:r w:rsidRPr="0088676A">
        <w:rPr>
          <w:rFonts w:ascii="Arial" w:hAnsi="Arial" w:cs="Arial"/>
          <w:b/>
          <w:sz w:val="20"/>
          <w:szCs w:val="20"/>
        </w:rPr>
        <w:t xml:space="preserve">c) </w:t>
      </w:r>
      <w:r w:rsidRPr="003E1E8F">
        <w:rPr>
          <w:rFonts w:ascii="Arial" w:hAnsi="Arial" w:cs="Arial"/>
          <w:sz w:val="20"/>
          <w:szCs w:val="20"/>
        </w:rPr>
        <w:t>Determinar</w:t>
      </w:r>
      <w:proofErr w:type="gramEnd"/>
      <w:r w:rsidRPr="003E1E8F">
        <w:rPr>
          <w:rFonts w:ascii="Arial" w:hAnsi="Arial" w:cs="Arial"/>
          <w:sz w:val="20"/>
          <w:szCs w:val="20"/>
        </w:rPr>
        <w:t xml:space="preserve"> a ordem de prioridade para os serviços.</w:t>
      </w:r>
    </w:p>
    <w:p w:rsidR="0081493C" w:rsidRPr="0088676A" w:rsidRDefault="0081493C" w:rsidP="0081493C">
      <w:pPr>
        <w:spacing w:after="0" w:line="240" w:lineRule="auto"/>
        <w:jc w:val="both"/>
        <w:rPr>
          <w:rFonts w:ascii="Arial" w:hAnsi="Arial" w:cs="Arial"/>
          <w:b/>
          <w:sz w:val="20"/>
          <w:szCs w:val="20"/>
        </w:rPr>
      </w:pPr>
    </w:p>
    <w:p w:rsidR="0081493C" w:rsidRPr="0088676A" w:rsidRDefault="0081493C" w:rsidP="0081493C">
      <w:pPr>
        <w:spacing w:after="0" w:line="240" w:lineRule="auto"/>
        <w:jc w:val="both"/>
        <w:rPr>
          <w:rFonts w:ascii="Arial" w:hAnsi="Arial" w:cs="Arial"/>
          <w:b/>
          <w:sz w:val="20"/>
          <w:szCs w:val="20"/>
        </w:rPr>
      </w:pPr>
      <w:r w:rsidRPr="0088676A">
        <w:rPr>
          <w:rFonts w:ascii="Arial" w:hAnsi="Arial" w:cs="Arial"/>
          <w:b/>
          <w:sz w:val="20"/>
          <w:szCs w:val="20"/>
        </w:rPr>
        <w:t>1</w:t>
      </w:r>
      <w:r w:rsidR="008E0147" w:rsidRPr="0088676A">
        <w:rPr>
          <w:rFonts w:ascii="Arial" w:hAnsi="Arial" w:cs="Arial"/>
          <w:b/>
          <w:sz w:val="20"/>
          <w:szCs w:val="20"/>
        </w:rPr>
        <w:t>8</w:t>
      </w:r>
      <w:r w:rsidRPr="0088676A">
        <w:rPr>
          <w:rFonts w:ascii="Arial" w:hAnsi="Arial" w:cs="Arial"/>
          <w:b/>
          <w:sz w:val="20"/>
          <w:szCs w:val="20"/>
        </w:rPr>
        <w:t xml:space="preserve">.03. </w:t>
      </w:r>
      <w:r w:rsidRPr="003E1E8F">
        <w:rPr>
          <w:rFonts w:ascii="Arial" w:hAnsi="Arial" w:cs="Arial"/>
          <w:sz w:val="20"/>
          <w:szCs w:val="20"/>
        </w:rPr>
        <w:t xml:space="preserve">Demais obrigações da Contratante indicadas no indicadas no processo licitatório Pregão Presencial </w:t>
      </w:r>
      <w:proofErr w:type="gramStart"/>
      <w:r w:rsidRPr="003E1E8F">
        <w:rPr>
          <w:rFonts w:ascii="Arial" w:hAnsi="Arial" w:cs="Arial"/>
          <w:sz w:val="20"/>
          <w:szCs w:val="20"/>
        </w:rPr>
        <w:t>n.º</w:t>
      </w:r>
      <w:proofErr w:type="gramEnd"/>
      <w:r w:rsidRPr="003E1E8F">
        <w:rPr>
          <w:rFonts w:ascii="Arial" w:hAnsi="Arial" w:cs="Arial"/>
          <w:sz w:val="20"/>
          <w:szCs w:val="20"/>
        </w:rPr>
        <w:t xml:space="preserve"> </w:t>
      </w:r>
      <w:r w:rsidR="00D4118C">
        <w:rPr>
          <w:rFonts w:ascii="Arial" w:hAnsi="Arial" w:cs="Arial"/>
          <w:sz w:val="20"/>
          <w:szCs w:val="20"/>
        </w:rPr>
        <w:t>02</w:t>
      </w:r>
      <w:r w:rsidRPr="003E1E8F">
        <w:rPr>
          <w:rFonts w:ascii="Arial" w:hAnsi="Arial" w:cs="Arial"/>
          <w:sz w:val="20"/>
          <w:szCs w:val="20"/>
        </w:rPr>
        <w:t>/20</w:t>
      </w:r>
      <w:r w:rsidR="00D4118C">
        <w:rPr>
          <w:rFonts w:ascii="Arial" w:hAnsi="Arial" w:cs="Arial"/>
          <w:sz w:val="20"/>
          <w:szCs w:val="20"/>
        </w:rPr>
        <w:t>19</w:t>
      </w:r>
      <w:r w:rsidRPr="003E1E8F">
        <w:rPr>
          <w:rFonts w:ascii="Arial" w:hAnsi="Arial" w:cs="Arial"/>
          <w:sz w:val="20"/>
          <w:szCs w:val="20"/>
        </w:rPr>
        <w:t xml:space="preserve"> e seus Anexos.</w:t>
      </w:r>
    </w:p>
    <w:p w:rsidR="008E0360" w:rsidRPr="00555D09" w:rsidRDefault="008E0360" w:rsidP="00E1138A">
      <w:pPr>
        <w:tabs>
          <w:tab w:val="left" w:pos="1134"/>
        </w:tabs>
        <w:spacing w:after="0" w:line="240" w:lineRule="auto"/>
        <w:jc w:val="both"/>
        <w:rPr>
          <w:rFonts w:ascii="Arial" w:hAnsi="Arial" w:cs="Arial"/>
          <w:b/>
          <w:sz w:val="20"/>
          <w:szCs w:val="20"/>
        </w:rPr>
      </w:pPr>
    </w:p>
    <w:p w:rsidR="008E0360" w:rsidRPr="00555D09" w:rsidRDefault="008E0360" w:rsidP="00E1138A">
      <w:pPr>
        <w:tabs>
          <w:tab w:val="left" w:pos="1134"/>
        </w:tabs>
        <w:spacing w:after="0" w:line="240" w:lineRule="auto"/>
        <w:jc w:val="both"/>
        <w:rPr>
          <w:rFonts w:ascii="Arial" w:hAnsi="Arial" w:cs="Arial"/>
          <w:b/>
          <w:sz w:val="20"/>
          <w:szCs w:val="20"/>
        </w:rPr>
      </w:pPr>
    </w:p>
    <w:p w:rsidR="000440D4" w:rsidRPr="000E48A4" w:rsidRDefault="008E0147" w:rsidP="00E1138A">
      <w:pPr>
        <w:tabs>
          <w:tab w:val="left" w:pos="1134"/>
        </w:tabs>
        <w:spacing w:after="0" w:line="240" w:lineRule="auto"/>
        <w:jc w:val="both"/>
        <w:rPr>
          <w:rFonts w:ascii="Arial" w:hAnsi="Arial" w:cs="Arial"/>
          <w:b/>
          <w:sz w:val="20"/>
          <w:szCs w:val="20"/>
        </w:rPr>
      </w:pPr>
      <w:r w:rsidRPr="000E48A4">
        <w:rPr>
          <w:rFonts w:ascii="Arial" w:hAnsi="Arial" w:cs="Arial"/>
          <w:b/>
          <w:sz w:val="20"/>
          <w:szCs w:val="20"/>
        </w:rPr>
        <w:t>19</w:t>
      </w:r>
      <w:r w:rsidR="00C43E3D" w:rsidRPr="000E48A4">
        <w:rPr>
          <w:rFonts w:ascii="Arial" w:hAnsi="Arial" w:cs="Arial"/>
          <w:b/>
          <w:sz w:val="20"/>
          <w:szCs w:val="20"/>
        </w:rPr>
        <w:t>.</w:t>
      </w:r>
      <w:r w:rsidR="001671FC" w:rsidRPr="000E48A4">
        <w:rPr>
          <w:rFonts w:ascii="Arial" w:hAnsi="Arial" w:cs="Arial"/>
          <w:b/>
          <w:sz w:val="20"/>
          <w:szCs w:val="20"/>
        </w:rPr>
        <w:t xml:space="preserve"> </w:t>
      </w:r>
      <w:r w:rsidR="003E1E8F" w:rsidRPr="000E48A4">
        <w:rPr>
          <w:rFonts w:ascii="Arial" w:hAnsi="Arial" w:cs="Arial"/>
          <w:b/>
          <w:sz w:val="20"/>
          <w:szCs w:val="20"/>
        </w:rPr>
        <w:t xml:space="preserve">DA EXECUÇÂO E DO </w:t>
      </w:r>
      <w:r w:rsidR="00C43E3D" w:rsidRPr="000E48A4">
        <w:rPr>
          <w:rFonts w:ascii="Arial" w:hAnsi="Arial" w:cs="Arial"/>
          <w:b/>
          <w:sz w:val="20"/>
          <w:szCs w:val="20"/>
        </w:rPr>
        <w:t>RECEBIMENTO DO OBJETO</w:t>
      </w:r>
      <w:r w:rsidR="0032585F" w:rsidRPr="000E48A4">
        <w:rPr>
          <w:rFonts w:ascii="Arial" w:hAnsi="Arial" w:cs="Arial"/>
          <w:b/>
          <w:sz w:val="20"/>
          <w:szCs w:val="20"/>
        </w:rPr>
        <w:t xml:space="preserve"> </w:t>
      </w:r>
    </w:p>
    <w:p w:rsidR="00032923" w:rsidRPr="000E48A4" w:rsidRDefault="00032923" w:rsidP="00E1138A">
      <w:pPr>
        <w:tabs>
          <w:tab w:val="left" w:pos="1134"/>
        </w:tabs>
        <w:spacing w:after="0" w:line="240" w:lineRule="auto"/>
        <w:jc w:val="both"/>
        <w:rPr>
          <w:rFonts w:ascii="Arial" w:hAnsi="Arial" w:cs="Arial"/>
          <w:b/>
          <w:sz w:val="20"/>
          <w:szCs w:val="20"/>
        </w:rPr>
      </w:pPr>
    </w:p>
    <w:p w:rsidR="00032923" w:rsidRPr="000E48A4" w:rsidRDefault="00032923" w:rsidP="00E1138A">
      <w:pPr>
        <w:tabs>
          <w:tab w:val="left" w:pos="1134"/>
        </w:tabs>
        <w:spacing w:after="0" w:line="240" w:lineRule="auto"/>
        <w:jc w:val="both"/>
        <w:rPr>
          <w:rFonts w:ascii="Arial" w:hAnsi="Arial" w:cs="Arial"/>
          <w:sz w:val="20"/>
          <w:szCs w:val="20"/>
        </w:rPr>
      </w:pPr>
      <w:r w:rsidRPr="000E48A4">
        <w:rPr>
          <w:rFonts w:ascii="Arial" w:hAnsi="Arial" w:cs="Arial"/>
          <w:b/>
          <w:sz w:val="20"/>
          <w:szCs w:val="20"/>
        </w:rPr>
        <w:t>19.01.</w:t>
      </w:r>
      <w:r w:rsidRPr="000E48A4">
        <w:rPr>
          <w:rFonts w:ascii="Arial" w:hAnsi="Arial" w:cs="Arial"/>
          <w:sz w:val="20"/>
          <w:szCs w:val="20"/>
        </w:rPr>
        <w:t xml:space="preserve"> Os s</w:t>
      </w:r>
      <w:r w:rsidR="00A10344" w:rsidRPr="000E48A4">
        <w:rPr>
          <w:rFonts w:ascii="Arial" w:hAnsi="Arial" w:cs="Arial"/>
          <w:sz w:val="20"/>
          <w:szCs w:val="20"/>
        </w:rPr>
        <w:t xml:space="preserve">erviços deverão ser executados de acordo com o </w:t>
      </w:r>
      <w:r w:rsidRPr="000E48A4">
        <w:rPr>
          <w:rFonts w:ascii="Arial" w:hAnsi="Arial" w:cs="Arial"/>
          <w:sz w:val="20"/>
          <w:szCs w:val="20"/>
        </w:rPr>
        <w:t>objeto</w:t>
      </w:r>
      <w:r w:rsidR="00A10344" w:rsidRPr="000E48A4">
        <w:rPr>
          <w:rFonts w:ascii="Arial" w:hAnsi="Arial" w:cs="Arial"/>
          <w:sz w:val="20"/>
          <w:szCs w:val="20"/>
        </w:rPr>
        <w:t xml:space="preserve"> constante no Edital e seus Anexos, e a programação à </w:t>
      </w:r>
      <w:proofErr w:type="gramStart"/>
      <w:r w:rsidR="00A10344" w:rsidRPr="000E48A4">
        <w:rPr>
          <w:rFonts w:ascii="Arial" w:hAnsi="Arial" w:cs="Arial"/>
          <w:sz w:val="20"/>
          <w:szCs w:val="20"/>
        </w:rPr>
        <w:t>ser elaborada</w:t>
      </w:r>
      <w:proofErr w:type="gramEnd"/>
      <w:r w:rsidR="00A10344" w:rsidRPr="000E48A4">
        <w:rPr>
          <w:rFonts w:ascii="Arial" w:hAnsi="Arial" w:cs="Arial"/>
          <w:sz w:val="20"/>
          <w:szCs w:val="20"/>
        </w:rPr>
        <w:t xml:space="preserve"> pela SAECIL, conforme necessidade operacional. </w:t>
      </w:r>
    </w:p>
    <w:p w:rsidR="00A10344" w:rsidRPr="000E48A4" w:rsidRDefault="00A10344" w:rsidP="00E1138A">
      <w:pPr>
        <w:tabs>
          <w:tab w:val="left" w:pos="1134"/>
        </w:tabs>
        <w:spacing w:after="0" w:line="240" w:lineRule="auto"/>
        <w:jc w:val="both"/>
        <w:rPr>
          <w:rFonts w:ascii="Arial" w:hAnsi="Arial" w:cs="Arial"/>
          <w:sz w:val="20"/>
          <w:szCs w:val="20"/>
        </w:rPr>
      </w:pPr>
    </w:p>
    <w:p w:rsidR="00032923" w:rsidRPr="000E48A4" w:rsidRDefault="00032923" w:rsidP="00920DE1">
      <w:pPr>
        <w:pStyle w:val="SemEspaamento"/>
        <w:jc w:val="both"/>
        <w:rPr>
          <w:rFonts w:ascii="Arial" w:hAnsi="Arial" w:cs="Arial"/>
          <w:sz w:val="20"/>
          <w:szCs w:val="20"/>
        </w:rPr>
      </w:pPr>
      <w:r w:rsidRPr="000E48A4">
        <w:rPr>
          <w:rFonts w:ascii="Arial" w:hAnsi="Arial" w:cs="Arial"/>
          <w:b/>
          <w:sz w:val="20"/>
          <w:szCs w:val="20"/>
        </w:rPr>
        <w:t xml:space="preserve">19.02. </w:t>
      </w:r>
      <w:r w:rsidR="002A2AEF" w:rsidRPr="000E48A4">
        <w:rPr>
          <w:rFonts w:ascii="Arial" w:hAnsi="Arial" w:cs="Arial"/>
          <w:sz w:val="20"/>
          <w:szCs w:val="20"/>
        </w:rPr>
        <w:t xml:space="preserve">A Contratada será responsável pela retirada do equipamento para manutenção e sua devolução, </w:t>
      </w:r>
      <w:r w:rsidR="00D23D50" w:rsidRPr="000E48A4">
        <w:rPr>
          <w:rFonts w:ascii="Arial" w:hAnsi="Arial" w:cs="Arial"/>
          <w:sz w:val="20"/>
          <w:szCs w:val="20"/>
        </w:rPr>
        <w:t>na Estação</w:t>
      </w:r>
      <w:r w:rsidR="00920DE1" w:rsidRPr="000E48A4">
        <w:rPr>
          <w:rFonts w:ascii="Arial" w:hAnsi="Arial" w:cs="Arial"/>
          <w:sz w:val="20"/>
          <w:szCs w:val="20"/>
        </w:rPr>
        <w:t xml:space="preserve"> de Captação de Água Bruta, localizada à Rodovia Anhanguera</w:t>
      </w:r>
      <w:r w:rsidR="00D23D50" w:rsidRPr="000E48A4">
        <w:rPr>
          <w:rFonts w:ascii="Arial" w:hAnsi="Arial" w:cs="Arial"/>
          <w:sz w:val="20"/>
          <w:szCs w:val="20"/>
        </w:rPr>
        <w:t>,</w:t>
      </w:r>
      <w:r w:rsidR="00920DE1" w:rsidRPr="000E48A4">
        <w:rPr>
          <w:rFonts w:ascii="Arial" w:hAnsi="Arial" w:cs="Arial"/>
          <w:sz w:val="20"/>
          <w:szCs w:val="20"/>
        </w:rPr>
        <w:t xml:space="preserve"> km 199 – Santa Cruz da Conceição/SP, di</w:t>
      </w:r>
      <w:r w:rsidR="00BA20B8">
        <w:rPr>
          <w:rFonts w:ascii="Arial" w:hAnsi="Arial" w:cs="Arial"/>
          <w:sz w:val="20"/>
          <w:szCs w:val="20"/>
        </w:rPr>
        <w:t xml:space="preserve">stante 12 km da sede da SAECIL, </w:t>
      </w:r>
      <w:r w:rsidR="002A2AEF" w:rsidRPr="000E48A4">
        <w:rPr>
          <w:rFonts w:ascii="Arial" w:hAnsi="Arial" w:cs="Arial"/>
          <w:sz w:val="20"/>
          <w:szCs w:val="20"/>
        </w:rPr>
        <w:t xml:space="preserve">correndo por sua conta os ônus e riscos pelo transporte. A SAECIL disponibilizará um caminhão </w:t>
      </w:r>
      <w:proofErr w:type="spellStart"/>
      <w:r w:rsidR="002A2AEF" w:rsidRPr="000E48A4">
        <w:rPr>
          <w:rFonts w:ascii="Arial" w:hAnsi="Arial" w:cs="Arial"/>
          <w:sz w:val="20"/>
          <w:szCs w:val="20"/>
        </w:rPr>
        <w:t>munck</w:t>
      </w:r>
      <w:proofErr w:type="spellEnd"/>
      <w:r w:rsidR="002A2AEF" w:rsidRPr="000E48A4">
        <w:rPr>
          <w:rFonts w:ascii="Arial" w:hAnsi="Arial" w:cs="Arial"/>
          <w:sz w:val="20"/>
          <w:szCs w:val="20"/>
        </w:rPr>
        <w:t xml:space="preserve"> para realizar o carregamento e descarregamento dos equipamentos</w:t>
      </w:r>
      <w:r w:rsidR="00920DE1" w:rsidRPr="000E48A4">
        <w:rPr>
          <w:rFonts w:ascii="Arial" w:hAnsi="Arial" w:cs="Arial"/>
          <w:sz w:val="20"/>
          <w:szCs w:val="20"/>
        </w:rPr>
        <w:t>.</w:t>
      </w:r>
    </w:p>
    <w:p w:rsidR="00032923" w:rsidRPr="000E48A4" w:rsidRDefault="00032923" w:rsidP="0020426C">
      <w:pPr>
        <w:pStyle w:val="SemEspaamento"/>
        <w:jc w:val="both"/>
        <w:rPr>
          <w:rFonts w:ascii="Arial" w:hAnsi="Arial" w:cs="Arial"/>
          <w:b/>
          <w:sz w:val="20"/>
          <w:szCs w:val="20"/>
        </w:rPr>
      </w:pPr>
    </w:p>
    <w:p w:rsidR="000E48A4" w:rsidRPr="000E48A4" w:rsidRDefault="000E48A4" w:rsidP="000E48A4">
      <w:pPr>
        <w:pStyle w:val="SemEspaamento"/>
        <w:jc w:val="both"/>
        <w:rPr>
          <w:rFonts w:ascii="Arial" w:hAnsi="Arial" w:cs="Arial"/>
          <w:sz w:val="20"/>
          <w:szCs w:val="20"/>
        </w:rPr>
      </w:pPr>
      <w:r w:rsidRPr="000E48A4">
        <w:rPr>
          <w:rFonts w:ascii="Arial" w:hAnsi="Arial" w:cs="Arial"/>
          <w:b/>
          <w:sz w:val="20"/>
          <w:szCs w:val="20"/>
        </w:rPr>
        <w:t>19.03.</w:t>
      </w:r>
      <w:r w:rsidRPr="000E48A4">
        <w:rPr>
          <w:rFonts w:ascii="Arial" w:hAnsi="Arial" w:cs="Arial"/>
          <w:sz w:val="20"/>
          <w:szCs w:val="20"/>
        </w:rPr>
        <w:t xml:space="preserve"> A Contratada, após ser acionada pela SAECIL deverá retirar o equipamento para manutenção em até 24 horas.</w:t>
      </w:r>
    </w:p>
    <w:p w:rsidR="000E48A4" w:rsidRPr="000E48A4" w:rsidRDefault="000E48A4" w:rsidP="000E48A4">
      <w:pPr>
        <w:pStyle w:val="SemEspaamento"/>
        <w:jc w:val="both"/>
        <w:rPr>
          <w:rFonts w:ascii="Arial" w:hAnsi="Arial" w:cs="Arial"/>
          <w:sz w:val="20"/>
          <w:szCs w:val="20"/>
        </w:rPr>
      </w:pPr>
    </w:p>
    <w:p w:rsidR="000E48A4" w:rsidRPr="000E48A4" w:rsidRDefault="000E48A4" w:rsidP="000E48A4">
      <w:pPr>
        <w:pStyle w:val="SemEspaamento"/>
        <w:jc w:val="both"/>
        <w:rPr>
          <w:rFonts w:ascii="Arial" w:hAnsi="Arial" w:cs="Arial"/>
          <w:sz w:val="20"/>
          <w:szCs w:val="20"/>
        </w:rPr>
      </w:pPr>
      <w:r w:rsidRPr="000E48A4">
        <w:rPr>
          <w:rFonts w:ascii="Arial" w:hAnsi="Arial" w:cs="Arial"/>
          <w:b/>
          <w:sz w:val="20"/>
          <w:szCs w:val="20"/>
        </w:rPr>
        <w:t>19.04.</w:t>
      </w:r>
      <w:r w:rsidRPr="000E48A4">
        <w:rPr>
          <w:rFonts w:ascii="Arial" w:hAnsi="Arial" w:cs="Arial"/>
          <w:sz w:val="20"/>
          <w:szCs w:val="20"/>
        </w:rPr>
        <w:t xml:space="preserve"> Após a retirada do equipamento, a Contratada</w:t>
      </w:r>
      <w:r w:rsidR="00E77449">
        <w:rPr>
          <w:rFonts w:ascii="Arial" w:hAnsi="Arial" w:cs="Arial"/>
          <w:sz w:val="20"/>
          <w:szCs w:val="20"/>
        </w:rPr>
        <w:t xml:space="preserve"> terá 48 (quarenta e oito) horas para encaminhar o relatório à SAECIL, </w:t>
      </w:r>
      <w:r w:rsidR="007E44B7">
        <w:rPr>
          <w:rFonts w:ascii="Arial" w:hAnsi="Arial" w:cs="Arial"/>
          <w:sz w:val="20"/>
          <w:szCs w:val="20"/>
        </w:rPr>
        <w:t xml:space="preserve">do qual deverão constar fotos, descrição dos serviços a serem executados e relação de peças para substituição. </w:t>
      </w:r>
    </w:p>
    <w:p w:rsidR="00BA20B8" w:rsidRDefault="00BA20B8" w:rsidP="000E48A4">
      <w:pPr>
        <w:pStyle w:val="SemEspaamento"/>
        <w:jc w:val="both"/>
        <w:rPr>
          <w:rFonts w:ascii="Arial" w:hAnsi="Arial" w:cs="Arial"/>
          <w:b/>
          <w:sz w:val="20"/>
          <w:szCs w:val="20"/>
        </w:rPr>
      </w:pPr>
    </w:p>
    <w:p w:rsidR="007E44B7" w:rsidRDefault="000E48A4" w:rsidP="000E48A4">
      <w:pPr>
        <w:pStyle w:val="SemEspaamento"/>
        <w:jc w:val="both"/>
        <w:rPr>
          <w:rFonts w:ascii="Arial" w:hAnsi="Arial" w:cs="Arial"/>
          <w:sz w:val="20"/>
          <w:szCs w:val="20"/>
        </w:rPr>
      </w:pPr>
      <w:r w:rsidRPr="000E48A4">
        <w:rPr>
          <w:rFonts w:ascii="Arial" w:hAnsi="Arial" w:cs="Arial"/>
          <w:b/>
          <w:sz w:val="20"/>
          <w:szCs w:val="20"/>
        </w:rPr>
        <w:t>19.05.</w:t>
      </w:r>
      <w:r w:rsidRPr="000E48A4">
        <w:rPr>
          <w:rFonts w:ascii="Arial" w:hAnsi="Arial" w:cs="Arial"/>
          <w:sz w:val="20"/>
          <w:szCs w:val="20"/>
        </w:rPr>
        <w:t xml:space="preserve"> </w:t>
      </w:r>
      <w:r w:rsidR="007E44B7">
        <w:rPr>
          <w:rFonts w:ascii="Arial" w:hAnsi="Arial" w:cs="Arial"/>
          <w:sz w:val="20"/>
          <w:szCs w:val="20"/>
        </w:rPr>
        <w:t xml:space="preserve">As peças solicitadas serão entregues pela SAECIL nas dependências da Contratada, após, análise da relação pelo Gestor do Contrato. </w:t>
      </w:r>
    </w:p>
    <w:p w:rsidR="007E44B7" w:rsidRDefault="007E44B7" w:rsidP="000E48A4">
      <w:pPr>
        <w:pStyle w:val="SemEspaamento"/>
        <w:jc w:val="both"/>
        <w:rPr>
          <w:rFonts w:ascii="Arial" w:hAnsi="Arial" w:cs="Arial"/>
          <w:sz w:val="20"/>
          <w:szCs w:val="20"/>
        </w:rPr>
      </w:pPr>
    </w:p>
    <w:p w:rsidR="000E48A4" w:rsidRPr="000E48A4" w:rsidRDefault="007E44B7" w:rsidP="000E48A4">
      <w:pPr>
        <w:pStyle w:val="SemEspaamento"/>
        <w:jc w:val="both"/>
        <w:rPr>
          <w:rFonts w:ascii="Arial" w:hAnsi="Arial" w:cs="Arial"/>
          <w:sz w:val="20"/>
          <w:szCs w:val="20"/>
        </w:rPr>
      </w:pPr>
      <w:r w:rsidRPr="007E44B7">
        <w:rPr>
          <w:rFonts w:ascii="Arial" w:hAnsi="Arial" w:cs="Arial"/>
          <w:b/>
          <w:sz w:val="20"/>
          <w:szCs w:val="20"/>
        </w:rPr>
        <w:t>19.06.</w:t>
      </w:r>
      <w:r>
        <w:rPr>
          <w:rFonts w:ascii="Arial" w:hAnsi="Arial" w:cs="Arial"/>
          <w:sz w:val="20"/>
          <w:szCs w:val="20"/>
        </w:rPr>
        <w:t xml:space="preserve"> </w:t>
      </w:r>
      <w:r w:rsidR="000E48A4" w:rsidRPr="000E48A4">
        <w:rPr>
          <w:rFonts w:ascii="Arial" w:hAnsi="Arial" w:cs="Arial"/>
          <w:sz w:val="20"/>
          <w:szCs w:val="20"/>
        </w:rPr>
        <w:t>Caso houver a necessidade de substituição de peças durante a manutenção preventiva/corretiva dos equipamentos que não estejam no estoque da SAECIL, a empresa contratada deverá enviar orçamento prévio, informando a relação de peças e seus valores para aprovação do Gestor do Contrato. A SAECIL poderá realizar a cotação das peças com outros fornecedores e optar pelo melhor preço ofertado.</w:t>
      </w:r>
    </w:p>
    <w:p w:rsidR="000E48A4" w:rsidRDefault="000E48A4" w:rsidP="0020426C">
      <w:pPr>
        <w:pStyle w:val="SemEspaamento"/>
        <w:jc w:val="both"/>
        <w:rPr>
          <w:rFonts w:ascii="Arial" w:hAnsi="Arial" w:cs="Arial"/>
          <w:b/>
          <w:sz w:val="20"/>
          <w:szCs w:val="20"/>
        </w:rPr>
      </w:pPr>
    </w:p>
    <w:p w:rsidR="00A10344" w:rsidRDefault="00A10344" w:rsidP="00A10344">
      <w:pPr>
        <w:jc w:val="both"/>
        <w:rPr>
          <w:rFonts w:ascii="Arial" w:eastAsiaTheme="minorHAnsi" w:hAnsi="Arial" w:cs="Arial"/>
          <w:sz w:val="20"/>
          <w:szCs w:val="20"/>
          <w:lang w:eastAsia="en-US"/>
        </w:rPr>
      </w:pPr>
      <w:r w:rsidRPr="000E48A4">
        <w:rPr>
          <w:rFonts w:ascii="Arial" w:eastAsiaTheme="minorHAnsi" w:hAnsi="Arial" w:cs="Arial"/>
          <w:b/>
          <w:sz w:val="20"/>
          <w:szCs w:val="20"/>
          <w:lang w:eastAsia="en-US"/>
        </w:rPr>
        <w:t>19.0</w:t>
      </w:r>
      <w:r w:rsidR="007E44B7">
        <w:rPr>
          <w:rFonts w:ascii="Arial" w:eastAsiaTheme="minorHAnsi" w:hAnsi="Arial" w:cs="Arial"/>
          <w:b/>
          <w:sz w:val="20"/>
          <w:szCs w:val="20"/>
          <w:lang w:eastAsia="en-US"/>
        </w:rPr>
        <w:t>7</w:t>
      </w:r>
      <w:r w:rsidRPr="000E48A4">
        <w:rPr>
          <w:rFonts w:ascii="Arial" w:eastAsiaTheme="minorHAnsi" w:hAnsi="Arial" w:cs="Arial"/>
          <w:b/>
          <w:sz w:val="20"/>
          <w:szCs w:val="20"/>
          <w:lang w:eastAsia="en-US"/>
        </w:rPr>
        <w:t>.</w:t>
      </w:r>
      <w:r w:rsidRPr="000E48A4">
        <w:rPr>
          <w:rFonts w:ascii="Arial" w:eastAsiaTheme="minorHAnsi" w:hAnsi="Arial" w:cs="Arial"/>
          <w:sz w:val="20"/>
          <w:szCs w:val="20"/>
          <w:lang w:eastAsia="en-US"/>
        </w:rPr>
        <w:t xml:space="preserve"> </w:t>
      </w:r>
      <w:r w:rsidR="007E44B7">
        <w:rPr>
          <w:rFonts w:ascii="Arial" w:eastAsiaTheme="minorHAnsi" w:hAnsi="Arial" w:cs="Arial"/>
          <w:sz w:val="20"/>
          <w:szCs w:val="20"/>
          <w:lang w:eastAsia="en-US"/>
        </w:rPr>
        <w:t xml:space="preserve">A </w:t>
      </w:r>
      <w:r w:rsidRPr="000E48A4">
        <w:rPr>
          <w:rFonts w:ascii="Arial" w:eastAsiaTheme="minorHAnsi" w:hAnsi="Arial" w:cs="Arial"/>
          <w:sz w:val="20"/>
          <w:szCs w:val="20"/>
          <w:lang w:eastAsia="en-US"/>
        </w:rPr>
        <w:t>aprovação dos serviços</w:t>
      </w:r>
      <w:r w:rsidR="007E44B7">
        <w:rPr>
          <w:rFonts w:ascii="Arial" w:eastAsiaTheme="minorHAnsi" w:hAnsi="Arial" w:cs="Arial"/>
          <w:sz w:val="20"/>
          <w:szCs w:val="20"/>
          <w:lang w:eastAsia="en-US"/>
        </w:rPr>
        <w:t xml:space="preserve"> estará condicionada ao cumprimento, pela Contratada, de todas as situações apontadas no relatório elaborado pela mesma.</w:t>
      </w:r>
    </w:p>
    <w:p w:rsidR="0039478B" w:rsidRDefault="0039478B" w:rsidP="009F35BA">
      <w:pPr>
        <w:pStyle w:val="SemEspaamento"/>
        <w:jc w:val="both"/>
        <w:rPr>
          <w:rFonts w:ascii="Arial" w:eastAsiaTheme="minorHAnsi" w:hAnsi="Arial" w:cs="Arial"/>
          <w:sz w:val="20"/>
          <w:szCs w:val="20"/>
          <w:lang w:eastAsia="en-US"/>
        </w:rPr>
      </w:pPr>
      <w:r w:rsidRPr="009F35BA">
        <w:rPr>
          <w:rFonts w:ascii="Arial" w:eastAsiaTheme="minorHAnsi" w:hAnsi="Arial" w:cs="Arial"/>
          <w:b/>
          <w:sz w:val="20"/>
          <w:szCs w:val="20"/>
          <w:lang w:eastAsia="en-US"/>
        </w:rPr>
        <w:t>19.0</w:t>
      </w:r>
      <w:r w:rsidR="007E44B7" w:rsidRPr="009F35BA">
        <w:rPr>
          <w:rFonts w:ascii="Arial" w:eastAsiaTheme="minorHAnsi" w:hAnsi="Arial" w:cs="Arial"/>
          <w:b/>
          <w:sz w:val="20"/>
          <w:szCs w:val="20"/>
          <w:lang w:eastAsia="en-US"/>
        </w:rPr>
        <w:t>8</w:t>
      </w:r>
      <w:r w:rsidRPr="009F35BA">
        <w:rPr>
          <w:rFonts w:ascii="Arial" w:eastAsiaTheme="minorHAnsi" w:hAnsi="Arial" w:cs="Arial"/>
          <w:b/>
          <w:sz w:val="20"/>
          <w:szCs w:val="20"/>
          <w:lang w:eastAsia="en-US"/>
        </w:rPr>
        <w:t>.</w:t>
      </w:r>
      <w:r w:rsidRPr="009F35BA">
        <w:rPr>
          <w:rFonts w:ascii="Arial" w:eastAsiaTheme="minorHAnsi" w:hAnsi="Arial" w:cs="Arial"/>
          <w:sz w:val="20"/>
          <w:szCs w:val="20"/>
          <w:lang w:eastAsia="en-US"/>
        </w:rPr>
        <w:t xml:space="preserve"> Após a entrega das peças, o equipamento deverá ser reparado e entregue em até 20 (vinte) dias.</w:t>
      </w:r>
    </w:p>
    <w:p w:rsidR="009F35BA" w:rsidRPr="009F35BA" w:rsidRDefault="009F35BA" w:rsidP="009F35BA">
      <w:pPr>
        <w:pStyle w:val="SemEspaamento"/>
        <w:rPr>
          <w:rFonts w:ascii="Arial" w:eastAsiaTheme="minorHAnsi" w:hAnsi="Arial" w:cs="Arial"/>
          <w:sz w:val="20"/>
          <w:szCs w:val="20"/>
          <w:lang w:eastAsia="en-US"/>
        </w:rPr>
      </w:pPr>
    </w:p>
    <w:p w:rsidR="006A59A1" w:rsidRDefault="006A59A1" w:rsidP="000E48A4">
      <w:pPr>
        <w:jc w:val="both"/>
        <w:rPr>
          <w:rFonts w:ascii="Arial" w:eastAsiaTheme="minorHAnsi" w:hAnsi="Arial" w:cs="Arial"/>
          <w:b/>
          <w:sz w:val="20"/>
          <w:szCs w:val="20"/>
          <w:lang w:eastAsia="en-US"/>
        </w:rPr>
      </w:pPr>
    </w:p>
    <w:p w:rsidR="006A59A1" w:rsidRDefault="006A59A1" w:rsidP="000E48A4">
      <w:pPr>
        <w:jc w:val="both"/>
        <w:rPr>
          <w:rFonts w:ascii="Arial" w:eastAsiaTheme="minorHAnsi" w:hAnsi="Arial" w:cs="Arial"/>
          <w:b/>
          <w:sz w:val="20"/>
          <w:szCs w:val="20"/>
          <w:lang w:eastAsia="en-US"/>
        </w:rPr>
      </w:pPr>
    </w:p>
    <w:p w:rsidR="000E48A4" w:rsidRPr="000E48A4" w:rsidRDefault="000E48A4" w:rsidP="000E48A4">
      <w:pPr>
        <w:jc w:val="both"/>
        <w:rPr>
          <w:rFonts w:ascii="Arial" w:eastAsiaTheme="minorHAnsi" w:hAnsi="Arial" w:cs="Arial"/>
          <w:sz w:val="20"/>
          <w:szCs w:val="20"/>
          <w:lang w:eastAsia="en-US"/>
        </w:rPr>
      </w:pPr>
      <w:r w:rsidRPr="000E48A4">
        <w:rPr>
          <w:rFonts w:ascii="Arial" w:eastAsiaTheme="minorHAnsi" w:hAnsi="Arial" w:cs="Arial"/>
          <w:b/>
          <w:sz w:val="20"/>
          <w:szCs w:val="20"/>
          <w:lang w:eastAsia="en-US"/>
        </w:rPr>
        <w:t>19.0</w:t>
      </w:r>
      <w:r w:rsidR="007E44B7">
        <w:rPr>
          <w:rFonts w:ascii="Arial" w:eastAsiaTheme="minorHAnsi" w:hAnsi="Arial" w:cs="Arial"/>
          <w:b/>
          <w:sz w:val="20"/>
          <w:szCs w:val="20"/>
          <w:lang w:eastAsia="en-US"/>
        </w:rPr>
        <w:t>9</w:t>
      </w:r>
      <w:r w:rsidRPr="000E48A4">
        <w:rPr>
          <w:rFonts w:ascii="Arial" w:eastAsiaTheme="minorHAnsi" w:hAnsi="Arial" w:cs="Arial"/>
          <w:b/>
          <w:sz w:val="20"/>
          <w:szCs w:val="20"/>
          <w:lang w:eastAsia="en-US"/>
        </w:rPr>
        <w:t>.</w:t>
      </w:r>
      <w:r w:rsidRPr="000E48A4">
        <w:rPr>
          <w:rFonts w:ascii="Arial" w:eastAsiaTheme="minorHAnsi" w:hAnsi="Arial" w:cs="Arial"/>
          <w:sz w:val="20"/>
          <w:szCs w:val="20"/>
          <w:lang w:eastAsia="en-US"/>
        </w:rPr>
        <w:t xml:space="preserve"> A Contratada deverá </w:t>
      </w:r>
      <w:proofErr w:type="gramStart"/>
      <w:r w:rsidRPr="000E48A4">
        <w:rPr>
          <w:rFonts w:ascii="Arial" w:eastAsiaTheme="minorHAnsi" w:hAnsi="Arial" w:cs="Arial"/>
          <w:sz w:val="20"/>
          <w:szCs w:val="20"/>
          <w:lang w:eastAsia="en-US"/>
        </w:rPr>
        <w:t>obedecer todas as</w:t>
      </w:r>
      <w:proofErr w:type="gramEnd"/>
      <w:r w:rsidRPr="000E48A4">
        <w:rPr>
          <w:rFonts w:ascii="Arial" w:eastAsiaTheme="minorHAnsi" w:hAnsi="Arial" w:cs="Arial"/>
          <w:sz w:val="20"/>
          <w:szCs w:val="20"/>
          <w:lang w:eastAsia="en-US"/>
        </w:rPr>
        <w:t xml:space="preserve"> recomendações do fabricante referente a dimensões de peças e procedimentos para execução dos serviços.</w:t>
      </w:r>
    </w:p>
    <w:p w:rsidR="000E48A4" w:rsidRPr="000E48A4" w:rsidRDefault="000E48A4" w:rsidP="00A10344">
      <w:pPr>
        <w:jc w:val="both"/>
        <w:rPr>
          <w:rFonts w:ascii="Arial" w:eastAsiaTheme="minorHAnsi" w:hAnsi="Arial" w:cs="Arial"/>
          <w:sz w:val="20"/>
          <w:szCs w:val="20"/>
          <w:lang w:eastAsia="en-US"/>
        </w:rPr>
      </w:pPr>
      <w:r w:rsidRPr="000E48A4">
        <w:rPr>
          <w:rFonts w:ascii="Arial" w:eastAsiaTheme="minorHAnsi" w:hAnsi="Arial" w:cs="Arial"/>
          <w:b/>
          <w:sz w:val="20"/>
          <w:szCs w:val="20"/>
          <w:lang w:eastAsia="en-US"/>
        </w:rPr>
        <w:t>19.</w:t>
      </w:r>
      <w:r w:rsidR="007E44B7">
        <w:rPr>
          <w:rFonts w:ascii="Arial" w:eastAsiaTheme="minorHAnsi" w:hAnsi="Arial" w:cs="Arial"/>
          <w:b/>
          <w:sz w:val="20"/>
          <w:szCs w:val="20"/>
          <w:lang w:eastAsia="en-US"/>
        </w:rPr>
        <w:t>10</w:t>
      </w:r>
      <w:r w:rsidRPr="000E48A4">
        <w:rPr>
          <w:rFonts w:ascii="Arial" w:eastAsiaTheme="minorHAnsi" w:hAnsi="Arial" w:cs="Arial"/>
          <w:b/>
          <w:sz w:val="20"/>
          <w:szCs w:val="20"/>
          <w:lang w:eastAsia="en-US"/>
        </w:rPr>
        <w:t>.</w:t>
      </w:r>
      <w:r w:rsidRPr="000E48A4">
        <w:rPr>
          <w:rFonts w:ascii="Arial" w:eastAsiaTheme="minorHAnsi" w:hAnsi="Arial" w:cs="Arial"/>
          <w:sz w:val="20"/>
          <w:szCs w:val="20"/>
          <w:lang w:eastAsia="en-US"/>
        </w:rPr>
        <w:t xml:space="preserve"> As peças que vierem a ser substituídas deverão ser devolvidas à SAECIL acondicionadas em caixas apropriadas, juntamente com a devolução do equipamento reparado</w:t>
      </w:r>
      <w:r w:rsidR="0048590A">
        <w:rPr>
          <w:rFonts w:ascii="Arial" w:eastAsiaTheme="minorHAnsi" w:hAnsi="Arial" w:cs="Arial"/>
          <w:sz w:val="20"/>
          <w:szCs w:val="20"/>
          <w:lang w:eastAsia="en-US"/>
        </w:rPr>
        <w:t>.</w:t>
      </w:r>
    </w:p>
    <w:p w:rsidR="00A10344" w:rsidRPr="000E48A4" w:rsidRDefault="00A10344" w:rsidP="00A10344">
      <w:pPr>
        <w:jc w:val="both"/>
        <w:rPr>
          <w:rFonts w:ascii="Arial" w:eastAsiaTheme="minorHAnsi" w:hAnsi="Arial" w:cs="Arial"/>
          <w:sz w:val="20"/>
          <w:szCs w:val="20"/>
          <w:lang w:eastAsia="en-US"/>
        </w:rPr>
      </w:pPr>
      <w:r w:rsidRPr="000E48A4">
        <w:rPr>
          <w:rFonts w:ascii="Arial" w:eastAsiaTheme="minorHAnsi" w:hAnsi="Arial" w:cs="Arial"/>
          <w:b/>
          <w:sz w:val="20"/>
          <w:szCs w:val="20"/>
          <w:lang w:eastAsia="en-US"/>
        </w:rPr>
        <w:t>19.</w:t>
      </w:r>
      <w:r w:rsidR="0039478B">
        <w:rPr>
          <w:rFonts w:ascii="Arial" w:eastAsiaTheme="minorHAnsi" w:hAnsi="Arial" w:cs="Arial"/>
          <w:b/>
          <w:sz w:val="20"/>
          <w:szCs w:val="20"/>
          <w:lang w:eastAsia="en-US"/>
        </w:rPr>
        <w:t>1</w:t>
      </w:r>
      <w:r w:rsidR="007E44B7">
        <w:rPr>
          <w:rFonts w:ascii="Arial" w:eastAsiaTheme="minorHAnsi" w:hAnsi="Arial" w:cs="Arial"/>
          <w:b/>
          <w:sz w:val="20"/>
          <w:szCs w:val="20"/>
          <w:lang w:eastAsia="en-US"/>
        </w:rPr>
        <w:t>1</w:t>
      </w:r>
      <w:r w:rsidRPr="000E48A4">
        <w:rPr>
          <w:rFonts w:ascii="Arial" w:eastAsiaTheme="minorHAnsi" w:hAnsi="Arial" w:cs="Arial"/>
          <w:b/>
          <w:sz w:val="20"/>
          <w:szCs w:val="20"/>
          <w:lang w:eastAsia="en-US"/>
        </w:rPr>
        <w:t>.</w:t>
      </w:r>
      <w:r w:rsidRPr="000E48A4">
        <w:rPr>
          <w:rFonts w:ascii="Arial" w:eastAsiaTheme="minorHAnsi" w:hAnsi="Arial" w:cs="Arial"/>
          <w:sz w:val="20"/>
          <w:szCs w:val="20"/>
          <w:lang w:eastAsia="en-US"/>
        </w:rPr>
        <w:t xml:space="preserve"> </w:t>
      </w:r>
      <w:r w:rsidRPr="00A10344">
        <w:rPr>
          <w:rFonts w:ascii="Arial" w:eastAsiaTheme="minorHAnsi" w:hAnsi="Arial" w:cs="Arial"/>
          <w:sz w:val="20"/>
          <w:szCs w:val="20"/>
          <w:lang w:eastAsia="en-US"/>
        </w:rPr>
        <w:t>A SAECIL enviará um servidor à</w:t>
      </w:r>
      <w:r w:rsidRPr="000E48A4">
        <w:rPr>
          <w:rFonts w:ascii="Arial" w:eastAsiaTheme="minorHAnsi" w:hAnsi="Arial" w:cs="Arial"/>
          <w:sz w:val="20"/>
          <w:szCs w:val="20"/>
          <w:lang w:eastAsia="en-US"/>
        </w:rPr>
        <w:t xml:space="preserve">s dependências </w:t>
      </w:r>
      <w:r w:rsidRPr="00A10344">
        <w:rPr>
          <w:rFonts w:ascii="Arial" w:eastAsiaTheme="minorHAnsi" w:hAnsi="Arial" w:cs="Arial"/>
          <w:sz w:val="20"/>
          <w:szCs w:val="20"/>
          <w:lang w:eastAsia="en-US"/>
        </w:rPr>
        <w:t>da CONTRATADA para realizar o acompanhamento da desmontagem dos equipamentos, a fim de verificar a situação dos equipamento</w:t>
      </w:r>
      <w:r w:rsidRPr="000E48A4">
        <w:rPr>
          <w:rFonts w:ascii="Arial" w:eastAsiaTheme="minorHAnsi" w:hAnsi="Arial" w:cs="Arial"/>
          <w:sz w:val="20"/>
          <w:szCs w:val="20"/>
          <w:lang w:eastAsia="en-US"/>
        </w:rPr>
        <w:t>s.</w:t>
      </w:r>
    </w:p>
    <w:p w:rsidR="000E48A4" w:rsidRPr="000E48A4" w:rsidRDefault="000E48A4" w:rsidP="000E48A4">
      <w:pPr>
        <w:jc w:val="both"/>
        <w:rPr>
          <w:rFonts w:ascii="Arial" w:eastAsiaTheme="minorHAnsi" w:hAnsi="Arial" w:cs="Arial"/>
          <w:sz w:val="20"/>
          <w:szCs w:val="20"/>
          <w:lang w:eastAsia="en-US"/>
        </w:rPr>
      </w:pPr>
      <w:r w:rsidRPr="000E48A4">
        <w:rPr>
          <w:rFonts w:ascii="Arial" w:eastAsiaTheme="minorHAnsi" w:hAnsi="Arial" w:cs="Arial"/>
          <w:b/>
          <w:sz w:val="20"/>
          <w:szCs w:val="20"/>
          <w:lang w:eastAsia="en-US"/>
        </w:rPr>
        <w:t>19.1</w:t>
      </w:r>
      <w:r w:rsidR="007E44B7">
        <w:rPr>
          <w:rFonts w:ascii="Arial" w:eastAsiaTheme="minorHAnsi" w:hAnsi="Arial" w:cs="Arial"/>
          <w:b/>
          <w:sz w:val="20"/>
          <w:szCs w:val="20"/>
          <w:lang w:eastAsia="en-US"/>
        </w:rPr>
        <w:t>2</w:t>
      </w:r>
      <w:r w:rsidRPr="000E48A4">
        <w:rPr>
          <w:rFonts w:ascii="Arial" w:eastAsiaTheme="minorHAnsi" w:hAnsi="Arial" w:cs="Arial"/>
          <w:b/>
          <w:sz w:val="20"/>
          <w:szCs w:val="20"/>
          <w:lang w:eastAsia="en-US"/>
        </w:rPr>
        <w:t>.</w:t>
      </w:r>
      <w:r w:rsidRPr="000E48A4">
        <w:rPr>
          <w:rFonts w:ascii="Arial" w:eastAsiaTheme="minorHAnsi" w:hAnsi="Arial" w:cs="Arial"/>
          <w:sz w:val="20"/>
          <w:szCs w:val="20"/>
          <w:lang w:eastAsia="en-US"/>
        </w:rPr>
        <w:t xml:space="preserve"> A SAECIL, durante a execução dos serviços, realizará a seu critério inspeções nas dependências da Contratada para verificação, acompanhamento e comprovação dos procedimentos adotados desde a abertura e o fechamento dos equipamentos, aferição dos instrumentos, reparos e peças utilizadas.</w:t>
      </w:r>
    </w:p>
    <w:p w:rsidR="00A10344" w:rsidRPr="000E48A4" w:rsidRDefault="000E48A4" w:rsidP="000E48A4">
      <w:pPr>
        <w:jc w:val="both"/>
        <w:rPr>
          <w:rFonts w:ascii="Arial" w:eastAsiaTheme="minorHAnsi" w:hAnsi="Arial" w:cs="Arial"/>
          <w:sz w:val="20"/>
          <w:szCs w:val="20"/>
          <w:lang w:eastAsia="en-US"/>
        </w:rPr>
      </w:pPr>
      <w:r w:rsidRPr="000E48A4">
        <w:rPr>
          <w:rFonts w:ascii="Arial" w:eastAsiaTheme="minorHAnsi" w:hAnsi="Arial" w:cs="Arial"/>
          <w:b/>
          <w:sz w:val="20"/>
          <w:szCs w:val="20"/>
          <w:lang w:eastAsia="en-US"/>
        </w:rPr>
        <w:t>19.1</w:t>
      </w:r>
      <w:r w:rsidR="007E44B7">
        <w:rPr>
          <w:rFonts w:ascii="Arial" w:eastAsiaTheme="minorHAnsi" w:hAnsi="Arial" w:cs="Arial"/>
          <w:b/>
          <w:sz w:val="20"/>
          <w:szCs w:val="20"/>
          <w:lang w:eastAsia="en-US"/>
        </w:rPr>
        <w:t>3</w:t>
      </w:r>
      <w:r w:rsidRPr="000E48A4">
        <w:rPr>
          <w:rFonts w:ascii="Arial" w:eastAsiaTheme="minorHAnsi" w:hAnsi="Arial" w:cs="Arial"/>
          <w:b/>
          <w:sz w:val="20"/>
          <w:szCs w:val="20"/>
          <w:lang w:eastAsia="en-US"/>
        </w:rPr>
        <w:t>.</w:t>
      </w:r>
      <w:r w:rsidRPr="000E48A4">
        <w:rPr>
          <w:rFonts w:ascii="Arial" w:eastAsiaTheme="minorHAnsi" w:hAnsi="Arial" w:cs="Arial"/>
          <w:sz w:val="20"/>
          <w:szCs w:val="20"/>
          <w:lang w:eastAsia="en-US"/>
        </w:rPr>
        <w:t xml:space="preserve"> </w:t>
      </w:r>
      <w:r w:rsidR="00A10344" w:rsidRPr="00A10344">
        <w:rPr>
          <w:rFonts w:ascii="Arial" w:eastAsiaTheme="minorHAnsi" w:hAnsi="Arial" w:cs="Arial"/>
          <w:sz w:val="20"/>
          <w:szCs w:val="20"/>
          <w:lang w:eastAsia="en-US"/>
        </w:rPr>
        <w:t xml:space="preserve">A garantia dos serviços realizados deverá abranger um período mínimo de 90 (noventa) dias a partir do início da operação, sendo comprovado através de anotações em boletins de operação. </w:t>
      </w:r>
    </w:p>
    <w:p w:rsidR="00A10344" w:rsidRPr="000E48A4" w:rsidRDefault="000E48A4" w:rsidP="00A10344">
      <w:pPr>
        <w:pStyle w:val="SemEspaamento"/>
        <w:jc w:val="both"/>
        <w:rPr>
          <w:rFonts w:ascii="Arial" w:hAnsi="Arial" w:cs="Arial"/>
          <w:sz w:val="20"/>
          <w:szCs w:val="20"/>
        </w:rPr>
      </w:pPr>
      <w:r w:rsidRPr="000E48A4">
        <w:rPr>
          <w:rFonts w:ascii="Arial" w:hAnsi="Arial" w:cs="Arial"/>
          <w:b/>
          <w:sz w:val="20"/>
          <w:szCs w:val="20"/>
        </w:rPr>
        <w:t>19.1</w:t>
      </w:r>
      <w:r w:rsidR="007E44B7">
        <w:rPr>
          <w:rFonts w:ascii="Arial" w:hAnsi="Arial" w:cs="Arial"/>
          <w:b/>
          <w:sz w:val="20"/>
          <w:szCs w:val="20"/>
        </w:rPr>
        <w:t>4</w:t>
      </w:r>
      <w:r w:rsidRPr="000E48A4">
        <w:rPr>
          <w:rFonts w:ascii="Arial" w:hAnsi="Arial" w:cs="Arial"/>
          <w:b/>
          <w:sz w:val="20"/>
          <w:szCs w:val="20"/>
        </w:rPr>
        <w:t>.</w:t>
      </w:r>
      <w:r w:rsidRPr="000E48A4">
        <w:rPr>
          <w:rFonts w:ascii="Arial" w:hAnsi="Arial" w:cs="Arial"/>
          <w:sz w:val="20"/>
          <w:szCs w:val="20"/>
        </w:rPr>
        <w:t xml:space="preserve"> </w:t>
      </w:r>
      <w:r w:rsidR="00A10344" w:rsidRPr="000E48A4">
        <w:rPr>
          <w:rFonts w:ascii="Arial" w:hAnsi="Arial" w:cs="Arial"/>
          <w:sz w:val="20"/>
          <w:szCs w:val="20"/>
        </w:rPr>
        <w:t>No caso de alguma anomalia no equipamento, material ou no conjunto, que caracterize a não conformidade com o solicitado no Anexo I – Termo de Referência, a Contratada deverá sanar os problemas encontrados em até 5 (cinco) dias após o recebimento da comunicação, correndo por sua conta os ônus.</w:t>
      </w:r>
    </w:p>
    <w:p w:rsidR="00A10344" w:rsidRPr="000E48A4" w:rsidRDefault="00A10344" w:rsidP="00555D09">
      <w:pPr>
        <w:pStyle w:val="SemEspaamento"/>
        <w:jc w:val="both"/>
        <w:rPr>
          <w:rFonts w:ascii="Arial" w:hAnsi="Arial" w:cs="Arial"/>
          <w:sz w:val="20"/>
          <w:szCs w:val="20"/>
        </w:rPr>
      </w:pPr>
    </w:p>
    <w:p w:rsidR="00555D09" w:rsidRPr="000E48A4" w:rsidRDefault="00555D09" w:rsidP="00555D09">
      <w:pPr>
        <w:tabs>
          <w:tab w:val="left" w:pos="1134"/>
        </w:tabs>
        <w:spacing w:after="0" w:line="240" w:lineRule="auto"/>
        <w:jc w:val="both"/>
        <w:rPr>
          <w:rFonts w:ascii="Arial" w:hAnsi="Arial" w:cs="Arial"/>
          <w:sz w:val="20"/>
          <w:szCs w:val="20"/>
        </w:rPr>
      </w:pPr>
      <w:r w:rsidRPr="000E48A4">
        <w:rPr>
          <w:rFonts w:ascii="Arial" w:hAnsi="Arial" w:cs="Arial"/>
          <w:b/>
          <w:sz w:val="20"/>
          <w:szCs w:val="20"/>
        </w:rPr>
        <w:t>19.</w:t>
      </w:r>
      <w:r w:rsidR="000E48A4" w:rsidRPr="000E48A4">
        <w:rPr>
          <w:rFonts w:ascii="Arial" w:hAnsi="Arial" w:cs="Arial"/>
          <w:b/>
          <w:sz w:val="20"/>
          <w:szCs w:val="20"/>
        </w:rPr>
        <w:t>1</w:t>
      </w:r>
      <w:r w:rsidR="007E44B7">
        <w:rPr>
          <w:rFonts w:ascii="Arial" w:hAnsi="Arial" w:cs="Arial"/>
          <w:b/>
          <w:sz w:val="20"/>
          <w:szCs w:val="20"/>
        </w:rPr>
        <w:t>5</w:t>
      </w:r>
      <w:r w:rsidRPr="000E48A4">
        <w:rPr>
          <w:rFonts w:ascii="Arial" w:hAnsi="Arial" w:cs="Arial"/>
          <w:b/>
          <w:sz w:val="20"/>
          <w:szCs w:val="20"/>
        </w:rPr>
        <w:t>.</w:t>
      </w:r>
      <w:r w:rsidRPr="000E48A4">
        <w:rPr>
          <w:rFonts w:ascii="Arial" w:hAnsi="Arial" w:cs="Arial"/>
          <w:sz w:val="20"/>
          <w:szCs w:val="20"/>
        </w:rPr>
        <w:t xml:space="preserve"> Os serviços da presente licitação serão recebidos, provisoriamente, de acordo com o indicado no objeto deste Edital e seus Anexos; definitivamente, em até 02 (dois) dias, contados do recebimento provisório, após a verificação da qualidade e se estiverem em conformidade com as especificações do objeto requisitado.</w:t>
      </w:r>
    </w:p>
    <w:p w:rsidR="00555D09" w:rsidRPr="000E48A4" w:rsidRDefault="00555D09" w:rsidP="00555D09">
      <w:pPr>
        <w:tabs>
          <w:tab w:val="left" w:pos="1134"/>
        </w:tabs>
        <w:spacing w:after="0" w:line="240" w:lineRule="auto"/>
        <w:jc w:val="both"/>
        <w:rPr>
          <w:rFonts w:ascii="Arial" w:hAnsi="Arial" w:cs="Arial"/>
          <w:sz w:val="20"/>
          <w:szCs w:val="20"/>
        </w:rPr>
      </w:pPr>
    </w:p>
    <w:p w:rsidR="00555D09" w:rsidRPr="000E48A4" w:rsidRDefault="00555D09" w:rsidP="00555D09">
      <w:pPr>
        <w:tabs>
          <w:tab w:val="left" w:pos="1134"/>
        </w:tabs>
        <w:spacing w:after="0" w:line="240" w:lineRule="auto"/>
        <w:jc w:val="both"/>
        <w:rPr>
          <w:rFonts w:ascii="Arial" w:hAnsi="Arial" w:cs="Arial"/>
          <w:sz w:val="20"/>
          <w:szCs w:val="20"/>
        </w:rPr>
      </w:pPr>
      <w:r w:rsidRPr="000E48A4">
        <w:rPr>
          <w:rFonts w:ascii="Arial" w:hAnsi="Arial" w:cs="Arial"/>
          <w:b/>
          <w:sz w:val="20"/>
          <w:szCs w:val="20"/>
        </w:rPr>
        <w:t>19.</w:t>
      </w:r>
      <w:r w:rsidR="00032923" w:rsidRPr="000E48A4">
        <w:rPr>
          <w:rFonts w:ascii="Arial" w:hAnsi="Arial" w:cs="Arial"/>
          <w:b/>
          <w:sz w:val="20"/>
          <w:szCs w:val="20"/>
        </w:rPr>
        <w:t>1</w:t>
      </w:r>
      <w:r w:rsidR="007E44B7">
        <w:rPr>
          <w:rFonts w:ascii="Arial" w:hAnsi="Arial" w:cs="Arial"/>
          <w:b/>
          <w:sz w:val="20"/>
          <w:szCs w:val="20"/>
        </w:rPr>
        <w:t>6</w:t>
      </w:r>
      <w:r w:rsidRPr="000E48A4">
        <w:rPr>
          <w:rFonts w:ascii="Arial" w:hAnsi="Arial" w:cs="Arial"/>
          <w:b/>
          <w:sz w:val="20"/>
          <w:szCs w:val="20"/>
        </w:rPr>
        <w:t xml:space="preserve">. </w:t>
      </w:r>
      <w:proofErr w:type="gramStart"/>
      <w:r w:rsidRPr="000E48A4">
        <w:rPr>
          <w:rFonts w:ascii="Arial" w:hAnsi="Arial" w:cs="Arial"/>
          <w:sz w:val="20"/>
          <w:szCs w:val="20"/>
        </w:rPr>
        <w:t>O(</w:t>
      </w:r>
      <w:proofErr w:type="gramEnd"/>
      <w:r w:rsidRPr="000E48A4">
        <w:rPr>
          <w:rFonts w:ascii="Arial" w:hAnsi="Arial" w:cs="Arial"/>
          <w:sz w:val="20"/>
          <w:szCs w:val="20"/>
        </w:rPr>
        <w:t>s) servidor(es) responsável(</w:t>
      </w:r>
      <w:proofErr w:type="spellStart"/>
      <w:r w:rsidRPr="000E48A4">
        <w:rPr>
          <w:rFonts w:ascii="Arial" w:hAnsi="Arial" w:cs="Arial"/>
          <w:sz w:val="20"/>
          <w:szCs w:val="20"/>
        </w:rPr>
        <w:t>is</w:t>
      </w:r>
      <w:proofErr w:type="spellEnd"/>
      <w:r w:rsidRPr="000E48A4">
        <w:rPr>
          <w:rFonts w:ascii="Arial" w:hAnsi="Arial" w:cs="Arial"/>
          <w:sz w:val="20"/>
          <w:szCs w:val="20"/>
        </w:rPr>
        <w:t>) pelo recebimento do objeto, após a verificação, encaminhará(</w:t>
      </w:r>
      <w:proofErr w:type="spellStart"/>
      <w:r w:rsidRPr="000E48A4">
        <w:rPr>
          <w:rFonts w:ascii="Arial" w:hAnsi="Arial" w:cs="Arial"/>
          <w:sz w:val="20"/>
          <w:szCs w:val="20"/>
        </w:rPr>
        <w:t>ão</w:t>
      </w:r>
      <w:proofErr w:type="spellEnd"/>
      <w:r w:rsidRPr="000E48A4">
        <w:rPr>
          <w:rFonts w:ascii="Arial" w:hAnsi="Arial" w:cs="Arial"/>
          <w:sz w:val="20"/>
          <w:szCs w:val="20"/>
        </w:rPr>
        <w:t>) o documento hábil para aprovação da autoridade competente, que o encaminhará para pagamento.</w:t>
      </w:r>
    </w:p>
    <w:p w:rsidR="00555D09" w:rsidRDefault="00555D09" w:rsidP="00555D09">
      <w:pPr>
        <w:spacing w:after="0" w:line="240" w:lineRule="auto"/>
        <w:jc w:val="both"/>
        <w:rPr>
          <w:rFonts w:ascii="Arial" w:hAnsi="Arial" w:cs="Arial"/>
          <w:b/>
          <w:sz w:val="20"/>
          <w:szCs w:val="20"/>
        </w:rPr>
      </w:pPr>
    </w:p>
    <w:p w:rsidR="0088676A" w:rsidRPr="006A254C" w:rsidRDefault="0088676A" w:rsidP="0081493C">
      <w:pPr>
        <w:tabs>
          <w:tab w:val="left" w:pos="1134"/>
        </w:tabs>
        <w:spacing w:after="0" w:line="240" w:lineRule="auto"/>
        <w:jc w:val="both"/>
        <w:rPr>
          <w:rFonts w:ascii="Arial" w:hAnsi="Arial" w:cs="Arial"/>
          <w:sz w:val="20"/>
          <w:szCs w:val="20"/>
        </w:rPr>
      </w:pPr>
    </w:p>
    <w:p w:rsidR="005C6091" w:rsidRPr="007360FD" w:rsidRDefault="0046381A" w:rsidP="00E1138A">
      <w:pPr>
        <w:spacing w:after="0" w:line="240" w:lineRule="auto"/>
        <w:jc w:val="both"/>
        <w:rPr>
          <w:rFonts w:ascii="Arial" w:hAnsi="Arial" w:cs="Arial"/>
          <w:b/>
          <w:sz w:val="20"/>
          <w:szCs w:val="20"/>
        </w:rPr>
      </w:pPr>
      <w:r w:rsidRPr="007360FD">
        <w:rPr>
          <w:rFonts w:ascii="Arial" w:hAnsi="Arial" w:cs="Arial"/>
          <w:b/>
          <w:sz w:val="20"/>
          <w:szCs w:val="20"/>
        </w:rPr>
        <w:t>2</w:t>
      </w:r>
      <w:r w:rsidR="008E0147">
        <w:rPr>
          <w:rFonts w:ascii="Arial" w:hAnsi="Arial" w:cs="Arial"/>
          <w:b/>
          <w:sz w:val="20"/>
          <w:szCs w:val="20"/>
        </w:rPr>
        <w:t>0</w:t>
      </w:r>
      <w:r w:rsidR="005C6091" w:rsidRPr="007360FD">
        <w:rPr>
          <w:rFonts w:ascii="Arial" w:hAnsi="Arial" w:cs="Arial"/>
          <w:b/>
          <w:sz w:val="20"/>
          <w:szCs w:val="20"/>
        </w:rPr>
        <w:t>. CONDIÇÕES DE PAGAMENTO</w:t>
      </w:r>
      <w:r w:rsidR="0032585F" w:rsidRPr="007360FD">
        <w:rPr>
          <w:rFonts w:ascii="Arial" w:hAnsi="Arial" w:cs="Arial"/>
          <w:b/>
          <w:sz w:val="20"/>
          <w:szCs w:val="20"/>
        </w:rPr>
        <w:t xml:space="preserve"> </w:t>
      </w:r>
    </w:p>
    <w:p w:rsidR="00CB2C22" w:rsidRDefault="00CB2C22" w:rsidP="00E1138A">
      <w:pPr>
        <w:spacing w:after="0" w:line="240" w:lineRule="auto"/>
        <w:jc w:val="both"/>
        <w:rPr>
          <w:rFonts w:ascii="Arial" w:hAnsi="Arial" w:cs="Arial"/>
          <w:sz w:val="20"/>
          <w:szCs w:val="20"/>
        </w:rPr>
      </w:pPr>
    </w:p>
    <w:p w:rsidR="009F35BA" w:rsidRPr="0032585F" w:rsidRDefault="009F35BA" w:rsidP="00E1138A">
      <w:pPr>
        <w:spacing w:after="0" w:line="240" w:lineRule="auto"/>
        <w:jc w:val="both"/>
        <w:rPr>
          <w:rFonts w:ascii="Arial" w:hAnsi="Arial" w:cs="Arial"/>
          <w:sz w:val="20"/>
          <w:szCs w:val="20"/>
        </w:rPr>
      </w:pPr>
    </w:p>
    <w:p w:rsidR="00A56E9A" w:rsidRPr="00A75E3A" w:rsidRDefault="009453F8" w:rsidP="00A56E9A">
      <w:pPr>
        <w:spacing w:after="0" w:line="240" w:lineRule="auto"/>
        <w:jc w:val="both"/>
        <w:rPr>
          <w:rFonts w:ascii="Arial" w:hAnsi="Arial" w:cs="Arial"/>
          <w:b/>
          <w:color w:val="FF0000"/>
          <w:sz w:val="20"/>
          <w:szCs w:val="20"/>
        </w:rPr>
      </w:pPr>
      <w:r w:rsidRPr="0048590A">
        <w:rPr>
          <w:rFonts w:ascii="Arial" w:hAnsi="Arial" w:cs="Arial"/>
          <w:b/>
          <w:color w:val="000000" w:themeColor="text1"/>
          <w:sz w:val="20"/>
          <w:szCs w:val="20"/>
        </w:rPr>
        <w:t>2</w:t>
      </w:r>
      <w:r w:rsidR="008E0147" w:rsidRPr="0048590A">
        <w:rPr>
          <w:rFonts w:ascii="Arial" w:hAnsi="Arial" w:cs="Arial"/>
          <w:b/>
          <w:color w:val="000000" w:themeColor="text1"/>
          <w:sz w:val="20"/>
          <w:szCs w:val="20"/>
        </w:rPr>
        <w:t>0</w:t>
      </w:r>
      <w:r w:rsidRPr="0048590A">
        <w:rPr>
          <w:rFonts w:ascii="Arial" w:hAnsi="Arial" w:cs="Arial"/>
          <w:b/>
          <w:color w:val="000000" w:themeColor="text1"/>
          <w:sz w:val="20"/>
          <w:szCs w:val="20"/>
        </w:rPr>
        <w:t xml:space="preserve">.01. </w:t>
      </w:r>
      <w:r w:rsidRPr="0048590A">
        <w:rPr>
          <w:rFonts w:ascii="Arial" w:hAnsi="Arial" w:cs="Arial"/>
          <w:color w:val="000000" w:themeColor="text1"/>
          <w:sz w:val="20"/>
          <w:szCs w:val="20"/>
        </w:rPr>
        <w:t>O pagamento ser</w:t>
      </w:r>
      <w:r w:rsidR="006B5CFC" w:rsidRPr="0048590A">
        <w:rPr>
          <w:rFonts w:ascii="Arial" w:hAnsi="Arial" w:cs="Arial"/>
          <w:color w:val="000000" w:themeColor="text1"/>
          <w:sz w:val="20"/>
          <w:szCs w:val="20"/>
        </w:rPr>
        <w:t>á efetuado</w:t>
      </w:r>
      <w:r w:rsidRPr="0048590A">
        <w:rPr>
          <w:rFonts w:ascii="Arial" w:hAnsi="Arial" w:cs="Arial"/>
          <w:color w:val="000000" w:themeColor="text1"/>
          <w:sz w:val="20"/>
          <w:szCs w:val="20"/>
        </w:rPr>
        <w:t xml:space="preserve"> em até 10 (dez) dias após </w:t>
      </w:r>
      <w:r w:rsidR="006B5CFC" w:rsidRPr="0048590A">
        <w:rPr>
          <w:rFonts w:ascii="Arial" w:hAnsi="Arial" w:cs="Arial"/>
          <w:color w:val="000000" w:themeColor="text1"/>
          <w:sz w:val="20"/>
          <w:szCs w:val="20"/>
        </w:rPr>
        <w:t>o recebimento do objeto,</w:t>
      </w:r>
      <w:r w:rsidRPr="0048590A">
        <w:rPr>
          <w:rFonts w:ascii="Arial" w:hAnsi="Arial" w:cs="Arial"/>
          <w:color w:val="000000" w:themeColor="text1"/>
          <w:sz w:val="20"/>
          <w:szCs w:val="20"/>
        </w:rPr>
        <w:t xml:space="preserve"> emissão </w:t>
      </w:r>
      <w:r w:rsidR="006B5CFC" w:rsidRPr="0048590A">
        <w:rPr>
          <w:rFonts w:ascii="Arial" w:hAnsi="Arial" w:cs="Arial"/>
          <w:color w:val="000000" w:themeColor="text1"/>
          <w:sz w:val="20"/>
          <w:szCs w:val="20"/>
        </w:rPr>
        <w:t>e aceitação da nota fiscal/fatura</w:t>
      </w:r>
      <w:r w:rsidR="00A56E9A" w:rsidRPr="0048590A">
        <w:rPr>
          <w:rFonts w:ascii="Arial" w:hAnsi="Arial" w:cs="Arial"/>
          <w:color w:val="000000" w:themeColor="text1"/>
          <w:sz w:val="20"/>
          <w:szCs w:val="20"/>
        </w:rPr>
        <w:t xml:space="preserve"> e se acompanhada de cópia autêntica da guia de recolhimento dos encargos previdenciários resultantes da execução do Contrato.</w:t>
      </w:r>
    </w:p>
    <w:p w:rsidR="0048590A" w:rsidRPr="00A75E3A" w:rsidRDefault="0048590A" w:rsidP="00A56E9A">
      <w:pPr>
        <w:spacing w:after="0" w:line="240" w:lineRule="auto"/>
        <w:ind w:left="708"/>
        <w:jc w:val="both"/>
        <w:rPr>
          <w:rFonts w:ascii="Arial" w:hAnsi="Arial" w:cs="Arial"/>
          <w:b/>
          <w:color w:val="FF0000"/>
          <w:sz w:val="20"/>
          <w:szCs w:val="20"/>
        </w:rPr>
      </w:pPr>
    </w:p>
    <w:p w:rsidR="00A56E9A" w:rsidRPr="0048590A" w:rsidRDefault="00A56E9A" w:rsidP="00A56E9A">
      <w:pPr>
        <w:spacing w:after="0" w:line="240" w:lineRule="auto"/>
        <w:ind w:left="708"/>
        <w:jc w:val="both"/>
        <w:rPr>
          <w:rFonts w:ascii="Arial" w:hAnsi="Arial" w:cs="Arial"/>
          <w:color w:val="000000" w:themeColor="text1"/>
          <w:sz w:val="20"/>
          <w:szCs w:val="20"/>
        </w:rPr>
      </w:pPr>
      <w:r w:rsidRPr="0048590A">
        <w:rPr>
          <w:rFonts w:ascii="Arial" w:hAnsi="Arial" w:cs="Arial"/>
          <w:b/>
          <w:color w:val="000000" w:themeColor="text1"/>
          <w:sz w:val="20"/>
          <w:szCs w:val="20"/>
        </w:rPr>
        <w:t xml:space="preserve">20.01.01. </w:t>
      </w:r>
      <w:r w:rsidRPr="0048590A">
        <w:rPr>
          <w:rFonts w:ascii="Arial" w:hAnsi="Arial" w:cs="Arial"/>
          <w:color w:val="000000" w:themeColor="text1"/>
          <w:sz w:val="20"/>
          <w:szCs w:val="20"/>
        </w:rPr>
        <w:t>O encaminhamento da nota fiscal/fatura, para efeito de pagamento dos serviços concluídos e aceitos, deverá estar acompanhado dos seguintes documentos:</w:t>
      </w:r>
    </w:p>
    <w:p w:rsidR="007E44B7" w:rsidRDefault="007E44B7" w:rsidP="00A56E9A">
      <w:pPr>
        <w:spacing w:after="0" w:line="240" w:lineRule="auto"/>
        <w:ind w:left="1416"/>
        <w:jc w:val="both"/>
        <w:rPr>
          <w:rFonts w:ascii="Arial" w:hAnsi="Arial" w:cs="Arial"/>
          <w:b/>
          <w:color w:val="000000" w:themeColor="text1"/>
          <w:sz w:val="20"/>
          <w:szCs w:val="20"/>
        </w:rPr>
      </w:pPr>
    </w:p>
    <w:p w:rsidR="00A56E9A" w:rsidRPr="0048590A" w:rsidRDefault="00A56E9A" w:rsidP="00A56E9A">
      <w:pPr>
        <w:spacing w:after="0" w:line="240" w:lineRule="auto"/>
        <w:ind w:left="1416"/>
        <w:jc w:val="both"/>
        <w:rPr>
          <w:rFonts w:ascii="Arial" w:hAnsi="Arial" w:cs="Arial"/>
          <w:b/>
          <w:color w:val="000000" w:themeColor="text1"/>
          <w:sz w:val="20"/>
          <w:szCs w:val="20"/>
        </w:rPr>
      </w:pPr>
      <w:r w:rsidRPr="0048590A">
        <w:rPr>
          <w:rFonts w:ascii="Arial" w:hAnsi="Arial" w:cs="Arial"/>
          <w:b/>
          <w:color w:val="000000" w:themeColor="text1"/>
          <w:sz w:val="20"/>
          <w:szCs w:val="20"/>
        </w:rPr>
        <w:t xml:space="preserve">I) </w:t>
      </w:r>
      <w:r w:rsidRPr="0048590A">
        <w:rPr>
          <w:rFonts w:ascii="Arial" w:hAnsi="Arial" w:cs="Arial"/>
          <w:color w:val="000000" w:themeColor="text1"/>
          <w:sz w:val="20"/>
          <w:szCs w:val="20"/>
        </w:rPr>
        <w:t>cópias autenticadas das guias de recolhimento dos encargos previdenciários (INSS e FGTS) resultantes do Contrato, devidamente quitadas, relativas ao mês da execução.</w:t>
      </w:r>
    </w:p>
    <w:p w:rsidR="00A75E3A" w:rsidRPr="0032585F" w:rsidRDefault="00A75E3A" w:rsidP="00A56E9A">
      <w:pPr>
        <w:spacing w:after="0" w:line="240" w:lineRule="auto"/>
        <w:ind w:left="708"/>
        <w:jc w:val="both"/>
        <w:rPr>
          <w:rFonts w:ascii="Arial" w:hAnsi="Arial" w:cs="Arial"/>
          <w:sz w:val="20"/>
          <w:szCs w:val="20"/>
        </w:rPr>
      </w:pPr>
    </w:p>
    <w:p w:rsidR="00A56E9A" w:rsidRPr="0032585F" w:rsidRDefault="00A56E9A" w:rsidP="00A56E9A">
      <w:pPr>
        <w:spacing w:after="0" w:line="240" w:lineRule="auto"/>
        <w:ind w:left="1416"/>
        <w:jc w:val="both"/>
        <w:rPr>
          <w:rFonts w:ascii="Arial" w:hAnsi="Arial" w:cs="Arial"/>
          <w:sz w:val="20"/>
          <w:szCs w:val="20"/>
        </w:rPr>
      </w:pPr>
      <w:r w:rsidRPr="0032585F">
        <w:rPr>
          <w:rFonts w:ascii="Arial" w:hAnsi="Arial" w:cs="Arial"/>
          <w:sz w:val="20"/>
          <w:szCs w:val="20"/>
        </w:rPr>
        <w:t>II) cópia autenticada da folha de pagamento envolvendo os empregados que prestem serviços em decorrência do Contrato a ser celebrado.</w:t>
      </w:r>
    </w:p>
    <w:p w:rsidR="000B4AA7" w:rsidRDefault="000B4AA7" w:rsidP="00A56E9A">
      <w:pPr>
        <w:spacing w:after="0" w:line="240" w:lineRule="auto"/>
        <w:ind w:left="708"/>
        <w:jc w:val="both"/>
        <w:rPr>
          <w:rFonts w:ascii="Arial" w:hAnsi="Arial" w:cs="Arial"/>
          <w:b/>
          <w:sz w:val="20"/>
          <w:szCs w:val="20"/>
        </w:rPr>
      </w:pPr>
    </w:p>
    <w:p w:rsidR="00A56E9A" w:rsidRDefault="00A56E9A" w:rsidP="00A56E9A">
      <w:pPr>
        <w:spacing w:after="0" w:line="240" w:lineRule="auto"/>
        <w:ind w:left="708"/>
        <w:jc w:val="both"/>
        <w:rPr>
          <w:rFonts w:ascii="Arial" w:hAnsi="Arial" w:cs="Arial"/>
          <w:sz w:val="20"/>
          <w:szCs w:val="20"/>
        </w:rPr>
      </w:pPr>
      <w:r w:rsidRPr="0032585F">
        <w:rPr>
          <w:rFonts w:ascii="Arial" w:hAnsi="Arial" w:cs="Arial"/>
          <w:b/>
          <w:sz w:val="20"/>
          <w:szCs w:val="20"/>
        </w:rPr>
        <w:t xml:space="preserve">20.01.02. </w:t>
      </w:r>
      <w:r w:rsidRPr="0032585F">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9F35BA" w:rsidRDefault="009F35BA" w:rsidP="002F2C48">
      <w:pPr>
        <w:spacing w:after="0" w:line="240" w:lineRule="auto"/>
        <w:ind w:left="708"/>
        <w:jc w:val="both"/>
        <w:rPr>
          <w:rFonts w:ascii="Arial" w:hAnsi="Arial" w:cs="Arial"/>
          <w:b/>
          <w:sz w:val="20"/>
          <w:szCs w:val="20"/>
        </w:rPr>
      </w:pPr>
    </w:p>
    <w:p w:rsidR="002F2C48" w:rsidRPr="002F2C48" w:rsidRDefault="002F2C48" w:rsidP="002F2C48">
      <w:pPr>
        <w:spacing w:after="0" w:line="240" w:lineRule="auto"/>
        <w:ind w:left="708"/>
        <w:jc w:val="both"/>
        <w:rPr>
          <w:rFonts w:ascii="Arial" w:hAnsi="Arial" w:cs="Arial"/>
          <w:sz w:val="20"/>
          <w:szCs w:val="20"/>
        </w:rPr>
      </w:pPr>
      <w:r>
        <w:rPr>
          <w:rFonts w:ascii="Arial" w:hAnsi="Arial" w:cs="Arial"/>
          <w:b/>
          <w:sz w:val="20"/>
          <w:szCs w:val="20"/>
        </w:rPr>
        <w:t xml:space="preserve">20.01.03. </w:t>
      </w:r>
      <w:r w:rsidRPr="002F2C48">
        <w:rPr>
          <w:rFonts w:ascii="Arial" w:hAnsi="Arial" w:cs="Arial"/>
          <w:sz w:val="20"/>
          <w:szCs w:val="20"/>
        </w:rPr>
        <w:t>A não aceitação dos serviços implicará na suspensão imediata do pagamento.</w:t>
      </w:r>
    </w:p>
    <w:p w:rsidR="00A56E9A" w:rsidRDefault="00A56E9A" w:rsidP="00A56E9A">
      <w:pPr>
        <w:spacing w:after="0" w:line="240" w:lineRule="auto"/>
        <w:jc w:val="both"/>
        <w:rPr>
          <w:rFonts w:ascii="Arial" w:hAnsi="Arial" w:cs="Arial"/>
          <w:sz w:val="20"/>
          <w:szCs w:val="20"/>
        </w:rPr>
      </w:pPr>
    </w:p>
    <w:p w:rsidR="006A59A1" w:rsidRDefault="006A59A1" w:rsidP="00A56E9A">
      <w:pPr>
        <w:spacing w:after="0" w:line="240" w:lineRule="auto"/>
        <w:jc w:val="both"/>
        <w:rPr>
          <w:rFonts w:ascii="Arial" w:hAnsi="Arial" w:cs="Arial"/>
          <w:sz w:val="20"/>
          <w:szCs w:val="20"/>
        </w:rPr>
      </w:pPr>
    </w:p>
    <w:p w:rsidR="006A59A1" w:rsidRPr="0032585F" w:rsidRDefault="006A59A1" w:rsidP="00A56E9A">
      <w:pPr>
        <w:spacing w:after="0" w:line="240" w:lineRule="auto"/>
        <w:jc w:val="both"/>
        <w:rPr>
          <w:rFonts w:ascii="Arial" w:hAnsi="Arial" w:cs="Arial"/>
          <w:sz w:val="20"/>
          <w:szCs w:val="20"/>
        </w:rPr>
      </w:pPr>
    </w:p>
    <w:p w:rsidR="00A56E9A" w:rsidRPr="0032585F" w:rsidRDefault="00A56E9A" w:rsidP="00A56E9A">
      <w:pPr>
        <w:spacing w:after="0" w:line="240" w:lineRule="auto"/>
        <w:jc w:val="both"/>
        <w:rPr>
          <w:rFonts w:ascii="Arial" w:hAnsi="Arial" w:cs="Arial"/>
          <w:sz w:val="20"/>
          <w:szCs w:val="20"/>
        </w:rPr>
      </w:pPr>
      <w:r w:rsidRPr="0032585F">
        <w:rPr>
          <w:rFonts w:ascii="Arial" w:hAnsi="Arial" w:cs="Arial"/>
          <w:b/>
          <w:sz w:val="20"/>
          <w:szCs w:val="20"/>
        </w:rPr>
        <w:t>20.02.</w:t>
      </w:r>
      <w:r w:rsidRPr="0032585F">
        <w:rPr>
          <w:rFonts w:ascii="Arial" w:hAnsi="Arial" w:cs="Arial"/>
          <w:sz w:val="20"/>
          <w:szCs w:val="20"/>
        </w:rPr>
        <w:t xml:space="preserve"> A licitante vencedora deverá enviar o arquivo </w:t>
      </w:r>
      <w:r w:rsidRPr="0032585F">
        <w:rPr>
          <w:rFonts w:ascii="Arial" w:hAnsi="Arial" w:cs="Arial"/>
          <w:b/>
          <w:sz w:val="20"/>
          <w:szCs w:val="20"/>
        </w:rPr>
        <w:t>XML da NOTA FISCAL ELETRÔNICA</w:t>
      </w:r>
      <w:r w:rsidRPr="0032585F">
        <w:rPr>
          <w:rFonts w:ascii="Arial" w:hAnsi="Arial" w:cs="Arial"/>
          <w:sz w:val="20"/>
          <w:szCs w:val="20"/>
        </w:rPr>
        <w:t xml:space="preserve"> para o e-mail: </w:t>
      </w:r>
      <w:r w:rsidRPr="0032585F">
        <w:rPr>
          <w:rFonts w:ascii="Arial" w:hAnsi="Arial" w:cs="Arial"/>
          <w:b/>
          <w:sz w:val="20"/>
          <w:szCs w:val="20"/>
        </w:rPr>
        <w:t>compras@saecil.com.br</w:t>
      </w:r>
      <w:r w:rsidRPr="0032585F">
        <w:rPr>
          <w:rFonts w:ascii="Arial" w:hAnsi="Arial" w:cs="Arial"/>
          <w:sz w:val="20"/>
          <w:szCs w:val="20"/>
        </w:rPr>
        <w:t>, onde a nota será analisada pelo sistema VARITUS.</w:t>
      </w:r>
    </w:p>
    <w:p w:rsidR="00A56E9A" w:rsidRPr="0032585F" w:rsidRDefault="00A56E9A" w:rsidP="00A56E9A">
      <w:pPr>
        <w:spacing w:after="0" w:line="240" w:lineRule="auto"/>
        <w:jc w:val="both"/>
        <w:rPr>
          <w:rFonts w:ascii="Arial" w:hAnsi="Arial" w:cs="Arial"/>
          <w:sz w:val="20"/>
          <w:szCs w:val="20"/>
        </w:rPr>
      </w:pPr>
    </w:p>
    <w:p w:rsidR="00A56E9A" w:rsidRPr="0032585F" w:rsidRDefault="00A56E9A" w:rsidP="00A56E9A">
      <w:pPr>
        <w:spacing w:after="0" w:line="240" w:lineRule="auto"/>
        <w:jc w:val="both"/>
        <w:rPr>
          <w:rFonts w:ascii="Arial" w:hAnsi="Arial" w:cs="Arial"/>
          <w:sz w:val="20"/>
          <w:szCs w:val="20"/>
        </w:rPr>
      </w:pPr>
      <w:r w:rsidRPr="0032585F">
        <w:rPr>
          <w:rFonts w:ascii="Arial" w:hAnsi="Arial" w:cs="Arial"/>
          <w:b/>
          <w:sz w:val="20"/>
          <w:szCs w:val="20"/>
        </w:rPr>
        <w:t>20.03.</w:t>
      </w:r>
      <w:r w:rsidRPr="0032585F">
        <w:rPr>
          <w:rFonts w:ascii="Arial" w:hAnsi="Arial" w:cs="Arial"/>
          <w:sz w:val="20"/>
          <w:szCs w:val="20"/>
        </w:rPr>
        <w:t xml:space="preserve"> Todo e qualquer pagamento devido pela Contratante será efetuado </w:t>
      </w:r>
      <w:r w:rsidRPr="0032585F">
        <w:rPr>
          <w:rFonts w:ascii="Arial" w:hAnsi="Arial" w:cs="Arial"/>
          <w:b/>
          <w:sz w:val="20"/>
          <w:szCs w:val="20"/>
        </w:rPr>
        <w:t>exclusivamente</w:t>
      </w:r>
      <w:r w:rsidRPr="0032585F">
        <w:rPr>
          <w:rFonts w:ascii="Arial" w:hAnsi="Arial" w:cs="Arial"/>
          <w:sz w:val="20"/>
          <w:szCs w:val="20"/>
        </w:rPr>
        <w:t xml:space="preserve"> através de depósito em conta corrente, devendo, portanto, as licitantes informarem o banco, a agência e o número de conta em sua proposta.</w:t>
      </w:r>
    </w:p>
    <w:p w:rsidR="00C962EC" w:rsidRDefault="00C962EC" w:rsidP="00C962EC">
      <w:pPr>
        <w:spacing w:after="0" w:line="240" w:lineRule="auto"/>
        <w:jc w:val="both"/>
        <w:rPr>
          <w:rFonts w:ascii="Arial" w:hAnsi="Arial" w:cs="Arial"/>
          <w:b/>
          <w:color w:val="000000"/>
          <w:sz w:val="20"/>
          <w:szCs w:val="20"/>
        </w:rPr>
      </w:pPr>
    </w:p>
    <w:p w:rsidR="00C962EC" w:rsidRPr="00EE47E2" w:rsidRDefault="00C962EC" w:rsidP="00C962EC">
      <w:pPr>
        <w:spacing w:after="0" w:line="240" w:lineRule="auto"/>
        <w:jc w:val="both"/>
        <w:rPr>
          <w:rFonts w:ascii="Arial" w:hAnsi="Arial" w:cs="Arial"/>
          <w:color w:val="000000"/>
          <w:sz w:val="20"/>
          <w:szCs w:val="20"/>
        </w:rPr>
      </w:pPr>
      <w:r>
        <w:rPr>
          <w:rFonts w:ascii="Arial" w:hAnsi="Arial" w:cs="Arial"/>
          <w:b/>
          <w:color w:val="000000"/>
          <w:sz w:val="20"/>
          <w:szCs w:val="20"/>
        </w:rPr>
        <w:t>20.0</w:t>
      </w:r>
      <w:r w:rsidR="0048590A">
        <w:rPr>
          <w:rFonts w:ascii="Arial" w:hAnsi="Arial" w:cs="Arial"/>
          <w:b/>
          <w:color w:val="000000"/>
          <w:sz w:val="20"/>
          <w:szCs w:val="20"/>
        </w:rPr>
        <w:t>4</w:t>
      </w:r>
      <w:r w:rsidRPr="00EE47E2">
        <w:rPr>
          <w:rFonts w:ascii="Arial" w:hAnsi="Arial" w:cs="Arial"/>
          <w:b/>
          <w:color w:val="000000"/>
          <w:sz w:val="20"/>
          <w:szCs w:val="20"/>
        </w:rPr>
        <w:t>.</w:t>
      </w:r>
      <w:r w:rsidRPr="00EE47E2">
        <w:rPr>
          <w:rFonts w:ascii="Arial" w:hAnsi="Arial" w:cs="Arial"/>
          <w:color w:val="000000"/>
          <w:sz w:val="20"/>
          <w:szCs w:val="20"/>
        </w:rPr>
        <w:t xml:space="preserve"> Os preços deverão ser fixos e irreajustáveis, expressos em moeda corrente nacional com</w:t>
      </w:r>
      <w:r w:rsidRPr="00EE47E2">
        <w:rPr>
          <w:rFonts w:ascii="Arial" w:hAnsi="Arial" w:cs="Arial"/>
          <w:color w:val="000000"/>
          <w:sz w:val="20"/>
          <w:szCs w:val="20"/>
        </w:rPr>
        <w:br/>
        <w:t>todos os encargos e taxas inclusas, salvo com as devidas justificativas, nos termos previstos na Lei</w:t>
      </w:r>
      <w:r w:rsidRPr="00EE47E2">
        <w:rPr>
          <w:rFonts w:ascii="Arial" w:hAnsi="Arial" w:cs="Arial"/>
          <w:color w:val="000000"/>
          <w:sz w:val="20"/>
          <w:szCs w:val="20"/>
        </w:rPr>
        <w:br/>
        <w:t>Federal n.º 8666/93.</w:t>
      </w:r>
    </w:p>
    <w:p w:rsidR="00C962EC" w:rsidRDefault="00C962EC" w:rsidP="00C962EC">
      <w:pPr>
        <w:spacing w:after="0" w:line="240" w:lineRule="auto"/>
        <w:jc w:val="both"/>
        <w:rPr>
          <w:rFonts w:ascii="Arial" w:hAnsi="Arial" w:cs="Arial"/>
          <w:b/>
          <w:color w:val="000000"/>
          <w:sz w:val="20"/>
          <w:szCs w:val="20"/>
        </w:rPr>
      </w:pPr>
    </w:p>
    <w:p w:rsidR="00C962EC" w:rsidRPr="00EE47E2" w:rsidRDefault="00C962EC" w:rsidP="00C962EC">
      <w:pPr>
        <w:spacing w:after="0" w:line="240" w:lineRule="auto"/>
        <w:jc w:val="both"/>
        <w:rPr>
          <w:rFonts w:ascii="Arial" w:hAnsi="Arial" w:cs="Arial"/>
          <w:color w:val="000000"/>
          <w:sz w:val="20"/>
          <w:szCs w:val="20"/>
        </w:rPr>
      </w:pPr>
      <w:r w:rsidRPr="00EE47E2">
        <w:rPr>
          <w:rFonts w:ascii="Arial" w:hAnsi="Arial" w:cs="Arial"/>
          <w:b/>
          <w:color w:val="000000"/>
          <w:sz w:val="20"/>
          <w:szCs w:val="20"/>
        </w:rPr>
        <w:t>20.</w:t>
      </w:r>
      <w:r w:rsidR="0048590A">
        <w:rPr>
          <w:rFonts w:ascii="Arial" w:hAnsi="Arial" w:cs="Arial"/>
          <w:b/>
          <w:color w:val="000000"/>
          <w:sz w:val="20"/>
          <w:szCs w:val="20"/>
        </w:rPr>
        <w:t>05</w:t>
      </w:r>
      <w:r w:rsidRPr="00EE47E2">
        <w:rPr>
          <w:rFonts w:ascii="Arial" w:hAnsi="Arial" w:cs="Arial"/>
          <w:b/>
          <w:color w:val="000000"/>
          <w:sz w:val="20"/>
          <w:szCs w:val="20"/>
        </w:rPr>
        <w:t>.</w:t>
      </w:r>
      <w:r w:rsidRPr="00EE47E2">
        <w:rPr>
          <w:rFonts w:ascii="Arial" w:hAnsi="Arial" w:cs="Arial"/>
          <w:color w:val="000000"/>
          <w:sz w:val="20"/>
          <w:szCs w:val="20"/>
        </w:rPr>
        <w:t xml:space="preserve"> Não haverá reajuste no período de 12 (doze) meses a partir da assinatura do contrato</w:t>
      </w:r>
      <w:r w:rsidRPr="00EE47E2">
        <w:rPr>
          <w:rFonts w:ascii="Arial" w:hAnsi="Arial" w:cs="Arial"/>
          <w:color w:val="000000"/>
          <w:sz w:val="20"/>
          <w:szCs w:val="20"/>
        </w:rPr>
        <w:br/>
        <w:t>podendo posteriormente ser reajustado mediante a aplicação do Índice Geral de Preços de Mercado</w:t>
      </w:r>
      <w:r>
        <w:rPr>
          <w:rFonts w:ascii="Arial" w:hAnsi="Arial" w:cs="Arial"/>
          <w:color w:val="000000"/>
          <w:sz w:val="20"/>
          <w:szCs w:val="20"/>
        </w:rPr>
        <w:t xml:space="preserve"> </w:t>
      </w:r>
      <w:r w:rsidRPr="00EE47E2">
        <w:rPr>
          <w:rFonts w:ascii="Arial" w:hAnsi="Arial" w:cs="Arial"/>
          <w:color w:val="000000"/>
          <w:sz w:val="20"/>
          <w:szCs w:val="20"/>
        </w:rPr>
        <w:t>– IGPM/FGV, devidamente justificado ou na falta deste, por outro que o substitua, de acordo com a</w:t>
      </w:r>
      <w:r w:rsidRPr="00EE47E2">
        <w:rPr>
          <w:rFonts w:ascii="Arial" w:hAnsi="Arial" w:cs="Arial"/>
          <w:color w:val="000000"/>
          <w:sz w:val="20"/>
          <w:szCs w:val="20"/>
        </w:rPr>
        <w:br/>
        <w:t>legislação federal.</w:t>
      </w:r>
    </w:p>
    <w:p w:rsidR="00C962EC" w:rsidRDefault="00C962EC" w:rsidP="00C962EC">
      <w:pPr>
        <w:spacing w:after="0" w:line="240" w:lineRule="auto"/>
        <w:jc w:val="both"/>
        <w:rPr>
          <w:rFonts w:ascii="Arial" w:hAnsi="Arial" w:cs="Arial"/>
          <w:b/>
          <w:sz w:val="20"/>
          <w:szCs w:val="20"/>
        </w:rPr>
      </w:pPr>
      <w:r w:rsidRPr="00EE47E2">
        <w:rPr>
          <w:rFonts w:ascii="Arial" w:hAnsi="Arial" w:cs="Arial"/>
          <w:color w:val="000000"/>
          <w:sz w:val="20"/>
          <w:szCs w:val="20"/>
        </w:rPr>
        <w:br/>
      </w:r>
      <w:r w:rsidRPr="00EE47E2">
        <w:rPr>
          <w:rFonts w:ascii="Arial" w:hAnsi="Arial" w:cs="Arial"/>
          <w:b/>
          <w:color w:val="000000"/>
          <w:sz w:val="20"/>
          <w:szCs w:val="20"/>
        </w:rPr>
        <w:t>20.</w:t>
      </w:r>
      <w:r>
        <w:rPr>
          <w:rFonts w:ascii="Arial" w:hAnsi="Arial" w:cs="Arial"/>
          <w:b/>
          <w:color w:val="000000"/>
          <w:sz w:val="20"/>
          <w:szCs w:val="20"/>
        </w:rPr>
        <w:t>0</w:t>
      </w:r>
      <w:r w:rsidR="0048590A">
        <w:rPr>
          <w:rFonts w:ascii="Arial" w:hAnsi="Arial" w:cs="Arial"/>
          <w:b/>
          <w:color w:val="000000"/>
          <w:sz w:val="20"/>
          <w:szCs w:val="20"/>
        </w:rPr>
        <w:t>6</w:t>
      </w:r>
      <w:r w:rsidRPr="00EE47E2">
        <w:rPr>
          <w:rFonts w:ascii="Arial" w:hAnsi="Arial" w:cs="Arial"/>
          <w:b/>
          <w:color w:val="000000"/>
          <w:sz w:val="20"/>
          <w:szCs w:val="20"/>
        </w:rPr>
        <w:t>.</w:t>
      </w:r>
      <w:r w:rsidRPr="00EE47E2">
        <w:rPr>
          <w:rFonts w:ascii="Arial" w:hAnsi="Arial" w:cs="Arial"/>
          <w:color w:val="000000"/>
          <w:sz w:val="20"/>
          <w:szCs w:val="20"/>
        </w:rPr>
        <w:t xml:space="preserve"> Os preços que vigorarão no presente Contrato são os apresentados na proposta da</w:t>
      </w:r>
      <w:r w:rsidRPr="00EE47E2">
        <w:rPr>
          <w:rFonts w:ascii="Arial" w:hAnsi="Arial" w:cs="Arial"/>
          <w:color w:val="000000"/>
          <w:sz w:val="20"/>
          <w:szCs w:val="20"/>
        </w:rPr>
        <w:br/>
        <w:t>Contratada e constituirão, a qualquer título, a única e completa remuneração pela adequada e</w:t>
      </w:r>
      <w:r w:rsidRPr="00EE47E2">
        <w:rPr>
          <w:rFonts w:ascii="Arial" w:hAnsi="Arial" w:cs="Arial"/>
          <w:color w:val="000000"/>
          <w:sz w:val="20"/>
          <w:szCs w:val="20"/>
        </w:rPr>
        <w:br/>
        <w:t>perfeita execução do contrato.</w:t>
      </w:r>
      <w:r w:rsidRPr="00EE47E2">
        <w:rPr>
          <w:rFonts w:ascii="Arial" w:hAnsi="Arial" w:cs="Arial"/>
          <w:b/>
          <w:sz w:val="20"/>
          <w:szCs w:val="20"/>
        </w:rPr>
        <w:t xml:space="preserve">  </w:t>
      </w:r>
    </w:p>
    <w:p w:rsidR="0048590A" w:rsidRDefault="0048590A" w:rsidP="00C962EC">
      <w:pPr>
        <w:spacing w:after="0" w:line="240" w:lineRule="auto"/>
        <w:jc w:val="both"/>
        <w:rPr>
          <w:rFonts w:ascii="Arial" w:hAnsi="Arial" w:cs="Arial"/>
          <w:b/>
          <w:sz w:val="20"/>
          <w:szCs w:val="20"/>
        </w:rPr>
      </w:pPr>
    </w:p>
    <w:p w:rsidR="0048590A" w:rsidRPr="000B4AA7" w:rsidRDefault="0048590A" w:rsidP="0048590A">
      <w:pPr>
        <w:spacing w:after="0" w:line="240" w:lineRule="auto"/>
        <w:jc w:val="both"/>
        <w:rPr>
          <w:rFonts w:ascii="Arial" w:hAnsi="Arial" w:cs="Arial"/>
          <w:sz w:val="20"/>
          <w:szCs w:val="20"/>
        </w:rPr>
      </w:pPr>
      <w:r w:rsidRPr="0048590A">
        <w:rPr>
          <w:rFonts w:ascii="Arial" w:hAnsi="Arial" w:cs="Arial"/>
          <w:b/>
          <w:sz w:val="20"/>
          <w:szCs w:val="20"/>
        </w:rPr>
        <w:t>20.0</w:t>
      </w:r>
      <w:r>
        <w:rPr>
          <w:rFonts w:ascii="Arial" w:hAnsi="Arial" w:cs="Arial"/>
          <w:b/>
          <w:sz w:val="20"/>
          <w:szCs w:val="20"/>
        </w:rPr>
        <w:t>7</w:t>
      </w:r>
      <w:r w:rsidRPr="0048590A">
        <w:rPr>
          <w:rFonts w:ascii="Arial" w:hAnsi="Arial" w:cs="Arial"/>
          <w:b/>
          <w:sz w:val="20"/>
          <w:szCs w:val="20"/>
        </w:rPr>
        <w:t xml:space="preserve">. </w:t>
      </w:r>
      <w:r w:rsidRPr="000B4AA7">
        <w:rPr>
          <w:rFonts w:ascii="Arial" w:hAnsi="Arial" w:cs="Arial"/>
          <w:sz w:val="20"/>
          <w:szCs w:val="20"/>
        </w:rPr>
        <w:t>A não aceitação dos serviços implicará na suspensão imediata dos pagamentos.</w:t>
      </w:r>
    </w:p>
    <w:p w:rsidR="0048590A" w:rsidRPr="00EE47E2" w:rsidRDefault="0048590A" w:rsidP="00C962EC">
      <w:pPr>
        <w:spacing w:after="0" w:line="240" w:lineRule="auto"/>
        <w:jc w:val="both"/>
        <w:rPr>
          <w:rFonts w:ascii="Arial" w:hAnsi="Arial" w:cs="Arial"/>
          <w:sz w:val="20"/>
          <w:szCs w:val="20"/>
        </w:rPr>
      </w:pPr>
    </w:p>
    <w:p w:rsidR="006E3ED3" w:rsidRPr="00E1138A" w:rsidRDefault="006E3ED3" w:rsidP="00E1138A">
      <w:pPr>
        <w:spacing w:after="0" w:line="240" w:lineRule="auto"/>
        <w:jc w:val="both"/>
        <w:rPr>
          <w:rFonts w:ascii="Arial" w:hAnsi="Arial" w:cs="Arial"/>
          <w:sz w:val="20"/>
          <w:szCs w:val="20"/>
        </w:rPr>
      </w:pPr>
    </w:p>
    <w:p w:rsidR="005C6091" w:rsidRPr="000948D7" w:rsidRDefault="0046381A" w:rsidP="00E1138A">
      <w:pPr>
        <w:spacing w:after="0" w:line="240" w:lineRule="auto"/>
        <w:jc w:val="both"/>
        <w:rPr>
          <w:rFonts w:ascii="Arial" w:hAnsi="Arial" w:cs="Arial"/>
          <w:b/>
          <w:sz w:val="20"/>
          <w:szCs w:val="20"/>
        </w:rPr>
      </w:pPr>
      <w:r w:rsidRPr="000948D7">
        <w:rPr>
          <w:rFonts w:ascii="Arial" w:hAnsi="Arial" w:cs="Arial"/>
          <w:b/>
          <w:sz w:val="20"/>
          <w:szCs w:val="20"/>
        </w:rPr>
        <w:t>2</w:t>
      </w:r>
      <w:r w:rsidR="008E0147">
        <w:rPr>
          <w:rFonts w:ascii="Arial" w:hAnsi="Arial" w:cs="Arial"/>
          <w:b/>
          <w:sz w:val="20"/>
          <w:szCs w:val="20"/>
        </w:rPr>
        <w:t>1</w:t>
      </w:r>
      <w:r w:rsidR="00B061D5" w:rsidRPr="000948D7">
        <w:rPr>
          <w:rFonts w:ascii="Arial" w:hAnsi="Arial" w:cs="Arial"/>
          <w:b/>
          <w:sz w:val="20"/>
          <w:szCs w:val="20"/>
        </w:rPr>
        <w:t xml:space="preserve">. DOTAÇÃO ORÇAMENTÁRIA </w:t>
      </w:r>
    </w:p>
    <w:p w:rsidR="00D92728" w:rsidRPr="000948D7" w:rsidRDefault="00D92728" w:rsidP="00E1138A">
      <w:pPr>
        <w:spacing w:after="0" w:line="240" w:lineRule="auto"/>
        <w:jc w:val="both"/>
        <w:rPr>
          <w:rFonts w:ascii="Arial" w:hAnsi="Arial" w:cs="Arial"/>
          <w:sz w:val="20"/>
          <w:szCs w:val="20"/>
        </w:rPr>
      </w:pPr>
    </w:p>
    <w:p w:rsidR="007E4A06" w:rsidRPr="000948D7" w:rsidRDefault="006E3ED3" w:rsidP="007E4A06">
      <w:pPr>
        <w:spacing w:after="0" w:line="240" w:lineRule="auto"/>
        <w:jc w:val="both"/>
        <w:rPr>
          <w:rFonts w:ascii="Arial" w:hAnsi="Arial" w:cs="Arial"/>
          <w:sz w:val="20"/>
          <w:szCs w:val="20"/>
        </w:rPr>
      </w:pPr>
      <w:r w:rsidRPr="000948D7">
        <w:rPr>
          <w:rFonts w:ascii="Arial" w:hAnsi="Arial" w:cs="Arial"/>
          <w:b/>
          <w:sz w:val="20"/>
          <w:szCs w:val="20"/>
        </w:rPr>
        <w:t>2</w:t>
      </w:r>
      <w:r w:rsidR="008E0147">
        <w:rPr>
          <w:rFonts w:ascii="Arial" w:hAnsi="Arial" w:cs="Arial"/>
          <w:b/>
          <w:sz w:val="20"/>
          <w:szCs w:val="20"/>
        </w:rPr>
        <w:t>1</w:t>
      </w:r>
      <w:r w:rsidR="00B061D5" w:rsidRPr="000948D7">
        <w:rPr>
          <w:rFonts w:ascii="Arial" w:hAnsi="Arial" w:cs="Arial"/>
          <w:b/>
          <w:sz w:val="20"/>
          <w:szCs w:val="20"/>
        </w:rPr>
        <w:t>.01</w:t>
      </w:r>
      <w:r w:rsidR="00C20F31">
        <w:rPr>
          <w:rFonts w:ascii="Arial" w:hAnsi="Arial" w:cs="Arial"/>
          <w:b/>
          <w:sz w:val="20"/>
          <w:szCs w:val="20"/>
        </w:rPr>
        <w:t>.</w:t>
      </w:r>
      <w:r w:rsidR="00B061D5" w:rsidRPr="000948D7">
        <w:rPr>
          <w:rFonts w:ascii="Arial" w:hAnsi="Arial" w:cs="Arial"/>
          <w:b/>
          <w:sz w:val="20"/>
          <w:szCs w:val="20"/>
        </w:rPr>
        <w:t xml:space="preserve"> </w:t>
      </w:r>
      <w:r w:rsidR="00B061D5" w:rsidRPr="000948D7">
        <w:rPr>
          <w:rFonts w:ascii="Arial" w:hAnsi="Arial" w:cs="Arial"/>
          <w:sz w:val="20"/>
          <w:szCs w:val="20"/>
        </w:rPr>
        <w:t xml:space="preserve">As despesas decorrentes da contratação do objeto desta licitação correrão a conta da dotação orçamentária codificada sob </w:t>
      </w:r>
      <w:proofErr w:type="gramStart"/>
      <w:r w:rsidR="00B061D5" w:rsidRPr="000948D7">
        <w:rPr>
          <w:rFonts w:ascii="Arial" w:hAnsi="Arial" w:cs="Arial"/>
          <w:sz w:val="20"/>
          <w:szCs w:val="20"/>
        </w:rPr>
        <w:t>n.º</w:t>
      </w:r>
      <w:proofErr w:type="gramEnd"/>
      <w:r w:rsidR="00304242" w:rsidRPr="000948D7">
        <w:rPr>
          <w:rFonts w:ascii="Arial" w:hAnsi="Arial" w:cs="Arial"/>
          <w:sz w:val="20"/>
          <w:szCs w:val="20"/>
        </w:rPr>
        <w:t xml:space="preserve"> 030102.</w:t>
      </w:r>
      <w:r w:rsidR="00BF061B" w:rsidRPr="000948D7">
        <w:rPr>
          <w:rFonts w:ascii="Arial" w:hAnsi="Arial" w:cs="Arial"/>
          <w:sz w:val="20"/>
          <w:szCs w:val="20"/>
        </w:rPr>
        <w:t>175120042</w:t>
      </w:r>
      <w:r w:rsidR="00A56E9A">
        <w:rPr>
          <w:rFonts w:ascii="Arial" w:hAnsi="Arial" w:cs="Arial"/>
          <w:sz w:val="20"/>
          <w:szCs w:val="20"/>
        </w:rPr>
        <w:t>2</w:t>
      </w:r>
      <w:r w:rsidR="00BF061B" w:rsidRPr="000948D7">
        <w:rPr>
          <w:rFonts w:ascii="Arial" w:hAnsi="Arial" w:cs="Arial"/>
          <w:sz w:val="20"/>
          <w:szCs w:val="20"/>
        </w:rPr>
        <w:t>.0</w:t>
      </w:r>
      <w:r w:rsidR="00AB40A4" w:rsidRPr="000948D7">
        <w:rPr>
          <w:rFonts w:ascii="Arial" w:hAnsi="Arial" w:cs="Arial"/>
          <w:sz w:val="20"/>
          <w:szCs w:val="20"/>
        </w:rPr>
        <w:t>2</w:t>
      </w:r>
      <w:r w:rsidR="002A0226">
        <w:rPr>
          <w:rFonts w:ascii="Arial" w:hAnsi="Arial" w:cs="Arial"/>
          <w:sz w:val="20"/>
          <w:szCs w:val="20"/>
        </w:rPr>
        <w:t>7</w:t>
      </w:r>
      <w:r w:rsidR="005E2908" w:rsidRPr="000948D7">
        <w:rPr>
          <w:rFonts w:ascii="Arial" w:hAnsi="Arial" w:cs="Arial"/>
          <w:sz w:val="20"/>
          <w:szCs w:val="20"/>
        </w:rPr>
        <w:t xml:space="preserve"> - </w:t>
      </w:r>
      <w:r w:rsidR="007E4A06" w:rsidRPr="000948D7">
        <w:rPr>
          <w:rFonts w:ascii="Arial" w:hAnsi="Arial" w:cs="Arial"/>
          <w:sz w:val="20"/>
          <w:szCs w:val="20"/>
        </w:rPr>
        <w:t>33</w:t>
      </w:r>
      <w:r w:rsidR="00BF061B" w:rsidRPr="000948D7">
        <w:rPr>
          <w:rFonts w:ascii="Arial" w:hAnsi="Arial" w:cs="Arial"/>
          <w:sz w:val="20"/>
          <w:szCs w:val="20"/>
        </w:rPr>
        <w:t>90</w:t>
      </w:r>
      <w:r w:rsidR="007E4A06" w:rsidRPr="000948D7">
        <w:rPr>
          <w:rFonts w:ascii="Arial" w:hAnsi="Arial" w:cs="Arial"/>
          <w:sz w:val="20"/>
          <w:szCs w:val="20"/>
        </w:rPr>
        <w:t>39</w:t>
      </w:r>
      <w:r w:rsidR="00BF061B" w:rsidRPr="000948D7">
        <w:rPr>
          <w:rFonts w:ascii="Arial" w:hAnsi="Arial" w:cs="Arial"/>
          <w:sz w:val="20"/>
          <w:szCs w:val="20"/>
        </w:rPr>
        <w:t xml:space="preserve">00 </w:t>
      </w:r>
      <w:r w:rsidR="00B061D5" w:rsidRPr="000948D7">
        <w:rPr>
          <w:rFonts w:ascii="Arial" w:hAnsi="Arial" w:cs="Arial"/>
          <w:sz w:val="20"/>
          <w:szCs w:val="20"/>
        </w:rPr>
        <w:t>do orçamento</w:t>
      </w:r>
      <w:r w:rsidR="00F47907" w:rsidRPr="000948D7">
        <w:rPr>
          <w:rFonts w:ascii="Arial" w:hAnsi="Arial" w:cs="Arial"/>
          <w:sz w:val="20"/>
          <w:szCs w:val="20"/>
        </w:rPr>
        <w:t xml:space="preserve"> </w:t>
      </w:r>
      <w:r w:rsidR="00084CBB" w:rsidRPr="000948D7">
        <w:rPr>
          <w:rFonts w:ascii="Arial" w:hAnsi="Arial" w:cs="Arial"/>
          <w:sz w:val="20"/>
          <w:szCs w:val="20"/>
        </w:rPr>
        <w:t xml:space="preserve">dos exercícios </w:t>
      </w:r>
      <w:r w:rsidR="007E4A06" w:rsidRPr="000948D7">
        <w:rPr>
          <w:rFonts w:ascii="Arial" w:hAnsi="Arial" w:cs="Arial"/>
          <w:sz w:val="20"/>
          <w:szCs w:val="20"/>
        </w:rPr>
        <w:t>vigente</w:t>
      </w:r>
      <w:r w:rsidR="00084CBB" w:rsidRPr="000948D7">
        <w:rPr>
          <w:rFonts w:ascii="Arial" w:hAnsi="Arial" w:cs="Arial"/>
          <w:sz w:val="20"/>
          <w:szCs w:val="20"/>
        </w:rPr>
        <w:t xml:space="preserve"> e subsequente</w:t>
      </w:r>
      <w:r w:rsidR="00F47907" w:rsidRPr="000948D7">
        <w:rPr>
          <w:rFonts w:ascii="Arial" w:hAnsi="Arial" w:cs="Arial"/>
          <w:sz w:val="20"/>
          <w:szCs w:val="20"/>
        </w:rPr>
        <w:t xml:space="preserve">. </w:t>
      </w:r>
    </w:p>
    <w:p w:rsidR="00F47907" w:rsidRDefault="00F47907" w:rsidP="00E1138A">
      <w:pPr>
        <w:spacing w:after="0" w:line="240" w:lineRule="auto"/>
        <w:jc w:val="both"/>
        <w:rPr>
          <w:rFonts w:ascii="Arial" w:hAnsi="Arial" w:cs="Arial"/>
          <w:b/>
          <w:sz w:val="20"/>
          <w:szCs w:val="20"/>
        </w:rPr>
      </w:pPr>
    </w:p>
    <w:p w:rsidR="00AB40A4" w:rsidRDefault="00AB40A4" w:rsidP="00E1138A">
      <w:pPr>
        <w:spacing w:after="0" w:line="240" w:lineRule="auto"/>
        <w:jc w:val="both"/>
        <w:rPr>
          <w:rFonts w:ascii="Arial" w:hAnsi="Arial" w:cs="Arial"/>
          <w:b/>
          <w:sz w:val="20"/>
          <w:szCs w:val="20"/>
        </w:rPr>
      </w:pPr>
    </w:p>
    <w:p w:rsidR="005C6091" w:rsidRPr="002C330E" w:rsidRDefault="006E3ED3" w:rsidP="00E1138A">
      <w:pPr>
        <w:spacing w:after="0" w:line="240" w:lineRule="auto"/>
        <w:jc w:val="both"/>
        <w:rPr>
          <w:rFonts w:ascii="Arial" w:hAnsi="Arial" w:cs="Arial"/>
          <w:b/>
          <w:sz w:val="20"/>
          <w:szCs w:val="20"/>
        </w:rPr>
      </w:pPr>
      <w:r w:rsidRPr="002C330E">
        <w:rPr>
          <w:rFonts w:ascii="Arial" w:hAnsi="Arial" w:cs="Arial"/>
          <w:b/>
          <w:sz w:val="20"/>
          <w:szCs w:val="20"/>
        </w:rPr>
        <w:t>2</w:t>
      </w:r>
      <w:r w:rsidR="008E0147">
        <w:rPr>
          <w:rFonts w:ascii="Arial" w:hAnsi="Arial" w:cs="Arial"/>
          <w:b/>
          <w:sz w:val="20"/>
          <w:szCs w:val="20"/>
        </w:rPr>
        <w:t>2</w:t>
      </w:r>
      <w:r w:rsidR="005C6091" w:rsidRPr="002C330E">
        <w:rPr>
          <w:rFonts w:ascii="Arial" w:hAnsi="Arial" w:cs="Arial"/>
          <w:b/>
          <w:sz w:val="20"/>
          <w:szCs w:val="20"/>
        </w:rPr>
        <w:t>. SANÇÕES ADMINISTRATIVAS</w:t>
      </w:r>
    </w:p>
    <w:p w:rsidR="00CB2C22" w:rsidRPr="002C330E" w:rsidRDefault="00CB2C22" w:rsidP="00E1138A">
      <w:pPr>
        <w:spacing w:after="0" w:line="240" w:lineRule="auto"/>
        <w:jc w:val="both"/>
        <w:rPr>
          <w:rFonts w:ascii="Arial" w:hAnsi="Arial" w:cs="Arial"/>
          <w:sz w:val="20"/>
          <w:szCs w:val="20"/>
        </w:rPr>
      </w:pPr>
    </w:p>
    <w:p w:rsidR="002C330E" w:rsidRPr="002C330E" w:rsidRDefault="00271F17" w:rsidP="002C330E">
      <w:pPr>
        <w:spacing w:after="0" w:line="240" w:lineRule="auto"/>
        <w:jc w:val="both"/>
        <w:rPr>
          <w:rFonts w:ascii="Arial" w:hAnsi="Arial" w:cs="Arial"/>
          <w:sz w:val="20"/>
          <w:szCs w:val="20"/>
        </w:rPr>
      </w:pPr>
      <w:r w:rsidRPr="002C330E">
        <w:rPr>
          <w:rFonts w:ascii="Arial" w:hAnsi="Arial" w:cs="Arial"/>
          <w:b/>
          <w:sz w:val="20"/>
          <w:szCs w:val="20"/>
        </w:rPr>
        <w:t>2</w:t>
      </w:r>
      <w:r w:rsidR="008E0147">
        <w:rPr>
          <w:rFonts w:ascii="Arial" w:hAnsi="Arial" w:cs="Arial"/>
          <w:b/>
          <w:sz w:val="20"/>
          <w:szCs w:val="20"/>
        </w:rPr>
        <w:t>2</w:t>
      </w:r>
      <w:r w:rsidR="00B061D5" w:rsidRPr="002C330E">
        <w:rPr>
          <w:rFonts w:ascii="Arial" w:hAnsi="Arial" w:cs="Arial"/>
          <w:b/>
          <w:sz w:val="20"/>
          <w:szCs w:val="20"/>
        </w:rPr>
        <w:t xml:space="preserve">.01. </w:t>
      </w:r>
      <w:r w:rsidR="005C6091" w:rsidRPr="002C330E">
        <w:rPr>
          <w:rFonts w:ascii="Arial" w:hAnsi="Arial" w:cs="Arial"/>
          <w:sz w:val="20"/>
          <w:szCs w:val="20"/>
        </w:rPr>
        <w:t xml:space="preserve">Pela </w:t>
      </w:r>
      <w:r w:rsidR="00237A8B" w:rsidRPr="002C330E">
        <w:rPr>
          <w:rFonts w:ascii="Arial" w:hAnsi="Arial" w:cs="Arial"/>
          <w:sz w:val="20"/>
          <w:szCs w:val="20"/>
        </w:rPr>
        <w:t>in</w:t>
      </w:r>
      <w:r w:rsidR="0049783A" w:rsidRPr="002C330E">
        <w:rPr>
          <w:rFonts w:ascii="Arial" w:hAnsi="Arial" w:cs="Arial"/>
          <w:sz w:val="20"/>
          <w:szCs w:val="20"/>
        </w:rPr>
        <w:t>execução</w:t>
      </w:r>
      <w:r w:rsidR="005C6091" w:rsidRPr="002C330E">
        <w:rPr>
          <w:rFonts w:ascii="Arial" w:hAnsi="Arial" w:cs="Arial"/>
          <w:sz w:val="20"/>
          <w:szCs w:val="20"/>
        </w:rPr>
        <w:t xml:space="preserve"> do </w:t>
      </w:r>
      <w:r w:rsidR="0049783A" w:rsidRPr="002C330E">
        <w:rPr>
          <w:rFonts w:ascii="Arial" w:hAnsi="Arial" w:cs="Arial"/>
          <w:sz w:val="20"/>
          <w:szCs w:val="20"/>
        </w:rPr>
        <w:t>objeto</w:t>
      </w:r>
      <w:r w:rsidR="005C6091" w:rsidRPr="002C330E">
        <w:rPr>
          <w:rFonts w:ascii="Arial" w:hAnsi="Arial" w:cs="Arial"/>
          <w:sz w:val="20"/>
          <w:szCs w:val="20"/>
        </w:rPr>
        <w:t xml:space="preserve"> adjudicado, total ou parcial, a Administração </w:t>
      </w:r>
      <w:r w:rsidR="00877AD1" w:rsidRPr="002C330E">
        <w:rPr>
          <w:rFonts w:ascii="Arial" w:hAnsi="Arial" w:cs="Arial"/>
          <w:sz w:val="20"/>
          <w:szCs w:val="20"/>
        </w:rPr>
        <w:t>segui</w:t>
      </w:r>
      <w:r w:rsidR="005C6091" w:rsidRPr="002C330E">
        <w:rPr>
          <w:rFonts w:ascii="Arial" w:hAnsi="Arial" w:cs="Arial"/>
          <w:sz w:val="20"/>
          <w:szCs w:val="20"/>
        </w:rPr>
        <w:t>rá</w:t>
      </w:r>
      <w:r w:rsidR="002C330E" w:rsidRPr="002C330E">
        <w:rPr>
          <w:rFonts w:ascii="Arial" w:hAnsi="Arial" w:cs="Arial"/>
          <w:sz w:val="20"/>
          <w:szCs w:val="20"/>
        </w:rPr>
        <w:t xml:space="preserve"> </w:t>
      </w:r>
      <w:r w:rsidR="00877AD1" w:rsidRPr="002C330E">
        <w:rPr>
          <w:rFonts w:ascii="Arial" w:hAnsi="Arial" w:cs="Arial"/>
          <w:sz w:val="20"/>
          <w:szCs w:val="20"/>
        </w:rPr>
        <w:t xml:space="preserve">as determinações previstas no </w:t>
      </w:r>
      <w:r w:rsidR="0049783A" w:rsidRPr="002C330E">
        <w:rPr>
          <w:rFonts w:ascii="Arial" w:hAnsi="Arial" w:cs="Arial"/>
          <w:sz w:val="20"/>
          <w:szCs w:val="20"/>
        </w:rPr>
        <w:t>Artigo 7º, da Lei Federal 10.520/02</w:t>
      </w:r>
      <w:r w:rsidR="002C330E" w:rsidRPr="002C330E">
        <w:rPr>
          <w:rFonts w:ascii="Arial" w:hAnsi="Arial" w:cs="Arial"/>
          <w:sz w:val="20"/>
          <w:szCs w:val="20"/>
        </w:rPr>
        <w:t xml:space="preserve">, e </w:t>
      </w:r>
      <w:r w:rsidR="00F47907" w:rsidRPr="002C330E">
        <w:rPr>
          <w:rFonts w:ascii="Arial" w:hAnsi="Arial" w:cs="Arial"/>
          <w:sz w:val="20"/>
          <w:szCs w:val="20"/>
        </w:rPr>
        <w:t>poderá</w:t>
      </w:r>
      <w:r w:rsidR="00AB40A4">
        <w:rPr>
          <w:rFonts w:ascii="Arial" w:hAnsi="Arial" w:cs="Arial"/>
          <w:sz w:val="20"/>
          <w:szCs w:val="20"/>
        </w:rPr>
        <w:t>,</w:t>
      </w:r>
      <w:r w:rsidR="002C330E" w:rsidRPr="002C330E">
        <w:rPr>
          <w:rFonts w:ascii="Arial" w:hAnsi="Arial" w:cs="Arial"/>
          <w:sz w:val="20"/>
          <w:szCs w:val="20"/>
        </w:rPr>
        <w:t xml:space="preserve"> garantida a defesa prévia, aplicar à respectiva fornecedora, isoladamente ou em conjunto, as seguintes sanções:</w:t>
      </w:r>
    </w:p>
    <w:p w:rsidR="00E63C84" w:rsidRDefault="00E63C84"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727166" w:rsidRDefault="00727166"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48590A" w:rsidRDefault="0048590A"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7E44B7" w:rsidRDefault="007E44B7"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0B4AA7" w:rsidRDefault="000B4AA7"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0B4AA7" w:rsidRDefault="000B4AA7"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8E0147">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CB2C22" w:rsidRDefault="00CB2C22"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46381A" w:rsidP="00E1138A">
      <w:pPr>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2</w:t>
      </w:r>
      <w:r w:rsidR="008E0147">
        <w:rPr>
          <w:rFonts w:ascii="Arial" w:eastAsiaTheme="minorHAnsi" w:hAnsi="Arial" w:cs="Arial"/>
          <w:b/>
          <w:color w:val="000000"/>
          <w:sz w:val="20"/>
          <w:szCs w:val="20"/>
          <w:lang w:eastAsia="en-US"/>
        </w:rPr>
        <w:t>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5C07F6" w:rsidRPr="00E1138A" w:rsidRDefault="005C07F6" w:rsidP="00E1138A">
      <w:pPr>
        <w:spacing w:after="0" w:line="240" w:lineRule="auto"/>
        <w:jc w:val="both"/>
        <w:rPr>
          <w:rFonts w:ascii="Arial" w:eastAsiaTheme="minorHAnsi" w:hAnsi="Arial" w:cs="Arial"/>
          <w:color w:val="000000"/>
          <w:sz w:val="20"/>
          <w:szCs w:val="20"/>
          <w:lang w:eastAsia="en-US"/>
        </w:rPr>
      </w:pPr>
    </w:p>
    <w:p w:rsidR="00E72F5B" w:rsidRDefault="00E72F5B" w:rsidP="00E1138A">
      <w:pPr>
        <w:spacing w:after="0" w:line="240" w:lineRule="auto"/>
        <w:jc w:val="both"/>
        <w:rPr>
          <w:rFonts w:ascii="Arial" w:eastAsiaTheme="minorHAnsi" w:hAnsi="Arial" w:cs="Arial"/>
          <w:b/>
          <w:color w:val="000000"/>
          <w:sz w:val="20"/>
          <w:szCs w:val="20"/>
          <w:lang w:eastAsia="en-US"/>
        </w:rPr>
      </w:pPr>
    </w:p>
    <w:p w:rsidR="006A59A1" w:rsidRDefault="006A59A1" w:rsidP="00E1138A">
      <w:pPr>
        <w:spacing w:after="0" w:line="240" w:lineRule="auto"/>
        <w:jc w:val="both"/>
        <w:rPr>
          <w:rFonts w:ascii="Arial" w:eastAsiaTheme="minorHAnsi" w:hAnsi="Arial" w:cs="Arial"/>
          <w:b/>
          <w:sz w:val="20"/>
          <w:szCs w:val="20"/>
          <w:lang w:eastAsia="en-US"/>
        </w:rPr>
      </w:pPr>
    </w:p>
    <w:p w:rsidR="006A59A1" w:rsidRDefault="006A59A1" w:rsidP="00E1138A">
      <w:pPr>
        <w:spacing w:after="0" w:line="240" w:lineRule="auto"/>
        <w:jc w:val="both"/>
        <w:rPr>
          <w:rFonts w:ascii="Arial" w:eastAsiaTheme="minorHAnsi" w:hAnsi="Arial" w:cs="Arial"/>
          <w:b/>
          <w:sz w:val="20"/>
          <w:szCs w:val="20"/>
          <w:lang w:eastAsia="en-US"/>
        </w:rPr>
      </w:pPr>
    </w:p>
    <w:p w:rsidR="005C07F6" w:rsidRPr="004474EE" w:rsidRDefault="00271F17" w:rsidP="00E1138A">
      <w:pPr>
        <w:spacing w:after="0" w:line="240" w:lineRule="auto"/>
        <w:jc w:val="both"/>
        <w:rPr>
          <w:rFonts w:ascii="Arial" w:eastAsiaTheme="minorHAnsi" w:hAnsi="Arial" w:cs="Arial"/>
          <w:b/>
          <w:sz w:val="20"/>
          <w:szCs w:val="20"/>
          <w:lang w:eastAsia="en-US"/>
        </w:rPr>
      </w:pPr>
      <w:bookmarkStart w:id="0" w:name="_GoBack"/>
      <w:bookmarkEnd w:id="0"/>
      <w:r w:rsidRPr="004474EE">
        <w:rPr>
          <w:rFonts w:ascii="Arial" w:eastAsiaTheme="minorHAnsi" w:hAnsi="Arial" w:cs="Arial"/>
          <w:b/>
          <w:sz w:val="20"/>
          <w:szCs w:val="20"/>
          <w:lang w:eastAsia="en-US"/>
        </w:rPr>
        <w:t>2</w:t>
      </w:r>
      <w:r w:rsidR="008E0147" w:rsidRPr="004474EE">
        <w:rPr>
          <w:rFonts w:ascii="Arial" w:eastAsiaTheme="minorHAnsi" w:hAnsi="Arial" w:cs="Arial"/>
          <w:b/>
          <w:sz w:val="20"/>
          <w:szCs w:val="20"/>
          <w:lang w:eastAsia="en-US"/>
        </w:rPr>
        <w:t>4</w:t>
      </w:r>
      <w:r w:rsidR="005C07F6" w:rsidRPr="004474EE">
        <w:rPr>
          <w:rFonts w:ascii="Arial" w:eastAsiaTheme="minorHAnsi" w:hAnsi="Arial" w:cs="Arial"/>
          <w:b/>
          <w:sz w:val="20"/>
          <w:szCs w:val="20"/>
          <w:lang w:eastAsia="en-US"/>
        </w:rPr>
        <w:t xml:space="preserve">. </w:t>
      </w:r>
      <w:r w:rsidR="0020454A" w:rsidRPr="004474EE">
        <w:rPr>
          <w:rFonts w:ascii="Arial" w:eastAsiaTheme="minorHAnsi" w:hAnsi="Arial" w:cs="Arial"/>
          <w:b/>
          <w:sz w:val="20"/>
          <w:szCs w:val="20"/>
          <w:lang w:eastAsia="en-US"/>
        </w:rPr>
        <w:t xml:space="preserve">DOS </w:t>
      </w:r>
      <w:r w:rsidR="005C07F6" w:rsidRPr="004474EE">
        <w:rPr>
          <w:rFonts w:ascii="Arial" w:eastAsiaTheme="minorHAnsi" w:hAnsi="Arial" w:cs="Arial"/>
          <w:b/>
          <w:sz w:val="20"/>
          <w:szCs w:val="20"/>
          <w:lang w:eastAsia="en-US"/>
        </w:rPr>
        <w:t>ANEXOS</w:t>
      </w:r>
      <w:r w:rsidR="0020454A" w:rsidRPr="004474EE">
        <w:rPr>
          <w:rFonts w:ascii="Arial" w:eastAsiaTheme="minorHAnsi" w:hAnsi="Arial" w:cs="Arial"/>
          <w:b/>
          <w:sz w:val="20"/>
          <w:szCs w:val="20"/>
          <w:lang w:eastAsia="en-US"/>
        </w:rPr>
        <w:t xml:space="preserve"> DO EDITAL</w:t>
      </w:r>
      <w:r w:rsidR="00A661A4" w:rsidRPr="004474EE">
        <w:rPr>
          <w:rFonts w:ascii="Arial" w:eastAsiaTheme="minorHAnsi" w:hAnsi="Arial" w:cs="Arial"/>
          <w:b/>
          <w:sz w:val="20"/>
          <w:szCs w:val="20"/>
          <w:lang w:eastAsia="en-US"/>
        </w:rPr>
        <w:t xml:space="preserve"> </w:t>
      </w:r>
    </w:p>
    <w:p w:rsidR="006B6B21" w:rsidRDefault="006B6B21" w:rsidP="00E1138A">
      <w:pPr>
        <w:spacing w:after="0" w:line="240" w:lineRule="auto"/>
        <w:jc w:val="both"/>
        <w:rPr>
          <w:rFonts w:ascii="Arial" w:eastAsiaTheme="minorHAnsi" w:hAnsi="Arial" w:cs="Arial"/>
          <w:b/>
          <w:sz w:val="20"/>
          <w:szCs w:val="20"/>
          <w:lang w:eastAsia="en-US"/>
        </w:rPr>
      </w:pPr>
    </w:p>
    <w:p w:rsidR="006B6B21" w:rsidRPr="004474EE" w:rsidRDefault="00271F17" w:rsidP="00E1138A">
      <w:pPr>
        <w:spacing w:after="0" w:line="240" w:lineRule="auto"/>
        <w:jc w:val="both"/>
        <w:rPr>
          <w:rFonts w:ascii="Arial" w:hAnsi="Arial" w:cs="Arial"/>
          <w:b/>
          <w:sz w:val="20"/>
          <w:szCs w:val="20"/>
        </w:rPr>
      </w:pPr>
      <w:r w:rsidRPr="004474EE">
        <w:rPr>
          <w:rFonts w:ascii="Arial" w:eastAsiaTheme="minorHAnsi" w:hAnsi="Arial" w:cs="Arial"/>
          <w:b/>
          <w:sz w:val="20"/>
          <w:szCs w:val="20"/>
          <w:lang w:eastAsia="en-US"/>
        </w:rPr>
        <w:t>2</w:t>
      </w:r>
      <w:r w:rsidR="008E0147" w:rsidRPr="004474EE">
        <w:rPr>
          <w:rFonts w:ascii="Arial" w:eastAsiaTheme="minorHAnsi" w:hAnsi="Arial" w:cs="Arial"/>
          <w:b/>
          <w:sz w:val="20"/>
          <w:szCs w:val="20"/>
          <w:lang w:eastAsia="en-US"/>
        </w:rPr>
        <w:t>4</w:t>
      </w:r>
      <w:r w:rsidR="006B6B21" w:rsidRPr="004474EE">
        <w:rPr>
          <w:rFonts w:ascii="Arial" w:eastAsiaTheme="minorHAnsi" w:hAnsi="Arial" w:cs="Arial"/>
          <w:b/>
          <w:sz w:val="20"/>
          <w:szCs w:val="20"/>
          <w:lang w:eastAsia="en-US"/>
        </w:rPr>
        <w:t>.01.</w:t>
      </w:r>
      <w:r w:rsidR="006B6B21" w:rsidRPr="004474EE">
        <w:rPr>
          <w:rFonts w:ascii="Arial" w:eastAsiaTheme="minorHAnsi" w:hAnsi="Arial" w:cs="Arial"/>
          <w:sz w:val="20"/>
          <w:szCs w:val="20"/>
          <w:lang w:eastAsia="en-US"/>
        </w:rPr>
        <w:t xml:space="preserve"> </w:t>
      </w:r>
      <w:r w:rsidR="006B6B21" w:rsidRPr="004474EE">
        <w:rPr>
          <w:rFonts w:ascii="Arial" w:hAnsi="Arial" w:cs="Arial"/>
          <w:sz w:val="20"/>
          <w:szCs w:val="20"/>
        </w:rPr>
        <w:t xml:space="preserve">Integram este Edital os seguintes </w:t>
      </w:r>
      <w:r w:rsidR="00953513" w:rsidRPr="004474EE">
        <w:rPr>
          <w:rFonts w:ascii="Arial" w:hAnsi="Arial" w:cs="Arial"/>
          <w:sz w:val="20"/>
          <w:szCs w:val="20"/>
        </w:rPr>
        <w:t>A</w:t>
      </w:r>
      <w:r w:rsidR="006B6B21" w:rsidRPr="004474EE">
        <w:rPr>
          <w:rFonts w:ascii="Arial" w:hAnsi="Arial" w:cs="Arial"/>
          <w:sz w:val="20"/>
          <w:szCs w:val="20"/>
        </w:rPr>
        <w:t>nexos:</w:t>
      </w:r>
    </w:p>
    <w:p w:rsidR="00C962EC" w:rsidRDefault="00C962EC" w:rsidP="009453F8">
      <w:pPr>
        <w:spacing w:after="0" w:line="240" w:lineRule="auto"/>
        <w:jc w:val="both"/>
        <w:rPr>
          <w:rFonts w:ascii="Arial" w:hAnsi="Arial" w:cs="Arial"/>
          <w:sz w:val="20"/>
          <w:szCs w:val="20"/>
        </w:rPr>
      </w:pPr>
    </w:p>
    <w:p w:rsidR="009453F8" w:rsidRPr="006C009B" w:rsidRDefault="009453F8" w:rsidP="009453F8">
      <w:pPr>
        <w:spacing w:after="0" w:line="240" w:lineRule="auto"/>
        <w:jc w:val="both"/>
        <w:rPr>
          <w:rFonts w:ascii="Arial" w:hAnsi="Arial" w:cs="Arial"/>
          <w:sz w:val="20"/>
          <w:szCs w:val="20"/>
        </w:rPr>
      </w:pPr>
      <w:r w:rsidRPr="006C009B">
        <w:rPr>
          <w:rFonts w:ascii="Arial" w:hAnsi="Arial" w:cs="Arial"/>
          <w:sz w:val="20"/>
          <w:szCs w:val="20"/>
        </w:rPr>
        <w:t xml:space="preserve">I </w:t>
      </w:r>
      <w:r w:rsidR="00E96F75">
        <w:rPr>
          <w:rFonts w:ascii="Arial" w:hAnsi="Arial" w:cs="Arial"/>
          <w:sz w:val="20"/>
          <w:szCs w:val="20"/>
        </w:rPr>
        <w:t>–</w:t>
      </w:r>
      <w:r w:rsidRPr="006C009B">
        <w:rPr>
          <w:rFonts w:ascii="Arial" w:hAnsi="Arial" w:cs="Arial"/>
          <w:sz w:val="20"/>
          <w:szCs w:val="20"/>
        </w:rPr>
        <w:t xml:space="preserve"> Termo de Referência.</w:t>
      </w:r>
    </w:p>
    <w:p w:rsidR="009453F8" w:rsidRPr="006C009B" w:rsidRDefault="009453F8" w:rsidP="009453F8">
      <w:pPr>
        <w:spacing w:after="0" w:line="240" w:lineRule="auto"/>
        <w:jc w:val="both"/>
        <w:rPr>
          <w:rFonts w:ascii="Arial" w:hAnsi="Arial" w:cs="Arial"/>
          <w:sz w:val="20"/>
          <w:szCs w:val="20"/>
        </w:rPr>
      </w:pPr>
      <w:r w:rsidRPr="006C009B">
        <w:rPr>
          <w:rFonts w:ascii="Arial" w:hAnsi="Arial" w:cs="Arial"/>
          <w:sz w:val="20"/>
          <w:szCs w:val="20"/>
        </w:rPr>
        <w:t xml:space="preserve">II </w:t>
      </w:r>
      <w:r w:rsidR="00E96F75">
        <w:rPr>
          <w:rFonts w:ascii="Arial" w:hAnsi="Arial" w:cs="Arial"/>
          <w:sz w:val="20"/>
          <w:szCs w:val="20"/>
        </w:rPr>
        <w:t>–</w:t>
      </w:r>
      <w:r w:rsidRPr="006C009B">
        <w:rPr>
          <w:rFonts w:ascii="Arial" w:hAnsi="Arial" w:cs="Arial"/>
          <w:sz w:val="20"/>
          <w:szCs w:val="20"/>
        </w:rPr>
        <w:t xml:space="preserve"> Minuta do Contrato.</w:t>
      </w:r>
    </w:p>
    <w:p w:rsidR="009453F8" w:rsidRPr="0084477C" w:rsidRDefault="009453F8" w:rsidP="009453F8">
      <w:pPr>
        <w:spacing w:after="0" w:line="240" w:lineRule="auto"/>
        <w:jc w:val="both"/>
        <w:rPr>
          <w:rFonts w:ascii="Arial" w:hAnsi="Arial" w:cs="Arial"/>
          <w:sz w:val="20"/>
          <w:szCs w:val="20"/>
        </w:rPr>
      </w:pPr>
      <w:r w:rsidRPr="0084477C">
        <w:rPr>
          <w:rFonts w:ascii="Arial" w:hAnsi="Arial" w:cs="Arial"/>
          <w:sz w:val="20"/>
          <w:szCs w:val="20"/>
        </w:rPr>
        <w:t xml:space="preserve">III </w:t>
      </w:r>
      <w:r w:rsidR="00E96F75">
        <w:rPr>
          <w:rFonts w:ascii="Arial" w:hAnsi="Arial" w:cs="Arial"/>
          <w:sz w:val="20"/>
          <w:szCs w:val="20"/>
        </w:rPr>
        <w:t>–</w:t>
      </w:r>
      <w:r w:rsidRPr="0084477C">
        <w:rPr>
          <w:rFonts w:ascii="Arial" w:hAnsi="Arial" w:cs="Arial"/>
          <w:sz w:val="20"/>
          <w:szCs w:val="20"/>
        </w:rPr>
        <w:t xml:space="preserve"> Termo de Opção e Declaração para Microempresa e Empresa de Pequeno Porte.</w:t>
      </w:r>
    </w:p>
    <w:p w:rsidR="009453F8" w:rsidRPr="00512CF8" w:rsidRDefault="009453F8" w:rsidP="009453F8">
      <w:pPr>
        <w:spacing w:after="0" w:line="240" w:lineRule="auto"/>
        <w:jc w:val="both"/>
        <w:rPr>
          <w:rFonts w:ascii="Arial" w:hAnsi="Arial" w:cs="Arial"/>
          <w:sz w:val="20"/>
          <w:szCs w:val="20"/>
        </w:rPr>
      </w:pPr>
      <w:r w:rsidRPr="00512CF8">
        <w:rPr>
          <w:rFonts w:ascii="Arial" w:hAnsi="Arial" w:cs="Arial"/>
          <w:sz w:val="20"/>
          <w:szCs w:val="20"/>
        </w:rPr>
        <w:t xml:space="preserve">IV </w:t>
      </w:r>
      <w:r w:rsidR="00E96F75">
        <w:rPr>
          <w:rFonts w:ascii="Arial" w:hAnsi="Arial" w:cs="Arial"/>
          <w:sz w:val="20"/>
          <w:szCs w:val="20"/>
        </w:rPr>
        <w:t>–</w:t>
      </w:r>
      <w:r w:rsidRPr="00512CF8">
        <w:rPr>
          <w:rFonts w:ascii="Arial" w:hAnsi="Arial" w:cs="Arial"/>
          <w:sz w:val="20"/>
          <w:szCs w:val="20"/>
        </w:rPr>
        <w:t xml:space="preserve"> Modelo de Declaração de que o Proponente Cumpre os Requisitos de Habilitação.</w:t>
      </w:r>
    </w:p>
    <w:p w:rsidR="000D5ED9" w:rsidRDefault="009453F8" w:rsidP="009453F8">
      <w:pPr>
        <w:spacing w:after="0" w:line="240" w:lineRule="auto"/>
        <w:jc w:val="both"/>
        <w:rPr>
          <w:rFonts w:ascii="Arial" w:hAnsi="Arial" w:cs="Arial"/>
          <w:sz w:val="20"/>
          <w:szCs w:val="20"/>
        </w:rPr>
      </w:pPr>
      <w:r w:rsidRPr="004474EE">
        <w:rPr>
          <w:rFonts w:ascii="Arial" w:hAnsi="Arial" w:cs="Arial"/>
          <w:sz w:val="20"/>
          <w:szCs w:val="20"/>
        </w:rPr>
        <w:t xml:space="preserve">V </w:t>
      </w:r>
      <w:r w:rsidR="00E96F75">
        <w:rPr>
          <w:rFonts w:ascii="Arial" w:hAnsi="Arial" w:cs="Arial"/>
          <w:sz w:val="20"/>
          <w:szCs w:val="20"/>
        </w:rPr>
        <w:t>–</w:t>
      </w:r>
      <w:r w:rsidRPr="004474EE">
        <w:rPr>
          <w:rFonts w:ascii="Arial" w:hAnsi="Arial" w:cs="Arial"/>
          <w:sz w:val="20"/>
          <w:szCs w:val="20"/>
        </w:rPr>
        <w:t xml:space="preserve"> </w:t>
      </w:r>
      <w:r w:rsidR="000D5ED9" w:rsidRPr="000D5ED9">
        <w:rPr>
          <w:rFonts w:ascii="Arial" w:hAnsi="Arial" w:cs="Arial"/>
          <w:sz w:val="20"/>
          <w:szCs w:val="20"/>
        </w:rPr>
        <w:t>Modelo de Declaração de que Tem Plena Ciência do Objeto Licitado, suas características e exigências.</w:t>
      </w:r>
    </w:p>
    <w:p w:rsidR="009453F8" w:rsidRPr="004474EE" w:rsidRDefault="000D5ED9" w:rsidP="009453F8">
      <w:pPr>
        <w:spacing w:after="0" w:line="240" w:lineRule="auto"/>
        <w:jc w:val="both"/>
        <w:rPr>
          <w:rFonts w:ascii="Arial" w:hAnsi="Arial" w:cs="Arial"/>
          <w:sz w:val="20"/>
          <w:szCs w:val="20"/>
        </w:rPr>
      </w:pPr>
      <w:r>
        <w:rPr>
          <w:rFonts w:ascii="Arial" w:hAnsi="Arial" w:cs="Arial"/>
          <w:sz w:val="20"/>
          <w:szCs w:val="20"/>
        </w:rPr>
        <w:t xml:space="preserve">VI - </w:t>
      </w:r>
      <w:r w:rsidR="009453F8" w:rsidRPr="004474EE">
        <w:rPr>
          <w:rFonts w:ascii="Arial" w:hAnsi="Arial" w:cs="Arial"/>
          <w:sz w:val="20"/>
          <w:szCs w:val="20"/>
        </w:rPr>
        <w:t>Modelo da Declaração de Situação Regular perante o Ministério do Trabalho.</w:t>
      </w:r>
    </w:p>
    <w:p w:rsidR="00A56E9A" w:rsidRDefault="00A56E9A" w:rsidP="00E1138A">
      <w:pPr>
        <w:spacing w:after="0" w:line="240" w:lineRule="auto"/>
        <w:jc w:val="both"/>
        <w:rPr>
          <w:rFonts w:ascii="Arial" w:hAnsi="Arial" w:cs="Arial"/>
          <w:b/>
          <w:sz w:val="20"/>
          <w:szCs w:val="20"/>
        </w:rPr>
      </w:pPr>
    </w:p>
    <w:p w:rsidR="00A56E9A" w:rsidRDefault="00A56E9A"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727166" w:rsidRPr="00680E28" w:rsidRDefault="003E29E4" w:rsidP="00727166">
      <w:pPr>
        <w:spacing w:after="0" w:line="240" w:lineRule="auto"/>
        <w:jc w:val="both"/>
        <w:rPr>
          <w:rFonts w:ascii="Arial" w:hAnsi="Arial" w:cs="Arial"/>
          <w:sz w:val="20"/>
          <w:szCs w:val="20"/>
        </w:rPr>
      </w:pPr>
      <w:r>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.01.</w:t>
      </w:r>
      <w:r w:rsidR="005C6091" w:rsidRPr="00E1138A">
        <w:rPr>
          <w:rFonts w:ascii="Arial" w:hAnsi="Arial" w:cs="Arial"/>
          <w:sz w:val="20"/>
          <w:szCs w:val="20"/>
        </w:rPr>
        <w:t xml:space="preserve"> </w:t>
      </w:r>
      <w:r w:rsidR="00727166">
        <w:rPr>
          <w:rFonts w:ascii="Arial" w:hAnsi="Arial" w:cs="Arial"/>
          <w:sz w:val="20"/>
          <w:szCs w:val="20"/>
        </w:rPr>
        <w:t>À SAECIL reserva-se o direito de adjudicar, total ou parcialmente, o objeto licitado, de revog</w:t>
      </w:r>
      <w:r w:rsidR="00AB40A4">
        <w:rPr>
          <w:rFonts w:ascii="Arial" w:hAnsi="Arial" w:cs="Arial"/>
          <w:sz w:val="20"/>
          <w:szCs w:val="20"/>
        </w:rPr>
        <w:t>á</w:t>
      </w:r>
      <w:r w:rsidR="00727166">
        <w:rPr>
          <w:rFonts w:ascii="Arial" w:hAnsi="Arial" w:cs="Arial"/>
          <w:sz w:val="20"/>
          <w:szCs w:val="20"/>
        </w:rPr>
        <w:t xml:space="preserve">-lo ou anulá-lo, sem que caibam às proponentes quaisquer direitos a eventuais indenizações. </w:t>
      </w:r>
    </w:p>
    <w:p w:rsidR="003E29E4" w:rsidRDefault="003E29E4" w:rsidP="00E1138A">
      <w:pPr>
        <w:spacing w:after="0" w:line="240" w:lineRule="auto"/>
        <w:jc w:val="both"/>
        <w:rPr>
          <w:rFonts w:ascii="Arial" w:hAnsi="Arial" w:cs="Arial"/>
          <w:b/>
          <w:sz w:val="20"/>
          <w:szCs w:val="20"/>
        </w:rPr>
      </w:pPr>
    </w:p>
    <w:p w:rsidR="005C6091" w:rsidRPr="00E1138A" w:rsidRDefault="00727166" w:rsidP="00E1138A">
      <w:pPr>
        <w:spacing w:after="0" w:line="240" w:lineRule="auto"/>
        <w:jc w:val="both"/>
        <w:rPr>
          <w:rFonts w:ascii="Arial" w:hAnsi="Arial" w:cs="Arial"/>
          <w:sz w:val="20"/>
          <w:szCs w:val="20"/>
        </w:rPr>
      </w:pPr>
      <w:r>
        <w:rPr>
          <w:rFonts w:ascii="Arial" w:hAnsi="Arial" w:cs="Arial"/>
          <w:b/>
          <w:sz w:val="20"/>
          <w:szCs w:val="20"/>
        </w:rPr>
        <w:t>2</w:t>
      </w:r>
      <w:r w:rsidR="008E0147">
        <w:rPr>
          <w:rFonts w:ascii="Arial" w:hAnsi="Arial" w:cs="Arial"/>
          <w:b/>
          <w:sz w:val="20"/>
          <w:szCs w:val="20"/>
        </w:rPr>
        <w:t>5</w:t>
      </w:r>
      <w:r>
        <w:rPr>
          <w:rFonts w:ascii="Arial" w:hAnsi="Arial" w:cs="Arial"/>
          <w:b/>
          <w:sz w:val="20"/>
          <w:szCs w:val="20"/>
        </w:rPr>
        <w:t xml:space="preserve">.02. </w:t>
      </w:r>
      <w:r w:rsidR="005C6091" w:rsidRPr="00E1138A">
        <w:rPr>
          <w:rFonts w:ascii="Arial" w:hAnsi="Arial" w:cs="Arial"/>
          <w:sz w:val="20"/>
          <w:szCs w:val="20"/>
        </w:rPr>
        <w:t xml:space="preserve">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8E0147">
        <w:rPr>
          <w:rFonts w:ascii="Arial" w:eastAsia="Times New Roman" w:hAnsi="Arial" w:cs="Arial"/>
          <w:b/>
          <w:sz w:val="20"/>
          <w:szCs w:val="20"/>
        </w:rPr>
        <w:t>5</w:t>
      </w:r>
      <w:r w:rsidR="00386794" w:rsidRPr="00E1138A">
        <w:rPr>
          <w:rFonts w:ascii="Arial" w:eastAsia="Times New Roman" w:hAnsi="Arial" w:cs="Arial"/>
          <w:b/>
          <w:sz w:val="20"/>
          <w:szCs w:val="20"/>
        </w:rPr>
        <w:t>.0</w:t>
      </w:r>
      <w:r w:rsidR="00727166">
        <w:rPr>
          <w:rFonts w:ascii="Arial" w:eastAsia="Times New Roman" w:hAnsi="Arial" w:cs="Arial"/>
          <w:b/>
          <w:sz w:val="20"/>
          <w:szCs w:val="20"/>
        </w:rPr>
        <w:t>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DE22F3" w:rsidRDefault="00DE22F3"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5242BC">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727166">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2529E2">
        <w:rPr>
          <w:rFonts w:ascii="Arial" w:hAnsi="Arial" w:cs="Arial"/>
          <w:sz w:val="20"/>
          <w:szCs w:val="20"/>
        </w:rPr>
        <w:t xml:space="preserve">, ouvidos, se for o caso, os órgãos técnicos especializados </w:t>
      </w:r>
      <w:r w:rsidR="006C6924">
        <w:rPr>
          <w:rFonts w:ascii="Arial" w:hAnsi="Arial" w:cs="Arial"/>
          <w:sz w:val="20"/>
          <w:szCs w:val="20"/>
        </w:rPr>
        <w:t>da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8E0147">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48590A" w:rsidRDefault="0048590A"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D4118C">
        <w:rPr>
          <w:rFonts w:ascii="Arial" w:hAnsi="Arial" w:cs="Arial"/>
          <w:sz w:val="20"/>
          <w:szCs w:val="20"/>
        </w:rPr>
        <w:t>19 de março de 2019.</w:t>
      </w:r>
    </w:p>
    <w:p w:rsidR="00017257" w:rsidRPr="00E1138A" w:rsidRDefault="00017257"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A33CA2" w:rsidRPr="00DC1E93" w:rsidRDefault="00A33CA2" w:rsidP="00E1138A">
      <w:pPr>
        <w:spacing w:after="0" w:line="240" w:lineRule="auto"/>
        <w:jc w:val="both"/>
        <w:rPr>
          <w:rFonts w:ascii="Arial" w:hAnsi="Arial" w:cs="Arial"/>
          <w:sz w:val="20"/>
          <w:szCs w:val="20"/>
        </w:rPr>
      </w:pPr>
      <w:r w:rsidRPr="00DC1E93">
        <w:rPr>
          <w:rFonts w:ascii="Arial" w:hAnsi="Arial" w:cs="Arial"/>
          <w:sz w:val="20"/>
          <w:szCs w:val="20"/>
        </w:rPr>
        <w:t>___________________________</w:t>
      </w:r>
    </w:p>
    <w:p w:rsidR="00A33CA2" w:rsidRPr="00DC1E93" w:rsidRDefault="00AB40A4" w:rsidP="00E1138A">
      <w:pPr>
        <w:spacing w:after="0" w:line="240" w:lineRule="auto"/>
        <w:jc w:val="both"/>
        <w:rPr>
          <w:rFonts w:ascii="Arial" w:hAnsi="Arial" w:cs="Arial"/>
          <w:sz w:val="20"/>
          <w:szCs w:val="20"/>
        </w:rPr>
      </w:pPr>
      <w:r>
        <w:rPr>
          <w:rFonts w:ascii="Arial" w:hAnsi="Arial" w:cs="Arial"/>
          <w:sz w:val="20"/>
          <w:szCs w:val="20"/>
        </w:rPr>
        <w:t>MARCOS ROBERTO BONFOGO</w:t>
      </w:r>
    </w:p>
    <w:p w:rsidR="00796EAC" w:rsidRDefault="00A33CA2" w:rsidP="00E1138A">
      <w:pPr>
        <w:spacing w:after="0" w:line="240" w:lineRule="auto"/>
        <w:jc w:val="both"/>
        <w:rPr>
          <w:rFonts w:ascii="Arial" w:hAnsi="Arial" w:cs="Arial"/>
          <w:sz w:val="20"/>
          <w:szCs w:val="20"/>
        </w:rPr>
      </w:pPr>
      <w:r w:rsidRPr="00DC1E93">
        <w:rPr>
          <w:rFonts w:ascii="Arial" w:hAnsi="Arial" w:cs="Arial"/>
          <w:sz w:val="20"/>
          <w:szCs w:val="20"/>
        </w:rPr>
        <w:t xml:space="preserve">       </w:t>
      </w:r>
      <w:r w:rsidR="00544571" w:rsidRPr="00DC1E93">
        <w:rPr>
          <w:rFonts w:ascii="Arial" w:hAnsi="Arial" w:cs="Arial"/>
          <w:sz w:val="20"/>
          <w:szCs w:val="20"/>
        </w:rPr>
        <w:t xml:space="preserve">  </w:t>
      </w:r>
      <w:r w:rsidR="00DC1E93">
        <w:rPr>
          <w:rFonts w:ascii="Arial" w:hAnsi="Arial" w:cs="Arial"/>
          <w:sz w:val="20"/>
          <w:szCs w:val="20"/>
        </w:rPr>
        <w:t xml:space="preserve"> </w:t>
      </w:r>
      <w:r w:rsidR="0027682B" w:rsidRPr="00DC1E93">
        <w:rPr>
          <w:rFonts w:ascii="Arial" w:hAnsi="Arial" w:cs="Arial"/>
          <w:sz w:val="20"/>
          <w:szCs w:val="20"/>
        </w:rPr>
        <w:t>Diretor</w:t>
      </w:r>
      <w:r w:rsidR="006C6924" w:rsidRPr="00DC1E93">
        <w:rPr>
          <w:rFonts w:ascii="Arial" w:hAnsi="Arial" w:cs="Arial"/>
          <w:sz w:val="20"/>
          <w:szCs w:val="20"/>
        </w:rPr>
        <w:t>-</w:t>
      </w:r>
      <w:r w:rsidRPr="00DC1E93">
        <w:rPr>
          <w:rFonts w:ascii="Arial" w:hAnsi="Arial" w:cs="Arial"/>
          <w:sz w:val="20"/>
          <w:szCs w:val="20"/>
        </w:rPr>
        <w:t>Presidente</w:t>
      </w:r>
    </w:p>
    <w:sectPr w:rsidR="00796EAC" w:rsidSect="009F35BA">
      <w:footerReference w:type="default" r:id="rId8"/>
      <w:pgSz w:w="11906" w:h="16838" w:code="9"/>
      <w:pgMar w:top="1701" w:right="1418" w:bottom="1560" w:left="1418" w:header="709" w:footer="9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81C" w:rsidRDefault="0003681C" w:rsidP="00275B88">
      <w:pPr>
        <w:spacing w:after="0" w:line="240" w:lineRule="auto"/>
      </w:pPr>
      <w:r>
        <w:separator/>
      </w:r>
    </w:p>
  </w:endnote>
  <w:endnote w:type="continuationSeparator" w:id="0">
    <w:p w:rsidR="0003681C" w:rsidRDefault="0003681C"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926355"/>
      <w:docPartObj>
        <w:docPartGallery w:val="Page Numbers (Bottom of Page)"/>
        <w:docPartUnique/>
      </w:docPartObj>
    </w:sdtPr>
    <w:sdtEndPr>
      <w:rPr>
        <w:rFonts w:ascii="Arial" w:hAnsi="Arial" w:cs="Arial"/>
        <w:sz w:val="20"/>
        <w:szCs w:val="20"/>
      </w:rPr>
    </w:sdtEndPr>
    <w:sdtContent>
      <w:sdt>
        <w:sdtPr>
          <w:id w:val="-2008892894"/>
          <w:docPartObj>
            <w:docPartGallery w:val="Page Numbers (Top of Page)"/>
            <w:docPartUnique/>
          </w:docPartObj>
        </w:sdtPr>
        <w:sdtEndPr>
          <w:rPr>
            <w:rFonts w:ascii="Arial" w:hAnsi="Arial" w:cs="Arial"/>
            <w:sz w:val="20"/>
            <w:szCs w:val="20"/>
          </w:rPr>
        </w:sdtEndPr>
        <w:sdtContent>
          <w:p w:rsidR="001E1F35" w:rsidRPr="005B1CC5" w:rsidRDefault="001E1F35">
            <w:pPr>
              <w:pStyle w:val="Rodap"/>
              <w:jc w:val="right"/>
              <w:rPr>
                <w:rFonts w:ascii="Arial" w:hAnsi="Arial" w:cs="Arial"/>
                <w:sz w:val="20"/>
                <w:szCs w:val="20"/>
              </w:rPr>
            </w:pPr>
            <w:r w:rsidRPr="005B1CC5">
              <w:rPr>
                <w:rFonts w:ascii="Arial" w:hAnsi="Arial" w:cs="Arial"/>
                <w:sz w:val="20"/>
                <w:szCs w:val="20"/>
              </w:rPr>
              <w:t xml:space="preserve">Página </w:t>
            </w:r>
            <w:r w:rsidRPr="005B1CC5">
              <w:rPr>
                <w:rFonts w:ascii="Arial" w:hAnsi="Arial" w:cs="Arial"/>
                <w:b/>
                <w:bCs/>
                <w:sz w:val="20"/>
                <w:szCs w:val="20"/>
              </w:rPr>
              <w:fldChar w:fldCharType="begin"/>
            </w:r>
            <w:r w:rsidRPr="005B1CC5">
              <w:rPr>
                <w:rFonts w:ascii="Arial" w:hAnsi="Arial" w:cs="Arial"/>
                <w:b/>
                <w:bCs/>
                <w:sz w:val="20"/>
                <w:szCs w:val="20"/>
              </w:rPr>
              <w:instrText>PAGE</w:instrText>
            </w:r>
            <w:r w:rsidRPr="005B1CC5">
              <w:rPr>
                <w:rFonts w:ascii="Arial" w:hAnsi="Arial" w:cs="Arial"/>
                <w:b/>
                <w:bCs/>
                <w:sz w:val="20"/>
                <w:szCs w:val="20"/>
              </w:rPr>
              <w:fldChar w:fldCharType="separate"/>
            </w:r>
            <w:r w:rsidR="00D27390">
              <w:rPr>
                <w:rFonts w:ascii="Arial" w:hAnsi="Arial" w:cs="Arial"/>
                <w:b/>
                <w:bCs/>
                <w:noProof/>
                <w:sz w:val="20"/>
                <w:szCs w:val="20"/>
              </w:rPr>
              <w:t>18</w:t>
            </w:r>
            <w:r w:rsidRPr="005B1CC5">
              <w:rPr>
                <w:rFonts w:ascii="Arial" w:hAnsi="Arial" w:cs="Arial"/>
                <w:b/>
                <w:bCs/>
                <w:sz w:val="20"/>
                <w:szCs w:val="20"/>
              </w:rPr>
              <w:fldChar w:fldCharType="end"/>
            </w:r>
            <w:r w:rsidRPr="005B1CC5">
              <w:rPr>
                <w:rFonts w:ascii="Arial" w:hAnsi="Arial" w:cs="Arial"/>
                <w:sz w:val="20"/>
                <w:szCs w:val="20"/>
              </w:rPr>
              <w:t xml:space="preserve"> de </w:t>
            </w:r>
            <w:r w:rsidRPr="005B1CC5">
              <w:rPr>
                <w:rFonts w:ascii="Arial" w:hAnsi="Arial" w:cs="Arial"/>
                <w:b/>
                <w:bCs/>
                <w:sz w:val="20"/>
                <w:szCs w:val="20"/>
              </w:rPr>
              <w:fldChar w:fldCharType="begin"/>
            </w:r>
            <w:r w:rsidRPr="005B1CC5">
              <w:rPr>
                <w:rFonts w:ascii="Arial" w:hAnsi="Arial" w:cs="Arial"/>
                <w:b/>
                <w:bCs/>
                <w:sz w:val="20"/>
                <w:szCs w:val="20"/>
              </w:rPr>
              <w:instrText>NUMPAGES</w:instrText>
            </w:r>
            <w:r w:rsidRPr="005B1CC5">
              <w:rPr>
                <w:rFonts w:ascii="Arial" w:hAnsi="Arial" w:cs="Arial"/>
                <w:b/>
                <w:bCs/>
                <w:sz w:val="20"/>
                <w:szCs w:val="20"/>
              </w:rPr>
              <w:fldChar w:fldCharType="separate"/>
            </w:r>
            <w:r w:rsidR="00D27390">
              <w:rPr>
                <w:rFonts w:ascii="Arial" w:hAnsi="Arial" w:cs="Arial"/>
                <w:b/>
                <w:bCs/>
                <w:noProof/>
                <w:sz w:val="20"/>
                <w:szCs w:val="20"/>
              </w:rPr>
              <w:t>18</w:t>
            </w:r>
            <w:r w:rsidRPr="005B1CC5">
              <w:rPr>
                <w:rFonts w:ascii="Arial" w:hAnsi="Arial" w:cs="Arial"/>
                <w:b/>
                <w:bCs/>
                <w:sz w:val="20"/>
                <w:szCs w:val="20"/>
              </w:rPr>
              <w:fldChar w:fldCharType="end"/>
            </w:r>
          </w:p>
        </w:sdtContent>
      </w:sdt>
    </w:sdtContent>
  </w:sdt>
  <w:p w:rsidR="001E1F35" w:rsidRDefault="001E1F3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81C" w:rsidRDefault="0003681C" w:rsidP="00275B88">
      <w:pPr>
        <w:spacing w:after="0" w:line="240" w:lineRule="auto"/>
      </w:pPr>
      <w:r>
        <w:separator/>
      </w:r>
    </w:p>
  </w:footnote>
  <w:footnote w:type="continuationSeparator" w:id="0">
    <w:p w:rsidR="0003681C" w:rsidRDefault="0003681C"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8C"/>
    <w:multiLevelType w:val="hybridMultilevel"/>
    <w:tmpl w:val="F9E08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69A40C4"/>
    <w:multiLevelType w:val="multilevel"/>
    <w:tmpl w:val="E75EC06A"/>
    <w:lvl w:ilvl="0">
      <w:start w:val="1"/>
      <w:numFmt w:val="decimalZero"/>
      <w:lvlText w:val="%1."/>
      <w:lvlJc w:val="left"/>
      <w:pPr>
        <w:ind w:left="660" w:hanging="660"/>
      </w:pPr>
      <w:rPr>
        <w:rFonts w:hint="default"/>
        <w:b/>
      </w:rPr>
    </w:lvl>
    <w:lvl w:ilvl="1">
      <w:start w:val="1"/>
      <w:numFmt w:val="decimalZero"/>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6"/>
  </w:num>
  <w:num w:numId="3">
    <w:abstractNumId w:val="3"/>
  </w:num>
  <w:num w:numId="4">
    <w:abstractNumId w:val="1"/>
  </w:num>
  <w:num w:numId="5">
    <w:abstractNumId w:val="5"/>
  </w:num>
  <w:num w:numId="6">
    <w:abstractNumId w:val="2"/>
  </w:num>
  <w:num w:numId="7">
    <w:abstractNumId w:val="7"/>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224C"/>
    <w:rsid w:val="00002B82"/>
    <w:rsid w:val="000122BD"/>
    <w:rsid w:val="00014CAB"/>
    <w:rsid w:val="0001697F"/>
    <w:rsid w:val="00017257"/>
    <w:rsid w:val="00020E38"/>
    <w:rsid w:val="00022D05"/>
    <w:rsid w:val="00027DBB"/>
    <w:rsid w:val="00032923"/>
    <w:rsid w:val="0003369C"/>
    <w:rsid w:val="00033B8D"/>
    <w:rsid w:val="0003681C"/>
    <w:rsid w:val="000424BE"/>
    <w:rsid w:val="000440D4"/>
    <w:rsid w:val="000449A7"/>
    <w:rsid w:val="000454AB"/>
    <w:rsid w:val="00045738"/>
    <w:rsid w:val="00051C5B"/>
    <w:rsid w:val="00052D11"/>
    <w:rsid w:val="00056D6F"/>
    <w:rsid w:val="00072A02"/>
    <w:rsid w:val="0007633F"/>
    <w:rsid w:val="00076871"/>
    <w:rsid w:val="00076B17"/>
    <w:rsid w:val="00077EFC"/>
    <w:rsid w:val="000800C3"/>
    <w:rsid w:val="0008108E"/>
    <w:rsid w:val="00082787"/>
    <w:rsid w:val="00084CBB"/>
    <w:rsid w:val="00090BE8"/>
    <w:rsid w:val="0009383C"/>
    <w:rsid w:val="00093C9F"/>
    <w:rsid w:val="000948D7"/>
    <w:rsid w:val="000950D3"/>
    <w:rsid w:val="00095B7E"/>
    <w:rsid w:val="00096F25"/>
    <w:rsid w:val="00097C35"/>
    <w:rsid w:val="000A00D6"/>
    <w:rsid w:val="000A0359"/>
    <w:rsid w:val="000A1507"/>
    <w:rsid w:val="000A161F"/>
    <w:rsid w:val="000A6E50"/>
    <w:rsid w:val="000A780F"/>
    <w:rsid w:val="000A7CEF"/>
    <w:rsid w:val="000A7F66"/>
    <w:rsid w:val="000B0E3D"/>
    <w:rsid w:val="000B1C4E"/>
    <w:rsid w:val="000B4AA7"/>
    <w:rsid w:val="000B6A62"/>
    <w:rsid w:val="000B700F"/>
    <w:rsid w:val="000C05A7"/>
    <w:rsid w:val="000C075F"/>
    <w:rsid w:val="000C0D92"/>
    <w:rsid w:val="000C7C56"/>
    <w:rsid w:val="000D12F5"/>
    <w:rsid w:val="000D3211"/>
    <w:rsid w:val="000D33D7"/>
    <w:rsid w:val="000D5ED9"/>
    <w:rsid w:val="000E48A4"/>
    <w:rsid w:val="000E49EA"/>
    <w:rsid w:val="000E6E80"/>
    <w:rsid w:val="000F427F"/>
    <w:rsid w:val="000F6E6D"/>
    <w:rsid w:val="000F7321"/>
    <w:rsid w:val="001079B4"/>
    <w:rsid w:val="001122F6"/>
    <w:rsid w:val="00112F0E"/>
    <w:rsid w:val="00125262"/>
    <w:rsid w:val="0013114E"/>
    <w:rsid w:val="001317E1"/>
    <w:rsid w:val="001337D0"/>
    <w:rsid w:val="00134F8C"/>
    <w:rsid w:val="001377EC"/>
    <w:rsid w:val="00140C81"/>
    <w:rsid w:val="00145195"/>
    <w:rsid w:val="00145ACF"/>
    <w:rsid w:val="00151240"/>
    <w:rsid w:val="001531EB"/>
    <w:rsid w:val="00161057"/>
    <w:rsid w:val="001611F0"/>
    <w:rsid w:val="001640B8"/>
    <w:rsid w:val="001671FC"/>
    <w:rsid w:val="001707B2"/>
    <w:rsid w:val="001712C4"/>
    <w:rsid w:val="00173461"/>
    <w:rsid w:val="00173D36"/>
    <w:rsid w:val="001747CA"/>
    <w:rsid w:val="00182142"/>
    <w:rsid w:val="00182A0A"/>
    <w:rsid w:val="00196372"/>
    <w:rsid w:val="001A055E"/>
    <w:rsid w:val="001A0A8F"/>
    <w:rsid w:val="001A5B85"/>
    <w:rsid w:val="001B4A2C"/>
    <w:rsid w:val="001B4EEF"/>
    <w:rsid w:val="001B776E"/>
    <w:rsid w:val="001C1007"/>
    <w:rsid w:val="001C19A2"/>
    <w:rsid w:val="001C686E"/>
    <w:rsid w:val="001C7F9F"/>
    <w:rsid w:val="001D2CF7"/>
    <w:rsid w:val="001D5B2E"/>
    <w:rsid w:val="001E1F35"/>
    <w:rsid w:val="001E3418"/>
    <w:rsid w:val="001E3CEF"/>
    <w:rsid w:val="001E3EB2"/>
    <w:rsid w:val="001F2399"/>
    <w:rsid w:val="001F4FDD"/>
    <w:rsid w:val="00201222"/>
    <w:rsid w:val="0020145D"/>
    <w:rsid w:val="0020426C"/>
    <w:rsid w:val="0020454A"/>
    <w:rsid w:val="00205A21"/>
    <w:rsid w:val="0020621F"/>
    <w:rsid w:val="00207745"/>
    <w:rsid w:val="0021472B"/>
    <w:rsid w:val="002234BA"/>
    <w:rsid w:val="002245CA"/>
    <w:rsid w:val="002250DC"/>
    <w:rsid w:val="00225111"/>
    <w:rsid w:val="002265E6"/>
    <w:rsid w:val="00226C46"/>
    <w:rsid w:val="00227C1C"/>
    <w:rsid w:val="0023235F"/>
    <w:rsid w:val="00237A8B"/>
    <w:rsid w:val="00241340"/>
    <w:rsid w:val="002447EA"/>
    <w:rsid w:val="002500BA"/>
    <w:rsid w:val="00251F48"/>
    <w:rsid w:val="002529E2"/>
    <w:rsid w:val="0025472A"/>
    <w:rsid w:val="00261607"/>
    <w:rsid w:val="00262243"/>
    <w:rsid w:val="00264BDA"/>
    <w:rsid w:val="00265268"/>
    <w:rsid w:val="00267733"/>
    <w:rsid w:val="00267E32"/>
    <w:rsid w:val="0027193B"/>
    <w:rsid w:val="00271F17"/>
    <w:rsid w:val="00272A96"/>
    <w:rsid w:val="00275B88"/>
    <w:rsid w:val="0027682B"/>
    <w:rsid w:val="00277298"/>
    <w:rsid w:val="002775B4"/>
    <w:rsid w:val="0028369D"/>
    <w:rsid w:val="00284BA6"/>
    <w:rsid w:val="002942F1"/>
    <w:rsid w:val="00296515"/>
    <w:rsid w:val="002A0226"/>
    <w:rsid w:val="002A0F00"/>
    <w:rsid w:val="002A12BB"/>
    <w:rsid w:val="002A15A9"/>
    <w:rsid w:val="002A2AEF"/>
    <w:rsid w:val="002A3180"/>
    <w:rsid w:val="002A3258"/>
    <w:rsid w:val="002A5CC4"/>
    <w:rsid w:val="002A65CE"/>
    <w:rsid w:val="002B036A"/>
    <w:rsid w:val="002B40CA"/>
    <w:rsid w:val="002B4190"/>
    <w:rsid w:val="002C04B5"/>
    <w:rsid w:val="002C07F4"/>
    <w:rsid w:val="002C10EF"/>
    <w:rsid w:val="002C330E"/>
    <w:rsid w:val="002C7CEF"/>
    <w:rsid w:val="002D1A76"/>
    <w:rsid w:val="002D2F9D"/>
    <w:rsid w:val="002D40E9"/>
    <w:rsid w:val="002D4A95"/>
    <w:rsid w:val="002D5876"/>
    <w:rsid w:val="002D5A31"/>
    <w:rsid w:val="002D744F"/>
    <w:rsid w:val="002E5983"/>
    <w:rsid w:val="002E7498"/>
    <w:rsid w:val="002F15B3"/>
    <w:rsid w:val="002F20AA"/>
    <w:rsid w:val="002F2C48"/>
    <w:rsid w:val="002F5CEB"/>
    <w:rsid w:val="002F68E5"/>
    <w:rsid w:val="003014EB"/>
    <w:rsid w:val="00301E4D"/>
    <w:rsid w:val="00303442"/>
    <w:rsid w:val="00304242"/>
    <w:rsid w:val="003126D7"/>
    <w:rsid w:val="00313A10"/>
    <w:rsid w:val="0031498D"/>
    <w:rsid w:val="00316CC2"/>
    <w:rsid w:val="00317E19"/>
    <w:rsid w:val="00323040"/>
    <w:rsid w:val="0032585F"/>
    <w:rsid w:val="00336B48"/>
    <w:rsid w:val="00345A76"/>
    <w:rsid w:val="003506EE"/>
    <w:rsid w:val="00350A31"/>
    <w:rsid w:val="003522BB"/>
    <w:rsid w:val="00352C83"/>
    <w:rsid w:val="0035728E"/>
    <w:rsid w:val="003637AE"/>
    <w:rsid w:val="00363CD5"/>
    <w:rsid w:val="00364DBB"/>
    <w:rsid w:val="00365DAC"/>
    <w:rsid w:val="00366326"/>
    <w:rsid w:val="003719E7"/>
    <w:rsid w:val="0037314C"/>
    <w:rsid w:val="003853FF"/>
    <w:rsid w:val="00386794"/>
    <w:rsid w:val="00390E96"/>
    <w:rsid w:val="00393875"/>
    <w:rsid w:val="0039478B"/>
    <w:rsid w:val="00397A78"/>
    <w:rsid w:val="003A14FA"/>
    <w:rsid w:val="003A38CA"/>
    <w:rsid w:val="003A48AB"/>
    <w:rsid w:val="003A657A"/>
    <w:rsid w:val="003B2683"/>
    <w:rsid w:val="003B2EDB"/>
    <w:rsid w:val="003B5317"/>
    <w:rsid w:val="003B7AA3"/>
    <w:rsid w:val="003C0779"/>
    <w:rsid w:val="003C240D"/>
    <w:rsid w:val="003C2B3D"/>
    <w:rsid w:val="003C6D1F"/>
    <w:rsid w:val="003C726F"/>
    <w:rsid w:val="003D20B1"/>
    <w:rsid w:val="003D318B"/>
    <w:rsid w:val="003D6900"/>
    <w:rsid w:val="003D7096"/>
    <w:rsid w:val="003E0D73"/>
    <w:rsid w:val="003E1E8F"/>
    <w:rsid w:val="003E2029"/>
    <w:rsid w:val="003E29E4"/>
    <w:rsid w:val="003E31AE"/>
    <w:rsid w:val="003E58B4"/>
    <w:rsid w:val="003E7293"/>
    <w:rsid w:val="003F045E"/>
    <w:rsid w:val="003F350B"/>
    <w:rsid w:val="003F7BAC"/>
    <w:rsid w:val="004013E0"/>
    <w:rsid w:val="0040701D"/>
    <w:rsid w:val="00407432"/>
    <w:rsid w:val="004122D3"/>
    <w:rsid w:val="00413198"/>
    <w:rsid w:val="00416876"/>
    <w:rsid w:val="00421758"/>
    <w:rsid w:val="00424A1B"/>
    <w:rsid w:val="00425535"/>
    <w:rsid w:val="00431DA7"/>
    <w:rsid w:val="004324D4"/>
    <w:rsid w:val="00435DE8"/>
    <w:rsid w:val="00436E92"/>
    <w:rsid w:val="004378C7"/>
    <w:rsid w:val="0044062B"/>
    <w:rsid w:val="00441B8F"/>
    <w:rsid w:val="004433AD"/>
    <w:rsid w:val="00445F37"/>
    <w:rsid w:val="004474EE"/>
    <w:rsid w:val="00447D26"/>
    <w:rsid w:val="00450764"/>
    <w:rsid w:val="00451EC6"/>
    <w:rsid w:val="0045268E"/>
    <w:rsid w:val="0045304C"/>
    <w:rsid w:val="004605B4"/>
    <w:rsid w:val="00461C76"/>
    <w:rsid w:val="0046381A"/>
    <w:rsid w:val="00465F18"/>
    <w:rsid w:val="004670E3"/>
    <w:rsid w:val="004704DA"/>
    <w:rsid w:val="0047077B"/>
    <w:rsid w:val="00473694"/>
    <w:rsid w:val="0047415C"/>
    <w:rsid w:val="0048590A"/>
    <w:rsid w:val="00490425"/>
    <w:rsid w:val="00492AAC"/>
    <w:rsid w:val="00492C7C"/>
    <w:rsid w:val="00495EB6"/>
    <w:rsid w:val="00496BF2"/>
    <w:rsid w:val="00496EAE"/>
    <w:rsid w:val="0049783A"/>
    <w:rsid w:val="004A0835"/>
    <w:rsid w:val="004A1A67"/>
    <w:rsid w:val="004A1C8C"/>
    <w:rsid w:val="004A3867"/>
    <w:rsid w:val="004A6C10"/>
    <w:rsid w:val="004A76ED"/>
    <w:rsid w:val="004B3244"/>
    <w:rsid w:val="004B4DCA"/>
    <w:rsid w:val="004B6670"/>
    <w:rsid w:val="004B6AD2"/>
    <w:rsid w:val="004B6F56"/>
    <w:rsid w:val="004C14EE"/>
    <w:rsid w:val="004D2021"/>
    <w:rsid w:val="004D2E0F"/>
    <w:rsid w:val="004E0043"/>
    <w:rsid w:val="004E2086"/>
    <w:rsid w:val="004E34CF"/>
    <w:rsid w:val="004E4C73"/>
    <w:rsid w:val="004E5346"/>
    <w:rsid w:val="004E5641"/>
    <w:rsid w:val="004E6985"/>
    <w:rsid w:val="004E6CB9"/>
    <w:rsid w:val="004E7FB1"/>
    <w:rsid w:val="00501968"/>
    <w:rsid w:val="0050318A"/>
    <w:rsid w:val="00504AF7"/>
    <w:rsid w:val="005122B0"/>
    <w:rsid w:val="00512CF8"/>
    <w:rsid w:val="0051384C"/>
    <w:rsid w:val="00514FFE"/>
    <w:rsid w:val="0051548B"/>
    <w:rsid w:val="00515A71"/>
    <w:rsid w:val="00521FEE"/>
    <w:rsid w:val="00522F41"/>
    <w:rsid w:val="00523994"/>
    <w:rsid w:val="005242BC"/>
    <w:rsid w:val="005323AA"/>
    <w:rsid w:val="00532402"/>
    <w:rsid w:val="005358F0"/>
    <w:rsid w:val="00536B16"/>
    <w:rsid w:val="0054144A"/>
    <w:rsid w:val="00543C17"/>
    <w:rsid w:val="00544571"/>
    <w:rsid w:val="005502BD"/>
    <w:rsid w:val="0055313A"/>
    <w:rsid w:val="00555A56"/>
    <w:rsid w:val="00555D09"/>
    <w:rsid w:val="00556922"/>
    <w:rsid w:val="00556DD4"/>
    <w:rsid w:val="00557CB4"/>
    <w:rsid w:val="0056107F"/>
    <w:rsid w:val="0056168F"/>
    <w:rsid w:val="00561FB0"/>
    <w:rsid w:val="00562C7D"/>
    <w:rsid w:val="005635B2"/>
    <w:rsid w:val="00564890"/>
    <w:rsid w:val="0057004F"/>
    <w:rsid w:val="00570A43"/>
    <w:rsid w:val="00570E85"/>
    <w:rsid w:val="00574696"/>
    <w:rsid w:val="0057631F"/>
    <w:rsid w:val="00582F48"/>
    <w:rsid w:val="005869D0"/>
    <w:rsid w:val="0059581E"/>
    <w:rsid w:val="005960E3"/>
    <w:rsid w:val="005A17D0"/>
    <w:rsid w:val="005B1824"/>
    <w:rsid w:val="005B1CC5"/>
    <w:rsid w:val="005B36E6"/>
    <w:rsid w:val="005B62D2"/>
    <w:rsid w:val="005B631C"/>
    <w:rsid w:val="005C07E2"/>
    <w:rsid w:val="005C07F6"/>
    <w:rsid w:val="005C37BD"/>
    <w:rsid w:val="005C5BBD"/>
    <w:rsid w:val="005C6091"/>
    <w:rsid w:val="005C7392"/>
    <w:rsid w:val="005D2810"/>
    <w:rsid w:val="005D31D0"/>
    <w:rsid w:val="005D3ACA"/>
    <w:rsid w:val="005E2908"/>
    <w:rsid w:val="005E2DEB"/>
    <w:rsid w:val="005E328B"/>
    <w:rsid w:val="005E3C9A"/>
    <w:rsid w:val="005E4317"/>
    <w:rsid w:val="005E4637"/>
    <w:rsid w:val="005E5676"/>
    <w:rsid w:val="005E6C84"/>
    <w:rsid w:val="005F05C2"/>
    <w:rsid w:val="005F1158"/>
    <w:rsid w:val="005F1BB4"/>
    <w:rsid w:val="005F2DD6"/>
    <w:rsid w:val="005F308D"/>
    <w:rsid w:val="005F3869"/>
    <w:rsid w:val="00601A5B"/>
    <w:rsid w:val="00604027"/>
    <w:rsid w:val="00605C34"/>
    <w:rsid w:val="00611E2D"/>
    <w:rsid w:val="0061480A"/>
    <w:rsid w:val="006162B3"/>
    <w:rsid w:val="00616813"/>
    <w:rsid w:val="006231AA"/>
    <w:rsid w:val="006243CA"/>
    <w:rsid w:val="00625014"/>
    <w:rsid w:val="0062644A"/>
    <w:rsid w:val="00627F46"/>
    <w:rsid w:val="00630DB4"/>
    <w:rsid w:val="00632844"/>
    <w:rsid w:val="00633528"/>
    <w:rsid w:val="00633F34"/>
    <w:rsid w:val="00635E0C"/>
    <w:rsid w:val="0063723D"/>
    <w:rsid w:val="00640899"/>
    <w:rsid w:val="00641CAD"/>
    <w:rsid w:val="00645DDF"/>
    <w:rsid w:val="0064795B"/>
    <w:rsid w:val="00651F0B"/>
    <w:rsid w:val="006523AB"/>
    <w:rsid w:val="00657EE1"/>
    <w:rsid w:val="00662E1B"/>
    <w:rsid w:val="00664D7C"/>
    <w:rsid w:val="00667889"/>
    <w:rsid w:val="00667A16"/>
    <w:rsid w:val="006716B7"/>
    <w:rsid w:val="0067411D"/>
    <w:rsid w:val="0067456C"/>
    <w:rsid w:val="00680656"/>
    <w:rsid w:val="00681D4B"/>
    <w:rsid w:val="00682416"/>
    <w:rsid w:val="00684551"/>
    <w:rsid w:val="00684F5F"/>
    <w:rsid w:val="00685B7B"/>
    <w:rsid w:val="00687A82"/>
    <w:rsid w:val="00692198"/>
    <w:rsid w:val="006928A5"/>
    <w:rsid w:val="00692CF5"/>
    <w:rsid w:val="00694538"/>
    <w:rsid w:val="00695203"/>
    <w:rsid w:val="006A0577"/>
    <w:rsid w:val="006A254C"/>
    <w:rsid w:val="006A3321"/>
    <w:rsid w:val="006A4023"/>
    <w:rsid w:val="006A59A1"/>
    <w:rsid w:val="006A75F6"/>
    <w:rsid w:val="006B19BA"/>
    <w:rsid w:val="006B5CFC"/>
    <w:rsid w:val="006B6B21"/>
    <w:rsid w:val="006B7FA4"/>
    <w:rsid w:val="006C009B"/>
    <w:rsid w:val="006C1893"/>
    <w:rsid w:val="006C1EA7"/>
    <w:rsid w:val="006C2F56"/>
    <w:rsid w:val="006C6924"/>
    <w:rsid w:val="006C76F7"/>
    <w:rsid w:val="006D171D"/>
    <w:rsid w:val="006D4290"/>
    <w:rsid w:val="006D6096"/>
    <w:rsid w:val="006D614F"/>
    <w:rsid w:val="006D7440"/>
    <w:rsid w:val="006E00AC"/>
    <w:rsid w:val="006E2BCA"/>
    <w:rsid w:val="006E3ED3"/>
    <w:rsid w:val="006F5A7B"/>
    <w:rsid w:val="006F66AE"/>
    <w:rsid w:val="00701BDC"/>
    <w:rsid w:val="0070586D"/>
    <w:rsid w:val="0070591F"/>
    <w:rsid w:val="00707027"/>
    <w:rsid w:val="00722D2C"/>
    <w:rsid w:val="00723377"/>
    <w:rsid w:val="00725184"/>
    <w:rsid w:val="00727166"/>
    <w:rsid w:val="00727814"/>
    <w:rsid w:val="00734485"/>
    <w:rsid w:val="007360FD"/>
    <w:rsid w:val="00744D84"/>
    <w:rsid w:val="00744E8C"/>
    <w:rsid w:val="00745C20"/>
    <w:rsid w:val="00747C06"/>
    <w:rsid w:val="00752F3D"/>
    <w:rsid w:val="00753A21"/>
    <w:rsid w:val="00756246"/>
    <w:rsid w:val="00756731"/>
    <w:rsid w:val="00764BA3"/>
    <w:rsid w:val="007657E3"/>
    <w:rsid w:val="007709F0"/>
    <w:rsid w:val="00771FBF"/>
    <w:rsid w:val="00781890"/>
    <w:rsid w:val="00785043"/>
    <w:rsid w:val="00791F32"/>
    <w:rsid w:val="00795C51"/>
    <w:rsid w:val="00796EAC"/>
    <w:rsid w:val="00797B5F"/>
    <w:rsid w:val="007A4928"/>
    <w:rsid w:val="007A5190"/>
    <w:rsid w:val="007A547F"/>
    <w:rsid w:val="007B080F"/>
    <w:rsid w:val="007B377B"/>
    <w:rsid w:val="007B5855"/>
    <w:rsid w:val="007B7D80"/>
    <w:rsid w:val="007C275E"/>
    <w:rsid w:val="007C3F74"/>
    <w:rsid w:val="007C4012"/>
    <w:rsid w:val="007C5E48"/>
    <w:rsid w:val="007D0AEC"/>
    <w:rsid w:val="007D46C8"/>
    <w:rsid w:val="007D5497"/>
    <w:rsid w:val="007D5AC5"/>
    <w:rsid w:val="007D5ACF"/>
    <w:rsid w:val="007D635A"/>
    <w:rsid w:val="007D7DF3"/>
    <w:rsid w:val="007E278C"/>
    <w:rsid w:val="007E44B7"/>
    <w:rsid w:val="007E47B9"/>
    <w:rsid w:val="007E4A06"/>
    <w:rsid w:val="007E7264"/>
    <w:rsid w:val="007E7D38"/>
    <w:rsid w:val="007F0B39"/>
    <w:rsid w:val="007F2B72"/>
    <w:rsid w:val="00802E03"/>
    <w:rsid w:val="00803A77"/>
    <w:rsid w:val="00805182"/>
    <w:rsid w:val="0081044B"/>
    <w:rsid w:val="00813016"/>
    <w:rsid w:val="008146F7"/>
    <w:rsid w:val="0081489A"/>
    <w:rsid w:val="0081493C"/>
    <w:rsid w:val="00814C8B"/>
    <w:rsid w:val="00815E30"/>
    <w:rsid w:val="00823101"/>
    <w:rsid w:val="00824CBD"/>
    <w:rsid w:val="008354B9"/>
    <w:rsid w:val="00835A22"/>
    <w:rsid w:val="0083711D"/>
    <w:rsid w:val="008410D4"/>
    <w:rsid w:val="008414A3"/>
    <w:rsid w:val="0084477C"/>
    <w:rsid w:val="00847F7A"/>
    <w:rsid w:val="008526C5"/>
    <w:rsid w:val="00853ED7"/>
    <w:rsid w:val="008548E8"/>
    <w:rsid w:val="00854C59"/>
    <w:rsid w:val="00857BFD"/>
    <w:rsid w:val="00865D0A"/>
    <w:rsid w:val="00875120"/>
    <w:rsid w:val="008763F6"/>
    <w:rsid w:val="00876BCC"/>
    <w:rsid w:val="00877AD1"/>
    <w:rsid w:val="00885067"/>
    <w:rsid w:val="0088514E"/>
    <w:rsid w:val="00885EFF"/>
    <w:rsid w:val="0088676A"/>
    <w:rsid w:val="00890C42"/>
    <w:rsid w:val="00892D45"/>
    <w:rsid w:val="00892FBF"/>
    <w:rsid w:val="00896854"/>
    <w:rsid w:val="00896BAE"/>
    <w:rsid w:val="008A0BF3"/>
    <w:rsid w:val="008A0C48"/>
    <w:rsid w:val="008A3E70"/>
    <w:rsid w:val="008A7569"/>
    <w:rsid w:val="008A7863"/>
    <w:rsid w:val="008B0628"/>
    <w:rsid w:val="008B226B"/>
    <w:rsid w:val="008B4019"/>
    <w:rsid w:val="008B428A"/>
    <w:rsid w:val="008B5ADF"/>
    <w:rsid w:val="008B5C03"/>
    <w:rsid w:val="008B624D"/>
    <w:rsid w:val="008C0367"/>
    <w:rsid w:val="008C1D3E"/>
    <w:rsid w:val="008C2174"/>
    <w:rsid w:val="008C532A"/>
    <w:rsid w:val="008C7188"/>
    <w:rsid w:val="008C77B1"/>
    <w:rsid w:val="008D2DCD"/>
    <w:rsid w:val="008D4694"/>
    <w:rsid w:val="008D5C49"/>
    <w:rsid w:val="008E0147"/>
    <w:rsid w:val="008E0360"/>
    <w:rsid w:val="008E4637"/>
    <w:rsid w:val="008E4B9A"/>
    <w:rsid w:val="008E513F"/>
    <w:rsid w:val="008E52D5"/>
    <w:rsid w:val="008E6205"/>
    <w:rsid w:val="008E716F"/>
    <w:rsid w:val="008F68F7"/>
    <w:rsid w:val="009021F2"/>
    <w:rsid w:val="00902E9A"/>
    <w:rsid w:val="00904C56"/>
    <w:rsid w:val="00907A43"/>
    <w:rsid w:val="00907FEE"/>
    <w:rsid w:val="00911A53"/>
    <w:rsid w:val="00912111"/>
    <w:rsid w:val="009156B3"/>
    <w:rsid w:val="00916648"/>
    <w:rsid w:val="00920DE1"/>
    <w:rsid w:val="0092150C"/>
    <w:rsid w:val="00922258"/>
    <w:rsid w:val="0092333B"/>
    <w:rsid w:val="009239CE"/>
    <w:rsid w:val="00926E89"/>
    <w:rsid w:val="0093042E"/>
    <w:rsid w:val="009362E7"/>
    <w:rsid w:val="009375FB"/>
    <w:rsid w:val="00940785"/>
    <w:rsid w:val="009426D8"/>
    <w:rsid w:val="00943EE9"/>
    <w:rsid w:val="009453F8"/>
    <w:rsid w:val="009456DE"/>
    <w:rsid w:val="0094603C"/>
    <w:rsid w:val="00950870"/>
    <w:rsid w:val="00950DA1"/>
    <w:rsid w:val="00953513"/>
    <w:rsid w:val="00954817"/>
    <w:rsid w:val="00960C3A"/>
    <w:rsid w:val="00960E90"/>
    <w:rsid w:val="00963EC9"/>
    <w:rsid w:val="00965EA5"/>
    <w:rsid w:val="00967DDB"/>
    <w:rsid w:val="00972D99"/>
    <w:rsid w:val="00973A43"/>
    <w:rsid w:val="00974D5B"/>
    <w:rsid w:val="00977861"/>
    <w:rsid w:val="00977B8F"/>
    <w:rsid w:val="00977CB4"/>
    <w:rsid w:val="00980A0A"/>
    <w:rsid w:val="00984A5F"/>
    <w:rsid w:val="00984C8E"/>
    <w:rsid w:val="00990C3B"/>
    <w:rsid w:val="00995965"/>
    <w:rsid w:val="00997173"/>
    <w:rsid w:val="009A1A6E"/>
    <w:rsid w:val="009A34A7"/>
    <w:rsid w:val="009A501A"/>
    <w:rsid w:val="009A629C"/>
    <w:rsid w:val="009B69E8"/>
    <w:rsid w:val="009C285B"/>
    <w:rsid w:val="009C2D4B"/>
    <w:rsid w:val="009C4B33"/>
    <w:rsid w:val="009C57EA"/>
    <w:rsid w:val="009C5FE5"/>
    <w:rsid w:val="009D0A76"/>
    <w:rsid w:val="009D26AA"/>
    <w:rsid w:val="009E7517"/>
    <w:rsid w:val="009F005C"/>
    <w:rsid w:val="009F040E"/>
    <w:rsid w:val="009F1029"/>
    <w:rsid w:val="009F1320"/>
    <w:rsid w:val="009F1FE6"/>
    <w:rsid w:val="009F2B04"/>
    <w:rsid w:val="009F35BA"/>
    <w:rsid w:val="00A00AEB"/>
    <w:rsid w:val="00A0173C"/>
    <w:rsid w:val="00A04645"/>
    <w:rsid w:val="00A07A4C"/>
    <w:rsid w:val="00A102CB"/>
    <w:rsid w:val="00A10344"/>
    <w:rsid w:val="00A107F6"/>
    <w:rsid w:val="00A11A43"/>
    <w:rsid w:val="00A13FFD"/>
    <w:rsid w:val="00A20DD6"/>
    <w:rsid w:val="00A24A8F"/>
    <w:rsid w:val="00A25BFF"/>
    <w:rsid w:val="00A26702"/>
    <w:rsid w:val="00A26B34"/>
    <w:rsid w:val="00A33CA2"/>
    <w:rsid w:val="00A34064"/>
    <w:rsid w:val="00A45BB9"/>
    <w:rsid w:val="00A46D38"/>
    <w:rsid w:val="00A56E9A"/>
    <w:rsid w:val="00A56F7A"/>
    <w:rsid w:val="00A62400"/>
    <w:rsid w:val="00A62CD0"/>
    <w:rsid w:val="00A661A4"/>
    <w:rsid w:val="00A75E3A"/>
    <w:rsid w:val="00A81A12"/>
    <w:rsid w:val="00A827A7"/>
    <w:rsid w:val="00A86550"/>
    <w:rsid w:val="00A94FA5"/>
    <w:rsid w:val="00A95682"/>
    <w:rsid w:val="00A95952"/>
    <w:rsid w:val="00A96882"/>
    <w:rsid w:val="00A96A08"/>
    <w:rsid w:val="00AA157B"/>
    <w:rsid w:val="00AA3284"/>
    <w:rsid w:val="00AB0613"/>
    <w:rsid w:val="00AB2655"/>
    <w:rsid w:val="00AB3238"/>
    <w:rsid w:val="00AB40A4"/>
    <w:rsid w:val="00AB66C1"/>
    <w:rsid w:val="00AC00F7"/>
    <w:rsid w:val="00AC1674"/>
    <w:rsid w:val="00AC2E77"/>
    <w:rsid w:val="00AC3E0E"/>
    <w:rsid w:val="00AC7403"/>
    <w:rsid w:val="00AD4C1B"/>
    <w:rsid w:val="00AD4E01"/>
    <w:rsid w:val="00AD68E9"/>
    <w:rsid w:val="00AE1A69"/>
    <w:rsid w:val="00AE27C0"/>
    <w:rsid w:val="00AE3985"/>
    <w:rsid w:val="00AF0BF2"/>
    <w:rsid w:val="00AF5357"/>
    <w:rsid w:val="00AF53C2"/>
    <w:rsid w:val="00AF55E7"/>
    <w:rsid w:val="00AF5BBC"/>
    <w:rsid w:val="00AF7803"/>
    <w:rsid w:val="00AF7BFC"/>
    <w:rsid w:val="00B00476"/>
    <w:rsid w:val="00B01E83"/>
    <w:rsid w:val="00B02739"/>
    <w:rsid w:val="00B046E2"/>
    <w:rsid w:val="00B061D5"/>
    <w:rsid w:val="00B1151D"/>
    <w:rsid w:val="00B11D8D"/>
    <w:rsid w:val="00B12858"/>
    <w:rsid w:val="00B13AF5"/>
    <w:rsid w:val="00B21E64"/>
    <w:rsid w:val="00B24AF7"/>
    <w:rsid w:val="00B34174"/>
    <w:rsid w:val="00B3761D"/>
    <w:rsid w:val="00B40171"/>
    <w:rsid w:val="00B40644"/>
    <w:rsid w:val="00B41807"/>
    <w:rsid w:val="00B45ED3"/>
    <w:rsid w:val="00B46801"/>
    <w:rsid w:val="00B46B81"/>
    <w:rsid w:val="00B470A4"/>
    <w:rsid w:val="00B51FE8"/>
    <w:rsid w:val="00B548D0"/>
    <w:rsid w:val="00B54AB6"/>
    <w:rsid w:val="00B56A25"/>
    <w:rsid w:val="00B56F2A"/>
    <w:rsid w:val="00B57BD1"/>
    <w:rsid w:val="00B64E20"/>
    <w:rsid w:val="00B740EB"/>
    <w:rsid w:val="00B74E4A"/>
    <w:rsid w:val="00B77992"/>
    <w:rsid w:val="00B80C63"/>
    <w:rsid w:val="00B80EA3"/>
    <w:rsid w:val="00B80FC9"/>
    <w:rsid w:val="00B819F7"/>
    <w:rsid w:val="00B847E8"/>
    <w:rsid w:val="00B91620"/>
    <w:rsid w:val="00B93629"/>
    <w:rsid w:val="00B93A7B"/>
    <w:rsid w:val="00BA133F"/>
    <w:rsid w:val="00BA20B8"/>
    <w:rsid w:val="00BA7A2B"/>
    <w:rsid w:val="00BA7C91"/>
    <w:rsid w:val="00BB0A70"/>
    <w:rsid w:val="00BB149E"/>
    <w:rsid w:val="00BB2DD5"/>
    <w:rsid w:val="00BB3A03"/>
    <w:rsid w:val="00BB3B00"/>
    <w:rsid w:val="00BB65EB"/>
    <w:rsid w:val="00BB6C23"/>
    <w:rsid w:val="00BC32F8"/>
    <w:rsid w:val="00BC4F48"/>
    <w:rsid w:val="00BD0A73"/>
    <w:rsid w:val="00BD6E3B"/>
    <w:rsid w:val="00BE203A"/>
    <w:rsid w:val="00BE2B2E"/>
    <w:rsid w:val="00BE6DED"/>
    <w:rsid w:val="00BF061B"/>
    <w:rsid w:val="00BF1150"/>
    <w:rsid w:val="00C051D3"/>
    <w:rsid w:val="00C11615"/>
    <w:rsid w:val="00C14B03"/>
    <w:rsid w:val="00C16ED3"/>
    <w:rsid w:val="00C2066B"/>
    <w:rsid w:val="00C20F31"/>
    <w:rsid w:val="00C21D44"/>
    <w:rsid w:val="00C223A9"/>
    <w:rsid w:val="00C22717"/>
    <w:rsid w:val="00C27BD0"/>
    <w:rsid w:val="00C31619"/>
    <w:rsid w:val="00C3571D"/>
    <w:rsid w:val="00C36CA2"/>
    <w:rsid w:val="00C36D8E"/>
    <w:rsid w:val="00C4010A"/>
    <w:rsid w:val="00C40A21"/>
    <w:rsid w:val="00C40C51"/>
    <w:rsid w:val="00C43E3D"/>
    <w:rsid w:val="00C46A80"/>
    <w:rsid w:val="00C5029C"/>
    <w:rsid w:val="00C526C8"/>
    <w:rsid w:val="00C52E31"/>
    <w:rsid w:val="00C52F52"/>
    <w:rsid w:val="00C546DC"/>
    <w:rsid w:val="00C54B38"/>
    <w:rsid w:val="00C55B4D"/>
    <w:rsid w:val="00C567CE"/>
    <w:rsid w:val="00C56EB3"/>
    <w:rsid w:val="00C63205"/>
    <w:rsid w:val="00C7305C"/>
    <w:rsid w:val="00C74B72"/>
    <w:rsid w:val="00C77BAD"/>
    <w:rsid w:val="00C82683"/>
    <w:rsid w:val="00C83267"/>
    <w:rsid w:val="00C8352D"/>
    <w:rsid w:val="00C8675B"/>
    <w:rsid w:val="00C86A86"/>
    <w:rsid w:val="00C9053E"/>
    <w:rsid w:val="00C90FC7"/>
    <w:rsid w:val="00C91DCE"/>
    <w:rsid w:val="00C9361B"/>
    <w:rsid w:val="00C962EC"/>
    <w:rsid w:val="00CA5337"/>
    <w:rsid w:val="00CA72DC"/>
    <w:rsid w:val="00CB2C22"/>
    <w:rsid w:val="00CB3E2B"/>
    <w:rsid w:val="00CB5387"/>
    <w:rsid w:val="00CC060E"/>
    <w:rsid w:val="00CC14DC"/>
    <w:rsid w:val="00CC35B9"/>
    <w:rsid w:val="00CC615D"/>
    <w:rsid w:val="00CC737F"/>
    <w:rsid w:val="00CC7C64"/>
    <w:rsid w:val="00CD172D"/>
    <w:rsid w:val="00CD3729"/>
    <w:rsid w:val="00CE0FDC"/>
    <w:rsid w:val="00CE21B1"/>
    <w:rsid w:val="00CE3960"/>
    <w:rsid w:val="00CE3C4A"/>
    <w:rsid w:val="00CF182A"/>
    <w:rsid w:val="00CF5465"/>
    <w:rsid w:val="00CF7096"/>
    <w:rsid w:val="00D00434"/>
    <w:rsid w:val="00D011F5"/>
    <w:rsid w:val="00D01CDE"/>
    <w:rsid w:val="00D029D6"/>
    <w:rsid w:val="00D05459"/>
    <w:rsid w:val="00D07EC0"/>
    <w:rsid w:val="00D121EC"/>
    <w:rsid w:val="00D1449A"/>
    <w:rsid w:val="00D14F6B"/>
    <w:rsid w:val="00D15EE7"/>
    <w:rsid w:val="00D1755A"/>
    <w:rsid w:val="00D224E9"/>
    <w:rsid w:val="00D23D50"/>
    <w:rsid w:val="00D27390"/>
    <w:rsid w:val="00D27864"/>
    <w:rsid w:val="00D30D2A"/>
    <w:rsid w:val="00D3435E"/>
    <w:rsid w:val="00D353F6"/>
    <w:rsid w:val="00D35F03"/>
    <w:rsid w:val="00D40FEA"/>
    <w:rsid w:val="00D4118C"/>
    <w:rsid w:val="00D43714"/>
    <w:rsid w:val="00D46093"/>
    <w:rsid w:val="00D51B8B"/>
    <w:rsid w:val="00D61F6C"/>
    <w:rsid w:val="00D62F7B"/>
    <w:rsid w:val="00D6412F"/>
    <w:rsid w:val="00D65EC5"/>
    <w:rsid w:val="00D66777"/>
    <w:rsid w:val="00D71B39"/>
    <w:rsid w:val="00D75CBF"/>
    <w:rsid w:val="00D8416F"/>
    <w:rsid w:val="00D84B03"/>
    <w:rsid w:val="00D87225"/>
    <w:rsid w:val="00D90B66"/>
    <w:rsid w:val="00D92728"/>
    <w:rsid w:val="00D94682"/>
    <w:rsid w:val="00D95D29"/>
    <w:rsid w:val="00D97F22"/>
    <w:rsid w:val="00DA2521"/>
    <w:rsid w:val="00DA2ECD"/>
    <w:rsid w:val="00DA2F70"/>
    <w:rsid w:val="00DA3D7C"/>
    <w:rsid w:val="00DA767F"/>
    <w:rsid w:val="00DB4488"/>
    <w:rsid w:val="00DC0A12"/>
    <w:rsid w:val="00DC121C"/>
    <w:rsid w:val="00DC1E93"/>
    <w:rsid w:val="00DC307F"/>
    <w:rsid w:val="00DC46C8"/>
    <w:rsid w:val="00DC4B31"/>
    <w:rsid w:val="00DC6AF0"/>
    <w:rsid w:val="00DC7297"/>
    <w:rsid w:val="00DD02C9"/>
    <w:rsid w:val="00DD15AC"/>
    <w:rsid w:val="00DD18D9"/>
    <w:rsid w:val="00DD3080"/>
    <w:rsid w:val="00DD5C7C"/>
    <w:rsid w:val="00DD60F8"/>
    <w:rsid w:val="00DE0532"/>
    <w:rsid w:val="00DE05C0"/>
    <w:rsid w:val="00DE22F3"/>
    <w:rsid w:val="00DE3F60"/>
    <w:rsid w:val="00DE4616"/>
    <w:rsid w:val="00DE5D6A"/>
    <w:rsid w:val="00DE6059"/>
    <w:rsid w:val="00DF0556"/>
    <w:rsid w:val="00DF43F4"/>
    <w:rsid w:val="00DF4908"/>
    <w:rsid w:val="00DF6417"/>
    <w:rsid w:val="00DF7951"/>
    <w:rsid w:val="00E00E8F"/>
    <w:rsid w:val="00E01B2B"/>
    <w:rsid w:val="00E02615"/>
    <w:rsid w:val="00E035A5"/>
    <w:rsid w:val="00E07EBD"/>
    <w:rsid w:val="00E1138A"/>
    <w:rsid w:val="00E126DE"/>
    <w:rsid w:val="00E17772"/>
    <w:rsid w:val="00E20A92"/>
    <w:rsid w:val="00E2176F"/>
    <w:rsid w:val="00E21B1A"/>
    <w:rsid w:val="00E24EE0"/>
    <w:rsid w:val="00E35C85"/>
    <w:rsid w:val="00E50018"/>
    <w:rsid w:val="00E5148F"/>
    <w:rsid w:val="00E51FA7"/>
    <w:rsid w:val="00E5484D"/>
    <w:rsid w:val="00E56004"/>
    <w:rsid w:val="00E5734D"/>
    <w:rsid w:val="00E63C84"/>
    <w:rsid w:val="00E70631"/>
    <w:rsid w:val="00E72F5B"/>
    <w:rsid w:val="00E77449"/>
    <w:rsid w:val="00E801D4"/>
    <w:rsid w:val="00E86BF3"/>
    <w:rsid w:val="00E91DB8"/>
    <w:rsid w:val="00E945A7"/>
    <w:rsid w:val="00E94C82"/>
    <w:rsid w:val="00E963E5"/>
    <w:rsid w:val="00E96F75"/>
    <w:rsid w:val="00EA1B8C"/>
    <w:rsid w:val="00EA3A0C"/>
    <w:rsid w:val="00EB0A59"/>
    <w:rsid w:val="00EB1166"/>
    <w:rsid w:val="00EB45E4"/>
    <w:rsid w:val="00EB4A85"/>
    <w:rsid w:val="00EB4DA3"/>
    <w:rsid w:val="00EB6439"/>
    <w:rsid w:val="00EC19CF"/>
    <w:rsid w:val="00EC1BAC"/>
    <w:rsid w:val="00EC21DE"/>
    <w:rsid w:val="00EC4BF4"/>
    <w:rsid w:val="00EC7E43"/>
    <w:rsid w:val="00ED0A1E"/>
    <w:rsid w:val="00ED520A"/>
    <w:rsid w:val="00ED6F84"/>
    <w:rsid w:val="00EE1807"/>
    <w:rsid w:val="00EE5055"/>
    <w:rsid w:val="00EF1952"/>
    <w:rsid w:val="00EF282D"/>
    <w:rsid w:val="00EF32DC"/>
    <w:rsid w:val="00EF430F"/>
    <w:rsid w:val="00EF7F99"/>
    <w:rsid w:val="00F00D42"/>
    <w:rsid w:val="00F012C4"/>
    <w:rsid w:val="00F03DD6"/>
    <w:rsid w:val="00F04B55"/>
    <w:rsid w:val="00F067E1"/>
    <w:rsid w:val="00F11F13"/>
    <w:rsid w:val="00F1680D"/>
    <w:rsid w:val="00F22726"/>
    <w:rsid w:val="00F22950"/>
    <w:rsid w:val="00F23B1D"/>
    <w:rsid w:val="00F274D9"/>
    <w:rsid w:val="00F30133"/>
    <w:rsid w:val="00F31397"/>
    <w:rsid w:val="00F3236B"/>
    <w:rsid w:val="00F341A8"/>
    <w:rsid w:val="00F342ED"/>
    <w:rsid w:val="00F40D76"/>
    <w:rsid w:val="00F40EAC"/>
    <w:rsid w:val="00F411C0"/>
    <w:rsid w:val="00F41CA8"/>
    <w:rsid w:val="00F41E99"/>
    <w:rsid w:val="00F44BF7"/>
    <w:rsid w:val="00F453FC"/>
    <w:rsid w:val="00F4581E"/>
    <w:rsid w:val="00F47585"/>
    <w:rsid w:val="00F47907"/>
    <w:rsid w:val="00F524DF"/>
    <w:rsid w:val="00F565F5"/>
    <w:rsid w:val="00F568D3"/>
    <w:rsid w:val="00F56F43"/>
    <w:rsid w:val="00F573AB"/>
    <w:rsid w:val="00F613A7"/>
    <w:rsid w:val="00F623BB"/>
    <w:rsid w:val="00F62834"/>
    <w:rsid w:val="00F62B2B"/>
    <w:rsid w:val="00F637F7"/>
    <w:rsid w:val="00F655FF"/>
    <w:rsid w:val="00F6699B"/>
    <w:rsid w:val="00F71134"/>
    <w:rsid w:val="00F727D3"/>
    <w:rsid w:val="00F73014"/>
    <w:rsid w:val="00F73F73"/>
    <w:rsid w:val="00F74419"/>
    <w:rsid w:val="00F83A2A"/>
    <w:rsid w:val="00F83C58"/>
    <w:rsid w:val="00F84E66"/>
    <w:rsid w:val="00F85C1B"/>
    <w:rsid w:val="00F92F03"/>
    <w:rsid w:val="00FA3D8E"/>
    <w:rsid w:val="00FA424B"/>
    <w:rsid w:val="00FA439F"/>
    <w:rsid w:val="00FA5036"/>
    <w:rsid w:val="00FA5C29"/>
    <w:rsid w:val="00FB1FB5"/>
    <w:rsid w:val="00FB2F80"/>
    <w:rsid w:val="00FC0269"/>
    <w:rsid w:val="00FC3DCD"/>
    <w:rsid w:val="00FC3F3E"/>
    <w:rsid w:val="00FC7254"/>
    <w:rsid w:val="00FD0094"/>
    <w:rsid w:val="00FD3CF7"/>
    <w:rsid w:val="00FD3F1E"/>
    <w:rsid w:val="00FD56C8"/>
    <w:rsid w:val="00FD5C80"/>
    <w:rsid w:val="00FD672B"/>
    <w:rsid w:val="00FD6DBA"/>
    <w:rsid w:val="00FD7DBF"/>
    <w:rsid w:val="00FE004A"/>
    <w:rsid w:val="00FE4B18"/>
    <w:rsid w:val="00FE5A67"/>
    <w:rsid w:val="00FF297B"/>
    <w:rsid w:val="00FF3138"/>
    <w:rsid w:val="00FF3E0E"/>
    <w:rsid w:val="00FF543D"/>
    <w:rsid w:val="00FF62AF"/>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2B533"/>
  <w15:docId w15:val="{77B3AE5E-4388-45C0-B863-F3A4896C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 w:type="character" w:customStyle="1" w:styleId="normaltextrun">
    <w:name w:val="normaltextrun"/>
    <w:basedOn w:val="Fontepargpadro"/>
    <w:rsid w:val="00980A0A"/>
  </w:style>
  <w:style w:type="character" w:customStyle="1" w:styleId="eop">
    <w:name w:val="eop"/>
    <w:basedOn w:val="Fontepargpadro"/>
    <w:rsid w:val="0098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329993248">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2013408705">
      <w:bodyDiv w:val="1"/>
      <w:marLeft w:val="0"/>
      <w:marRight w:val="0"/>
      <w:marTop w:val="0"/>
      <w:marBottom w:val="0"/>
      <w:divBdr>
        <w:top w:val="none" w:sz="0" w:space="0" w:color="auto"/>
        <w:left w:val="none" w:sz="0" w:space="0" w:color="auto"/>
        <w:bottom w:val="none" w:sz="0" w:space="0" w:color="auto"/>
        <w:right w:val="none" w:sz="0" w:space="0" w:color="auto"/>
      </w:divBdr>
    </w:div>
    <w:div w:id="20416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FF4E-BA0A-4018-82CD-7DD4007A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18</Pages>
  <Words>7762</Words>
  <Characters>41919</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dc:creator>
  <cp:keywords/>
  <dc:description/>
  <cp:lastModifiedBy>Atendimento</cp:lastModifiedBy>
  <cp:revision>6</cp:revision>
  <cp:lastPrinted>2019-03-18T16:34:00Z</cp:lastPrinted>
  <dcterms:created xsi:type="dcterms:W3CDTF">2019-03-13T11:45:00Z</dcterms:created>
  <dcterms:modified xsi:type="dcterms:W3CDTF">2019-03-18T19:35:00Z</dcterms:modified>
</cp:coreProperties>
</file>