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1E0" w:rsidRDefault="005051E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DE26A8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E26A8">
        <w:rPr>
          <w:rFonts w:ascii="Arial" w:hAnsi="Arial" w:cs="Arial"/>
          <w:b/>
          <w:sz w:val="20"/>
          <w:lang w:val="pt-BR"/>
        </w:rPr>
        <w:t xml:space="preserve">ANEXO </w:t>
      </w:r>
      <w:r w:rsidR="00F16532" w:rsidRPr="00DE26A8">
        <w:rPr>
          <w:rFonts w:ascii="Arial" w:hAnsi="Arial" w:cs="Arial"/>
          <w:b/>
          <w:sz w:val="20"/>
          <w:lang w:val="pt-BR"/>
        </w:rPr>
        <w:t>VIII</w:t>
      </w:r>
      <w:r w:rsidRPr="00DE26A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5051E0" w:rsidRDefault="005051E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EF0D91" w:rsidRPr="00DE26A8" w:rsidRDefault="00EF0D91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15387E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9F5C49" w:rsidRPr="0015387E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B53C2D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r w:rsidR="00C72136">
        <w:rPr>
          <w:rFonts w:ascii="Arial" w:hAnsi="Arial" w:cs="Arial"/>
          <w:color w:val="000000"/>
          <w:sz w:val="20"/>
          <w:szCs w:val="20"/>
        </w:rPr>
        <w:t xml:space="preserve">Razão Social </w:t>
      </w:r>
      <w:r w:rsidRPr="0015387E">
        <w:rPr>
          <w:rFonts w:ascii="Arial" w:hAnsi="Arial" w:cs="Arial"/>
          <w:color w:val="000000"/>
          <w:sz w:val="20"/>
          <w:szCs w:val="20"/>
        </w:rPr>
        <w:t>da empresa), CNPJ/MF Nº</w:t>
      </w:r>
      <w:r w:rsidR="00C72136">
        <w:rPr>
          <w:rFonts w:ascii="Arial" w:hAnsi="Arial" w:cs="Arial"/>
          <w:color w:val="000000"/>
          <w:sz w:val="20"/>
          <w:szCs w:val="20"/>
        </w:rPr>
        <w:t xml:space="preserve"> ..........................</w:t>
      </w:r>
      <w:r w:rsidRPr="0015387E">
        <w:rPr>
          <w:rFonts w:ascii="Arial" w:hAnsi="Arial" w:cs="Arial"/>
          <w:color w:val="000000"/>
          <w:sz w:val="20"/>
          <w:szCs w:val="20"/>
        </w:rPr>
        <w:t xml:space="preserve">, sediada (endereço completo), </w:t>
      </w:r>
      <w:r w:rsidRPr="0015387E">
        <w:rPr>
          <w:rFonts w:ascii="Arial" w:hAnsi="Arial" w:cs="Arial"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(amos), para todos os fins de direito, especificamente para participação de licitação na modalidade de pregão, que está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 sob o regime de tributação de microempresa e empresa de pequeno porte, conforme disposto na Lei Complementar</w:t>
      </w:r>
      <w:r w:rsidR="00A35BA2">
        <w:rPr>
          <w:rFonts w:ascii="Arial" w:hAnsi="Arial" w:cs="Arial"/>
          <w:sz w:val="20"/>
          <w:szCs w:val="20"/>
        </w:rPr>
        <w:t xml:space="preserve"> nº</w:t>
      </w:r>
      <w:r w:rsidR="005E1D50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123</w:t>
      </w:r>
      <w:r w:rsidR="00A35BA2">
        <w:rPr>
          <w:rFonts w:ascii="Arial" w:hAnsi="Arial" w:cs="Arial"/>
          <w:sz w:val="20"/>
          <w:szCs w:val="20"/>
        </w:rPr>
        <w:t>/</w:t>
      </w:r>
      <w:bookmarkStart w:id="0" w:name="_GoBack"/>
      <w:bookmarkEnd w:id="0"/>
      <w:r w:rsidRPr="0015387E">
        <w:rPr>
          <w:rFonts w:ascii="Arial" w:hAnsi="Arial" w:cs="Arial"/>
          <w:sz w:val="20"/>
          <w:szCs w:val="20"/>
        </w:rPr>
        <w:t>2006</w:t>
      </w:r>
      <w:r w:rsidR="00A35BA2">
        <w:rPr>
          <w:rFonts w:ascii="Arial" w:hAnsi="Arial" w:cs="Arial"/>
          <w:sz w:val="20"/>
          <w:szCs w:val="20"/>
        </w:rPr>
        <w:t>, alterada pela</w:t>
      </w:r>
      <w:r w:rsidR="005E1D50">
        <w:rPr>
          <w:rFonts w:ascii="Arial" w:hAnsi="Arial" w:cs="Arial"/>
          <w:sz w:val="20"/>
          <w:szCs w:val="20"/>
        </w:rPr>
        <w:t>s</w:t>
      </w:r>
      <w:r w:rsidR="00A35BA2">
        <w:rPr>
          <w:rFonts w:ascii="Arial" w:hAnsi="Arial" w:cs="Arial"/>
          <w:sz w:val="20"/>
          <w:szCs w:val="20"/>
        </w:rPr>
        <w:t xml:space="preserve"> Lei</w:t>
      </w:r>
      <w:r w:rsidR="005E1D50">
        <w:rPr>
          <w:rFonts w:ascii="Arial" w:hAnsi="Arial" w:cs="Arial"/>
          <w:sz w:val="20"/>
          <w:szCs w:val="20"/>
        </w:rPr>
        <w:t>s</w:t>
      </w:r>
      <w:r w:rsidR="00A35BA2">
        <w:rPr>
          <w:rFonts w:ascii="Arial" w:hAnsi="Arial" w:cs="Arial"/>
          <w:sz w:val="20"/>
          <w:szCs w:val="20"/>
        </w:rPr>
        <w:t xml:space="preserve"> Complementar</w:t>
      </w:r>
      <w:r w:rsidR="005E1D50">
        <w:rPr>
          <w:rFonts w:ascii="Arial" w:hAnsi="Arial" w:cs="Arial"/>
          <w:sz w:val="20"/>
          <w:szCs w:val="20"/>
        </w:rPr>
        <w:t>es</w:t>
      </w:r>
      <w:r w:rsidR="00A35BA2">
        <w:rPr>
          <w:rFonts w:ascii="Arial" w:hAnsi="Arial" w:cs="Arial"/>
          <w:sz w:val="20"/>
          <w:szCs w:val="20"/>
        </w:rPr>
        <w:t xml:space="preserve"> nº</w:t>
      </w:r>
      <w:r w:rsidR="005E1D50">
        <w:rPr>
          <w:rFonts w:ascii="Arial" w:hAnsi="Arial" w:cs="Arial"/>
          <w:sz w:val="20"/>
          <w:szCs w:val="20"/>
        </w:rPr>
        <w:t>.</w:t>
      </w:r>
      <w:r w:rsidR="00A35BA2">
        <w:rPr>
          <w:rFonts w:ascii="Arial" w:hAnsi="Arial" w:cs="Arial"/>
          <w:sz w:val="20"/>
          <w:szCs w:val="20"/>
        </w:rPr>
        <w:t xml:space="preserve"> 147/2014</w:t>
      </w:r>
      <w:r w:rsidR="005E1D50">
        <w:rPr>
          <w:rFonts w:ascii="Arial" w:hAnsi="Arial" w:cs="Arial"/>
          <w:sz w:val="20"/>
          <w:szCs w:val="20"/>
        </w:rPr>
        <w:t xml:space="preserve"> e nº. 155/2016</w:t>
      </w:r>
      <w:r w:rsidRPr="0015387E">
        <w:rPr>
          <w:rFonts w:ascii="Arial" w:hAnsi="Arial" w:cs="Arial"/>
          <w:sz w:val="20"/>
          <w:szCs w:val="20"/>
        </w:rPr>
        <w:t xml:space="preserve">. 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Sect="00860437">
      <w:footerReference w:type="default" r:id="rId8"/>
      <w:pgSz w:w="11906" w:h="16838" w:code="9"/>
      <w:pgMar w:top="2098" w:right="1134" w:bottom="153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2FD" w:rsidRDefault="00E352FD" w:rsidP="005117C6">
      <w:r>
        <w:separator/>
      </w:r>
    </w:p>
  </w:endnote>
  <w:endnote w:type="continuationSeparator" w:id="0">
    <w:p w:rsidR="00E352FD" w:rsidRDefault="00E352FD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051E0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51E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7213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051E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7213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2FD" w:rsidRDefault="00E352FD" w:rsidP="005117C6">
      <w:r>
        <w:separator/>
      </w:r>
    </w:p>
  </w:footnote>
  <w:footnote w:type="continuationSeparator" w:id="0">
    <w:p w:rsidR="00E352FD" w:rsidRDefault="00E352FD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010F7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057F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1E0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1D50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F1881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67434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7B8"/>
    <w:rsid w:val="00C40FEC"/>
    <w:rsid w:val="00C52F88"/>
    <w:rsid w:val="00C7213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52FD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0D91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2407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EBE6E-E794-422F-945D-A7246966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15</cp:revision>
  <cp:lastPrinted>2022-02-14T17:56:00Z</cp:lastPrinted>
  <dcterms:created xsi:type="dcterms:W3CDTF">2017-02-02T18:00:00Z</dcterms:created>
  <dcterms:modified xsi:type="dcterms:W3CDTF">2023-12-01T13:21:00Z</dcterms:modified>
</cp:coreProperties>
</file>