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2D0A">
        <w:rPr>
          <w:rFonts w:ascii="Arial" w:eastAsia="Calibri" w:hAnsi="Arial" w:cs="Arial"/>
          <w:b/>
          <w:sz w:val="20"/>
          <w:szCs w:val="20"/>
        </w:rPr>
        <w:t>06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625306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B7281" w:rsidRPr="00702D0A" w:rsidRDefault="00702D0A" w:rsidP="0095132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sz w:val="20"/>
          <w:szCs w:val="20"/>
        </w:rPr>
        <w:t>CONTRATADA</w:t>
      </w:r>
      <w:r w:rsidRPr="00702D0A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: </w:t>
      </w:r>
      <w:r w:rsidRPr="00702D0A">
        <w:rPr>
          <w:rFonts w:ascii="Arial" w:eastAsiaTheme="minorEastAsia" w:hAnsi="Arial" w:cs="Arial"/>
          <w:sz w:val="20"/>
          <w:szCs w:val="20"/>
          <w:lang w:eastAsia="pt-BR"/>
        </w:rPr>
        <w:t>Caldas Química e Comércio Ltda.–EPP</w:t>
      </w:r>
    </w:p>
    <w:p w:rsidR="009E3CCF" w:rsidRDefault="009E3CCF" w:rsidP="009E3C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sz w:val="20"/>
          <w:szCs w:val="20"/>
        </w:rPr>
        <w:t>02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625306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25306" w:rsidRDefault="00383E87" w:rsidP="0062530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Aquisição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="00702D0A">
        <w:rPr>
          <w:rFonts w:ascii="Arial" w:eastAsia="Calibri" w:hAnsi="Arial" w:cs="Arial"/>
          <w:sz w:val="20"/>
          <w:szCs w:val="20"/>
          <w:lang w:val="en-US"/>
        </w:rPr>
        <w:t xml:space="preserve">65 </w:t>
      </w:r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(</w:t>
      </w:r>
      <w:proofErr w:type="spellStart"/>
      <w:r w:rsidR="00702D0A">
        <w:rPr>
          <w:rFonts w:ascii="Arial" w:eastAsia="Calibri" w:hAnsi="Arial" w:cs="Arial"/>
          <w:sz w:val="20"/>
          <w:szCs w:val="20"/>
          <w:lang w:val="en-US"/>
        </w:rPr>
        <w:t>sessenta</w:t>
      </w:r>
      <w:proofErr w:type="spellEnd"/>
      <w:r w:rsidR="00702D0A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702D0A">
        <w:rPr>
          <w:rFonts w:ascii="Arial" w:eastAsia="Calibri" w:hAnsi="Arial" w:cs="Arial"/>
          <w:sz w:val="20"/>
          <w:szCs w:val="20"/>
          <w:lang w:val="en-US"/>
        </w:rPr>
        <w:t>cinco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)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toneladas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sulfato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alumínio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líquido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à 50% (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cinquenta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por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cento)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isento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ferro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, para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uso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no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processo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tratamento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água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da ETA (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estação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tratamento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água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) para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abastecimento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público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município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Leme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/SP, em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conformidade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com 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. </w:t>
      </w:r>
    </w:p>
    <w:p w:rsidR="008B7281" w:rsidRDefault="008B7281" w:rsidP="009513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4241D" w:rsidRDefault="008B7281" w:rsidP="00702D0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V</w:t>
      </w:r>
      <w:r w:rsidR="00383E87" w:rsidRPr="00F6142B">
        <w:rPr>
          <w:rFonts w:ascii="Arial" w:eastAsia="Calibri" w:hAnsi="Arial" w:cs="Arial"/>
          <w:b/>
          <w:sz w:val="20"/>
          <w:szCs w:val="20"/>
        </w:rPr>
        <w:t>ALOR:</w:t>
      </w:r>
      <w:r w:rsidR="009E3C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951329" w:rsidRPr="00951329">
        <w:rPr>
          <w:rFonts w:ascii="Arial" w:eastAsia="Calibri" w:hAnsi="Arial" w:cs="Arial"/>
          <w:sz w:val="20"/>
          <w:szCs w:val="20"/>
        </w:rPr>
        <w:t>R$</w:t>
      </w:r>
      <w:r w:rsidR="00625306">
        <w:rPr>
          <w:rFonts w:ascii="Arial" w:eastAsia="Calibri" w:hAnsi="Arial" w:cs="Arial"/>
          <w:sz w:val="20"/>
          <w:szCs w:val="20"/>
        </w:rPr>
        <w:t xml:space="preserve"> </w:t>
      </w:r>
      <w:r w:rsidR="00702D0A" w:rsidRPr="00702D0A">
        <w:rPr>
          <w:rFonts w:ascii="Arial" w:eastAsia="Calibri" w:hAnsi="Arial" w:cs="Arial"/>
          <w:sz w:val="20"/>
          <w:szCs w:val="20"/>
        </w:rPr>
        <w:t xml:space="preserve">120.900,00 (cento e vinte mil e novecentos reais) </w:t>
      </w:r>
    </w:p>
    <w:p w:rsidR="00702D0A" w:rsidRPr="008B7281" w:rsidRDefault="00702D0A" w:rsidP="00702D0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sz w:val="20"/>
          <w:szCs w:val="20"/>
        </w:rPr>
        <w:t>11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625306">
        <w:rPr>
          <w:rFonts w:ascii="Arial" w:eastAsia="Calibri" w:hAnsi="Arial" w:cs="Arial"/>
          <w:sz w:val="20"/>
          <w:szCs w:val="20"/>
        </w:rPr>
        <w:t>4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625306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sz w:val="20"/>
          <w:szCs w:val="20"/>
        </w:rPr>
        <w:t>11</w:t>
      </w:r>
      <w:r w:rsidR="00DA0481">
        <w:rPr>
          <w:rFonts w:ascii="Arial" w:eastAsia="Calibri" w:hAnsi="Arial" w:cs="Arial"/>
          <w:sz w:val="20"/>
          <w:szCs w:val="20"/>
        </w:rPr>
        <w:t xml:space="preserve"> de</w:t>
      </w:r>
      <w:r w:rsidR="00625306">
        <w:rPr>
          <w:rFonts w:ascii="Arial" w:eastAsia="Calibri" w:hAnsi="Arial" w:cs="Arial"/>
          <w:sz w:val="20"/>
          <w:szCs w:val="20"/>
        </w:rPr>
        <w:t xml:space="preserve"> abril de 2022. </w:t>
      </w:r>
    </w:p>
    <w:p w:rsidR="00625306" w:rsidRDefault="0062530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25306" w:rsidRPr="00F6142B" w:rsidRDefault="0062530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F1245B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08163A"/>
    <w:rsid w:val="00283860"/>
    <w:rsid w:val="002C5951"/>
    <w:rsid w:val="002E44D7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25306"/>
    <w:rsid w:val="00640436"/>
    <w:rsid w:val="00681DF6"/>
    <w:rsid w:val="006B14DB"/>
    <w:rsid w:val="00702D0A"/>
    <w:rsid w:val="007123B9"/>
    <w:rsid w:val="00725659"/>
    <w:rsid w:val="00753C29"/>
    <w:rsid w:val="00785132"/>
    <w:rsid w:val="007C4923"/>
    <w:rsid w:val="007C4ACF"/>
    <w:rsid w:val="008574A0"/>
    <w:rsid w:val="008A35F3"/>
    <w:rsid w:val="008B7281"/>
    <w:rsid w:val="008F62AD"/>
    <w:rsid w:val="00951329"/>
    <w:rsid w:val="00970420"/>
    <w:rsid w:val="009836B0"/>
    <w:rsid w:val="00994AB6"/>
    <w:rsid w:val="009E3CCF"/>
    <w:rsid w:val="00A42188"/>
    <w:rsid w:val="00A45D28"/>
    <w:rsid w:val="00AE6E45"/>
    <w:rsid w:val="00AF6825"/>
    <w:rsid w:val="00B57C0C"/>
    <w:rsid w:val="00B90919"/>
    <w:rsid w:val="00BF27EC"/>
    <w:rsid w:val="00C35696"/>
    <w:rsid w:val="00C6731D"/>
    <w:rsid w:val="00CB0D61"/>
    <w:rsid w:val="00CB3E01"/>
    <w:rsid w:val="00DA0481"/>
    <w:rsid w:val="00DB1A41"/>
    <w:rsid w:val="00F1245B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2021-06-16T17:32:00Z</cp:lastPrinted>
  <dcterms:created xsi:type="dcterms:W3CDTF">2023-06-05T19:24:00Z</dcterms:created>
  <dcterms:modified xsi:type="dcterms:W3CDTF">2023-06-05T19:24:00Z</dcterms:modified>
</cp:coreProperties>
</file>