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44" w:rsidRPr="00844D15" w:rsidRDefault="003E7293" w:rsidP="000A7623">
      <w:pPr>
        <w:pStyle w:val="Ttulo1"/>
        <w:rPr>
          <w:rFonts w:ascii="Arial" w:hAnsi="Arial" w:cs="Arial"/>
          <w:color w:val="FF0000"/>
          <w:sz w:val="20"/>
        </w:rPr>
      </w:pPr>
      <w:r w:rsidRPr="00DC6AF0">
        <w:rPr>
          <w:rFonts w:ascii="Arial" w:hAnsi="Arial" w:cs="Arial"/>
          <w:sz w:val="20"/>
        </w:rPr>
        <w:t>ANEXO II</w:t>
      </w:r>
      <w:r w:rsidR="002C255D">
        <w:rPr>
          <w:rFonts w:ascii="Arial" w:hAnsi="Arial" w:cs="Arial"/>
          <w:sz w:val="20"/>
        </w:rPr>
        <w:t xml:space="preserve"> – MINUTA</w:t>
      </w:r>
    </w:p>
    <w:p w:rsidR="004F4E24" w:rsidRDefault="004F4E2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</w:t>
      </w:r>
      <w:proofErr w:type="gramEnd"/>
      <w:r w:rsidRPr="00DC6AF0">
        <w:rPr>
          <w:rFonts w:ascii="Arial" w:hAnsi="Arial" w:cs="Arial"/>
          <w:sz w:val="20"/>
        </w:rPr>
        <w:t xml:space="preserve"> ../20</w:t>
      </w:r>
      <w:r w:rsidR="000A7623">
        <w:rPr>
          <w:rFonts w:ascii="Arial" w:hAnsi="Arial" w:cs="Arial"/>
          <w:sz w:val="20"/>
        </w:rPr>
        <w:t>19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4B6A45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n.º 415.128.224.111, </w:t>
      </w:r>
      <w:r w:rsidR="002C255D" w:rsidRPr="002C255D">
        <w:rPr>
          <w:rFonts w:ascii="Arial" w:hAnsi="Arial" w:cs="Arial"/>
          <w:sz w:val="20"/>
          <w:szCs w:val="20"/>
        </w:rPr>
        <w:t xml:space="preserve">neste ato, representada pelo Diretor-Presidente, </w:t>
      </w:r>
      <w:r w:rsidR="002C255D" w:rsidRPr="002C255D">
        <w:rPr>
          <w:rFonts w:ascii="Arial" w:hAnsi="Arial" w:cs="Arial"/>
          <w:b/>
          <w:sz w:val="20"/>
          <w:szCs w:val="20"/>
        </w:rPr>
        <w:t>Sr. MARCOS ROBERTO BONFOGO</w:t>
      </w:r>
      <w:r w:rsidR="002C255D" w:rsidRPr="002C255D">
        <w:rPr>
          <w:rFonts w:ascii="Arial" w:hAnsi="Arial" w:cs="Arial"/>
          <w:sz w:val="20"/>
          <w:szCs w:val="20"/>
        </w:rPr>
        <w:t>, portador do RG n.º 23.991.946-4 SSP/SP e do CPF n.º 125.053.718-57</w:t>
      </w:r>
      <w:r w:rsidRPr="002C255D">
        <w:rPr>
          <w:rFonts w:ascii="Arial" w:hAnsi="Arial" w:cs="Arial"/>
          <w:sz w:val="20"/>
          <w:szCs w:val="20"/>
        </w:rPr>
        <w:t>, de ora</w:t>
      </w:r>
      <w:r w:rsidRPr="004B6A45">
        <w:rPr>
          <w:rFonts w:ascii="Arial" w:hAnsi="Arial" w:cs="Arial"/>
          <w:sz w:val="20"/>
          <w:szCs w:val="20"/>
        </w:rPr>
        <w:t xml:space="preserve">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n.º 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e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4B6A45">
        <w:rPr>
          <w:rFonts w:ascii="Arial" w:hAnsi="Arial" w:cs="Arial"/>
          <w:sz w:val="20"/>
          <w:szCs w:val="20"/>
        </w:rPr>
        <w:t>n.º ../201</w:t>
      </w:r>
      <w:r w:rsidR="00951544">
        <w:rPr>
          <w:rFonts w:ascii="Arial" w:hAnsi="Arial" w:cs="Arial"/>
          <w:sz w:val="20"/>
          <w:szCs w:val="20"/>
        </w:rPr>
        <w:t>9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0A7623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Pr="008A1AA5">
        <w:rPr>
          <w:rFonts w:ascii="Arial" w:hAnsi="Arial" w:cs="Arial"/>
          <w:sz w:val="20"/>
          <w:lang w:val="pt-BR"/>
        </w:rPr>
        <w:t>quisição de sulfato de alumínio líquido a 50% (cinquenta por cento) isento de ferro, para tratamento de água, em conformidade com o Anexos I – Termo de Referência d</w:t>
      </w:r>
      <w:r w:rsidR="00A773ED">
        <w:rPr>
          <w:rFonts w:ascii="Arial" w:hAnsi="Arial" w:cs="Arial"/>
          <w:sz w:val="20"/>
          <w:lang w:val="pt-BR"/>
        </w:rPr>
        <w:t>o</w:t>
      </w:r>
      <w:r w:rsidRPr="008A1AA5">
        <w:rPr>
          <w:rFonts w:ascii="Arial" w:hAnsi="Arial" w:cs="Arial"/>
          <w:sz w:val="20"/>
          <w:lang w:val="pt-BR"/>
        </w:rPr>
        <w:t xml:space="preserve"> Edital, e descrição e quantidade a seguir:</w:t>
      </w:r>
    </w:p>
    <w:p w:rsidR="000A7623" w:rsidRPr="008A1AA5" w:rsidRDefault="000A7623" w:rsidP="000A762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1530"/>
        <w:gridCol w:w="1023"/>
      </w:tblGrid>
      <w:tr w:rsidR="000A7623" w:rsidRPr="008A1AA5" w:rsidTr="00E5007E">
        <w:trPr>
          <w:jc w:val="center"/>
        </w:trPr>
        <w:tc>
          <w:tcPr>
            <w:tcW w:w="675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16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530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0A7623" w:rsidRPr="008A1AA5" w:rsidTr="00E5007E">
        <w:trPr>
          <w:jc w:val="center"/>
        </w:trPr>
        <w:tc>
          <w:tcPr>
            <w:tcW w:w="675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16" w:type="dxa"/>
            <w:vAlign w:val="center"/>
          </w:tcPr>
          <w:p w:rsidR="000A7623" w:rsidRPr="008A1AA5" w:rsidRDefault="000A7623" w:rsidP="000A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530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1.235</w:t>
            </w:r>
          </w:p>
        </w:tc>
      </w:tr>
      <w:tr w:rsidR="000A7623" w:rsidRPr="008A1AA5" w:rsidTr="00E5007E">
        <w:trPr>
          <w:jc w:val="center"/>
        </w:trPr>
        <w:tc>
          <w:tcPr>
            <w:tcW w:w="675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16" w:type="dxa"/>
            <w:vAlign w:val="center"/>
          </w:tcPr>
          <w:p w:rsidR="000A7623" w:rsidRPr="008A1AA5" w:rsidRDefault="000A7623" w:rsidP="000A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Obs.: Cota reservada (5% do total original do objeto) - </w:t>
            </w: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u w:val="single"/>
              </w:rPr>
              <w:t>exclusiva</w:t>
            </w: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530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A1AA5">
        <w:rPr>
          <w:rFonts w:ascii="Arial" w:hAnsi="Arial" w:cs="Arial"/>
          <w:b/>
          <w:sz w:val="20"/>
          <w:szCs w:val="20"/>
        </w:rPr>
        <w:t>Parâmetros e especificações:</w:t>
      </w:r>
    </w:p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7623" w:rsidRPr="008A1AA5" w:rsidRDefault="000A7623" w:rsidP="000A7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AA5">
        <w:rPr>
          <w:rFonts w:ascii="Arial" w:hAnsi="Arial" w:cs="Arial"/>
          <w:sz w:val="20"/>
          <w:szCs w:val="20"/>
        </w:rPr>
        <w:t>Sulfato de alumínio líquido a 50%:</w:t>
      </w:r>
    </w:p>
    <w:p w:rsidR="000A7623" w:rsidRPr="008A1AA5" w:rsidRDefault="000A7623" w:rsidP="000A762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Al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A1AA5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8% a 9%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Fe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A1AA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0,005% a 0,01%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1,30 a 1,33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pH (solução a 1% - 25ºC) (%m/m)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0A7623" w:rsidRPr="004422CC" w:rsidRDefault="000A7623" w:rsidP="000A76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7623" w:rsidRPr="006B65EC" w:rsidRDefault="000A7623" w:rsidP="000A7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B65EC">
        <w:rPr>
          <w:rFonts w:ascii="Arial" w:hAnsi="Arial" w:cs="Arial"/>
          <w:b/>
          <w:bCs/>
          <w:sz w:val="20"/>
          <w:szCs w:val="20"/>
        </w:rPr>
        <w:t xml:space="preserve">Observações: </w:t>
      </w:r>
    </w:p>
    <w:p w:rsidR="000A7623" w:rsidRDefault="000A7623" w:rsidP="000A762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A7623" w:rsidRPr="006B65EC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5EC">
        <w:rPr>
          <w:rFonts w:ascii="Arial" w:hAnsi="Arial" w:cs="Arial"/>
          <w:sz w:val="20"/>
          <w:szCs w:val="20"/>
        </w:rPr>
        <w:t>a) O produto deverá ser entregue conforme especificações acima, acompanhado de laudos das análises de cada lote.</w:t>
      </w:r>
    </w:p>
    <w:p w:rsidR="000A7623" w:rsidRPr="006B65EC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6B65EC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b) </w:t>
      </w:r>
      <w:r w:rsidRPr="006B65EC">
        <w:rPr>
          <w:rFonts w:ascii="Arial" w:hAnsi="Arial" w:cs="Arial"/>
          <w:sz w:val="20"/>
          <w:szCs w:val="20"/>
        </w:rPr>
        <w:t>Para</w:t>
      </w:r>
      <w:proofErr w:type="gramEnd"/>
      <w:r w:rsidRPr="006B65EC">
        <w:rPr>
          <w:rFonts w:ascii="Arial" w:hAnsi="Arial" w:cs="Arial"/>
          <w:sz w:val="20"/>
          <w:szCs w:val="20"/>
        </w:rPr>
        <w:t xml:space="preserve"> cada entrega do produto será efetuada análise dos parâmetros acima mencionados, reservando-se à SAECIL o direito de devolução dos produtos em desacordo com o solicitado.</w:t>
      </w:r>
    </w:p>
    <w:p w:rsidR="006D2266" w:rsidRPr="00982911" w:rsidRDefault="006D2266" w:rsidP="000A762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B22BE4" w:rsidRPr="00982911" w:rsidRDefault="00B22BE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de </w:t>
      </w:r>
      <w:r w:rsidRPr="00521AEB">
        <w:rPr>
          <w:rFonts w:ascii="Arial" w:hAnsi="Arial" w:cs="Arial"/>
          <w:b/>
          <w:sz w:val="20"/>
          <w:szCs w:val="20"/>
        </w:rPr>
        <w:t>.................. (........................)</w:t>
      </w:r>
      <w:r w:rsidRPr="00DC6AF0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6D2266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../201</w:t>
      </w:r>
      <w:r w:rsidR="00E81034">
        <w:rPr>
          <w:rFonts w:ascii="Arial" w:hAnsi="Arial" w:cs="Arial"/>
          <w:sz w:val="20"/>
          <w:szCs w:val="20"/>
        </w:rPr>
        <w:t>9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Pr="00384B73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DA E</w:t>
      </w:r>
      <w:r w:rsidR="00F17E9F" w:rsidRPr="00384B73">
        <w:rPr>
          <w:rFonts w:ascii="Arial" w:hAnsi="Arial" w:cs="Arial"/>
          <w:b/>
          <w:sz w:val="20"/>
          <w:szCs w:val="20"/>
        </w:rPr>
        <w:t>NTREGA E DO RECEBIMENTO</w:t>
      </w:r>
    </w:p>
    <w:p w:rsidR="00DC6AF0" w:rsidRDefault="00DC6AF0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O produto deverá ser entregue na ETA (Estação de Tratamento de Água) desta cidade, localizada à Via Anhanguera, km 192 + 700 metros, sentido Capital/Interior, conforme exigências do Anexo I, correndo por conta do fornecedor todas as despesas e riscos até o momento da entrega e descarga do produto.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5 (cinco) dias após a solicitação. Os pedidos serão feitos pelos Srs. Edson L. </w:t>
      </w:r>
      <w:proofErr w:type="spellStart"/>
      <w:r w:rsidRPr="000A7623">
        <w:rPr>
          <w:rFonts w:ascii="Arial" w:hAnsi="Arial" w:cs="Arial"/>
          <w:sz w:val="20"/>
          <w:szCs w:val="20"/>
        </w:rPr>
        <w:t>Pacagnella</w:t>
      </w:r>
      <w:proofErr w:type="spellEnd"/>
      <w:r w:rsidRPr="000A7623">
        <w:rPr>
          <w:rFonts w:ascii="Arial" w:hAnsi="Arial" w:cs="Arial"/>
          <w:sz w:val="20"/>
          <w:szCs w:val="20"/>
        </w:rPr>
        <w:t xml:space="preserve"> ou Paulo César V. Fogo, através dos e-mails eta@saecil.com.br ou paulofogo@saecil.com.br.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SAECIL exercerá fiscalização e conferência no ato do recebimento do produto, fazendo observações quando necessárias.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 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O produto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2C4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A7623">
        <w:rPr>
          <w:rFonts w:ascii="Arial" w:hAnsi="Arial" w:cs="Arial"/>
          <w:sz w:val="20"/>
          <w:szCs w:val="20"/>
        </w:rPr>
        <w:t>O(</w:t>
      </w:r>
      <w:proofErr w:type="gramEnd"/>
      <w:r w:rsidRPr="000A7623">
        <w:rPr>
          <w:rFonts w:ascii="Arial" w:hAnsi="Arial" w:cs="Arial"/>
          <w:sz w:val="20"/>
          <w:szCs w:val="20"/>
        </w:rPr>
        <w:t>s) servidor responsável(</w:t>
      </w:r>
      <w:proofErr w:type="spellStart"/>
      <w:r w:rsidRPr="000A7623">
        <w:rPr>
          <w:rFonts w:ascii="Arial" w:hAnsi="Arial" w:cs="Arial"/>
          <w:sz w:val="20"/>
          <w:szCs w:val="20"/>
        </w:rPr>
        <w:t>is</w:t>
      </w:r>
      <w:proofErr w:type="spellEnd"/>
      <w:r w:rsidRPr="000A7623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0A7623">
        <w:rPr>
          <w:rFonts w:ascii="Arial" w:hAnsi="Arial" w:cs="Arial"/>
          <w:sz w:val="20"/>
          <w:szCs w:val="20"/>
        </w:rPr>
        <w:t>ão</w:t>
      </w:r>
      <w:proofErr w:type="spellEnd"/>
      <w:r w:rsidRPr="000A7623">
        <w:rPr>
          <w:rFonts w:ascii="Arial" w:hAnsi="Arial" w:cs="Arial"/>
          <w:sz w:val="20"/>
          <w:szCs w:val="20"/>
        </w:rPr>
        <w:t>)   o documento hábil para aprovação da autoridade competente, que o encaminhará para pagamento.</w:t>
      </w:r>
    </w:p>
    <w:p w:rsidR="00521AEB" w:rsidRPr="000A7623" w:rsidRDefault="00521AEB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2266" w:rsidRPr="00842A2C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>O prazo de vigência do Contrato é de 12 (doze) meses, a contar da data de sua assinatura, podendo ser prorrogado, conforme a Lei Federal 8.666/93.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Default="00521AE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QUINTA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B935CB">
        <w:rPr>
          <w:rFonts w:ascii="Arial" w:hAnsi="Arial" w:cs="Arial"/>
          <w:b/>
          <w:sz w:val="20"/>
          <w:szCs w:val="20"/>
        </w:rPr>
        <w:t>A APLICAÇÃO DAS PENALIDADES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81034" w:rsidRPr="00A67D25" w:rsidRDefault="00E81034" w:rsidP="000A762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 xml:space="preserve">Todas as penalidades se darão com base nos Artigos 64, 81, 90 e 93 da Lei 8.666/93, </w:t>
      </w:r>
      <w:r>
        <w:rPr>
          <w:rFonts w:ascii="Arial" w:hAnsi="Arial" w:cs="Arial"/>
          <w:sz w:val="20"/>
          <w:lang w:val="pt-BR"/>
        </w:rPr>
        <w:t xml:space="preserve">7º da Lei 10.520/02, </w:t>
      </w:r>
      <w:r w:rsidRPr="00A67D25">
        <w:rPr>
          <w:rFonts w:ascii="Arial" w:hAnsi="Arial" w:cs="Arial"/>
          <w:sz w:val="20"/>
          <w:lang w:val="pt-BR"/>
        </w:rPr>
        <w:t>e na legislação de regência.</w:t>
      </w:r>
    </w:p>
    <w:p w:rsidR="00E81034" w:rsidRPr="00A67D25" w:rsidRDefault="00E81034" w:rsidP="000A762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E81034" w:rsidRPr="00A67D25" w:rsidRDefault="00E81034" w:rsidP="000A7623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A67D25">
          <w:rPr>
            <w:rFonts w:ascii="Arial" w:hAnsi="Arial" w:cs="Arial"/>
            <w:bCs/>
            <w:sz w:val="20"/>
            <w:szCs w:val="20"/>
          </w:rPr>
          <w:t>86 a</w:t>
        </w:r>
      </w:smartTag>
      <w:r w:rsidRPr="00A67D25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81034" w:rsidRDefault="00E81034" w:rsidP="000A7623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81034" w:rsidRPr="00A67D25" w:rsidRDefault="00E81034" w:rsidP="000A7623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81034" w:rsidRPr="00A67D25" w:rsidRDefault="00E81034" w:rsidP="000A7623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81034" w:rsidRDefault="00E81034" w:rsidP="000A7623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81034" w:rsidRPr="00A67D25" w:rsidRDefault="00E81034" w:rsidP="000A7623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 xml:space="preserve"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</w:t>
      </w:r>
      <w:r>
        <w:rPr>
          <w:rFonts w:ascii="Arial" w:hAnsi="Arial" w:cs="Arial"/>
          <w:bCs/>
          <w:sz w:val="20"/>
          <w:lang w:val="pt-BR"/>
        </w:rPr>
        <w:t>as sanções previstas no Artigo 7º da Lei 10.520/02, sem prejuízo da reparação dos danos causados à SAECIL pelo infrator, e outras a saber</w:t>
      </w:r>
      <w:r w:rsidRPr="00A67D25">
        <w:rPr>
          <w:rFonts w:ascii="Arial" w:hAnsi="Arial" w:cs="Arial"/>
          <w:bCs/>
          <w:sz w:val="20"/>
          <w:lang w:val="pt-BR"/>
        </w:rPr>
        <w:t>:</w:t>
      </w:r>
      <w:r w:rsidRPr="00A67D25">
        <w:rPr>
          <w:rFonts w:ascii="Arial" w:hAnsi="Arial" w:cs="Arial"/>
          <w:sz w:val="20"/>
          <w:lang w:val="pt-BR"/>
        </w:rPr>
        <w:t xml:space="preserve"> </w:t>
      </w:r>
    </w:p>
    <w:p w:rsidR="00E81034" w:rsidRPr="00A67D25" w:rsidRDefault="00E81034" w:rsidP="000A7623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81034" w:rsidRPr="00A67D25" w:rsidRDefault="00E81034" w:rsidP="000A7623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a) Advertência.</w:t>
      </w:r>
    </w:p>
    <w:p w:rsidR="00E81034" w:rsidRPr="00A67D25" w:rsidRDefault="00E81034" w:rsidP="000A7623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b) Multa.</w:t>
      </w:r>
    </w:p>
    <w:p w:rsidR="00E81034" w:rsidRPr="00A67D25" w:rsidRDefault="00E81034" w:rsidP="000A7623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81034" w:rsidRPr="00A67D25" w:rsidRDefault="00E81034" w:rsidP="000A7623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E81034" w:rsidRPr="00A67D25" w:rsidRDefault="00E81034" w:rsidP="000A7623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E81034" w:rsidRPr="00A67D25" w:rsidRDefault="00E81034" w:rsidP="000A7623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B935CB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35CB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</w:t>
      </w:r>
      <w:r w:rsidR="00B935CB">
        <w:rPr>
          <w:rFonts w:ascii="Arial" w:hAnsi="Arial" w:cs="Arial"/>
          <w:b/>
          <w:sz w:val="20"/>
          <w:szCs w:val="20"/>
        </w:rPr>
        <w:t>EXT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PAGAMENTO E REAJUSTE</w:t>
      </w:r>
    </w:p>
    <w:p w:rsidR="00B935CB" w:rsidRDefault="00B935CB" w:rsidP="000A76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O pagamento será efetuado no prazo de até 20 (vinte) dias após cada entrega do produto e apresentação do documento hábil para pagamento, devidamente aprovado pela Contratante, junto à Tesouraria da SAECIL, seguindo as determinações constantes no </w:t>
      </w:r>
      <w:r w:rsidRPr="000A7623">
        <w:rPr>
          <w:rFonts w:ascii="Arial" w:hAnsi="Arial" w:cs="Arial"/>
          <w:b/>
          <w:sz w:val="20"/>
          <w:szCs w:val="20"/>
        </w:rPr>
        <w:t>Anexo IV</w:t>
      </w:r>
      <w:r w:rsidRPr="000A7623">
        <w:rPr>
          <w:rFonts w:ascii="Arial" w:hAnsi="Arial" w:cs="Arial"/>
          <w:sz w:val="20"/>
          <w:szCs w:val="20"/>
        </w:rPr>
        <w:t>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A </w:t>
      </w:r>
      <w:r w:rsidRPr="000A7623">
        <w:rPr>
          <w:rFonts w:ascii="Arial" w:hAnsi="Arial" w:cs="Arial"/>
          <w:sz w:val="20"/>
          <w:szCs w:val="20"/>
        </w:rPr>
        <w:t>Contratada</w:t>
      </w:r>
      <w:r w:rsidRPr="000A7623">
        <w:rPr>
          <w:rFonts w:ascii="Arial" w:hAnsi="Arial" w:cs="Arial"/>
          <w:sz w:val="20"/>
          <w:szCs w:val="20"/>
        </w:rPr>
        <w:t xml:space="preserve"> deverá enviar o arquivo XML da NOTA FISCAL ELETRÔNICA para o e-mail compras@saecil.com.br, onde a nota será analisada pelo sistema VARITUS.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corrente, devendo, portanto, as licitantes informarem banco, agência e nº de conta em sua proposta.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Os preços serão fixos e irreajustáveis.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lastRenderedPageBreak/>
        <w:t>Não haverá reajuste no período de 12 (doze) meses a partir da assinatura do Contrato, podendo, posteriormente, ser reajustado nos termos do Artigo 57, da Lei Federal 8.666/93, mediante a aplicação do Índice Geral de Preços de Mercado (IGPM/FGV) devidamente justificado, ou, na falta deste, por outro que o substitua, de acordo com a legislação.</w:t>
      </w:r>
    </w:p>
    <w:p w:rsidR="00521AEB" w:rsidRPr="000A7623" w:rsidRDefault="00521AEB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35CB" w:rsidRPr="000A7623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SÉTIMA</w:t>
      </w:r>
    </w:p>
    <w:p w:rsidR="00AD7ABE" w:rsidRPr="000A7623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DAS OBRIGAÇÕES DA CONTRATADA</w:t>
      </w:r>
    </w:p>
    <w:p w:rsidR="00AD7ABE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Efetuar a entrega do objeto com as características exigidas no Pregão Eletrônico </w:t>
      </w:r>
      <w:proofErr w:type="gramStart"/>
      <w:r w:rsidRPr="000A7623">
        <w:rPr>
          <w:rFonts w:ascii="Arial" w:hAnsi="Arial" w:cs="Arial"/>
          <w:sz w:val="20"/>
          <w:szCs w:val="20"/>
        </w:rPr>
        <w:t>n.º</w:t>
      </w:r>
      <w:proofErr w:type="gramEnd"/>
      <w:r w:rsidRPr="000A7623">
        <w:rPr>
          <w:rFonts w:ascii="Arial" w:hAnsi="Arial" w:cs="Arial"/>
          <w:sz w:val="20"/>
          <w:szCs w:val="20"/>
        </w:rPr>
        <w:t xml:space="preserve"> ../2019.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Manter durante toda a execução do Contrato, em compatibilidade com as obrigações por ele assumidas, todas as condições de habilitação e qualificação exigidas na licitação.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Sempre que for convocada, a CONTRATADA deverá comparecer, sob pena de assumir o ônus pelo não cumprimento.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Demais obrigações da Contratada indicadas no Pregão Eletrônico </w:t>
      </w:r>
      <w:proofErr w:type="gramStart"/>
      <w:r w:rsidRPr="000A7623">
        <w:rPr>
          <w:rFonts w:ascii="Arial" w:hAnsi="Arial" w:cs="Arial"/>
          <w:sz w:val="20"/>
          <w:szCs w:val="20"/>
        </w:rPr>
        <w:t>n.º</w:t>
      </w:r>
      <w:proofErr w:type="gramEnd"/>
      <w:r w:rsidRPr="000A7623">
        <w:rPr>
          <w:rFonts w:ascii="Arial" w:hAnsi="Arial" w:cs="Arial"/>
          <w:sz w:val="20"/>
          <w:szCs w:val="20"/>
        </w:rPr>
        <w:t xml:space="preserve"> ../2019.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Default="00FD5C5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São obrigações da Contratante: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Recusar quaisquer entregas dos produtos em desacordo com as exigências do Edital e seus Anexos.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Exigir da </w:t>
      </w:r>
      <w:r w:rsidR="00A773ED">
        <w:rPr>
          <w:rFonts w:ascii="Arial" w:hAnsi="Arial" w:cs="Arial"/>
          <w:sz w:val="20"/>
          <w:szCs w:val="20"/>
        </w:rPr>
        <w:t>Contratada</w:t>
      </w:r>
      <w:r w:rsidRPr="000A7623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Demais obrigações da Contratante indicadas no Pregão Eletrônico </w:t>
      </w:r>
      <w:proofErr w:type="gramStart"/>
      <w:r w:rsidRPr="000A7623">
        <w:rPr>
          <w:rFonts w:ascii="Arial" w:hAnsi="Arial" w:cs="Arial"/>
          <w:sz w:val="20"/>
          <w:szCs w:val="20"/>
        </w:rPr>
        <w:t>n.º</w:t>
      </w:r>
      <w:proofErr w:type="gramEnd"/>
      <w:r w:rsidRPr="000A7623">
        <w:rPr>
          <w:rFonts w:ascii="Arial" w:hAnsi="Arial" w:cs="Arial"/>
          <w:sz w:val="20"/>
          <w:szCs w:val="20"/>
        </w:rPr>
        <w:t xml:space="preserve"> ../201</w:t>
      </w:r>
      <w:r w:rsidR="00E81034" w:rsidRPr="000A7623">
        <w:rPr>
          <w:rFonts w:ascii="Arial" w:hAnsi="Arial" w:cs="Arial"/>
          <w:sz w:val="20"/>
          <w:szCs w:val="20"/>
        </w:rPr>
        <w:t>9</w:t>
      </w:r>
      <w:r w:rsidRPr="000A7623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NONA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8.666/93.</w:t>
      </w:r>
    </w:p>
    <w:p w:rsidR="00DC6AF0" w:rsidRDefault="00DC6AF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656DCA" w:rsidRDefault="00656DC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73ED" w:rsidRDefault="00A773ED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DCA" w:rsidRPr="00DC6AF0" w:rsidRDefault="00656DC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656DCA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0A7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73ED" w:rsidRDefault="00A773ED" w:rsidP="000A7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147/2014, bem como pelo Pregão </w:t>
      </w:r>
      <w:r w:rsidR="00521AEB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n.º ../201</w:t>
      </w:r>
      <w:r w:rsidR="00E81034">
        <w:rPr>
          <w:rFonts w:ascii="Arial" w:hAnsi="Arial" w:cs="Arial"/>
          <w:sz w:val="20"/>
          <w:szCs w:val="20"/>
        </w:rPr>
        <w:t>9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656DCA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Pr="000A7623" w:rsidRDefault="00B85E1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 w:rsidRPr="000A7623">
        <w:rPr>
          <w:rFonts w:ascii="Arial" w:hAnsi="Arial" w:cs="Arial"/>
          <w:b/>
          <w:sz w:val="20"/>
          <w:szCs w:val="20"/>
        </w:rPr>
        <w:t>TERCEIRA</w:t>
      </w: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73ED" w:rsidRPr="000A7623" w:rsidRDefault="00A773ED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As despesas decorrentes da execução do objeto da presente licitação correrão por conta da dotação orçamentária </w:t>
      </w:r>
      <w:proofErr w:type="gramStart"/>
      <w:r w:rsidRPr="000A7623">
        <w:rPr>
          <w:rFonts w:ascii="Arial" w:hAnsi="Arial" w:cs="Arial"/>
          <w:sz w:val="20"/>
          <w:szCs w:val="20"/>
        </w:rPr>
        <w:t>n.º</w:t>
      </w:r>
      <w:proofErr w:type="gramEnd"/>
      <w:r w:rsidRPr="000A7623">
        <w:rPr>
          <w:rFonts w:ascii="Arial" w:hAnsi="Arial" w:cs="Arial"/>
          <w:sz w:val="20"/>
          <w:szCs w:val="20"/>
        </w:rPr>
        <w:t xml:space="preserve"> 030102.1751200422.027 – 33903000 dos orçamentos dos exercícios vigente e subsequente.</w:t>
      </w:r>
    </w:p>
    <w:p w:rsidR="006D7275" w:rsidRPr="000A7623" w:rsidRDefault="006D727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Pr="000A7623" w:rsidRDefault="00B85E1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F4E24">
        <w:rPr>
          <w:rFonts w:ascii="Arial" w:hAnsi="Arial" w:cs="Arial"/>
          <w:b/>
          <w:sz w:val="20"/>
          <w:szCs w:val="20"/>
        </w:rPr>
        <w:t>QUART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E15" w:rsidRDefault="00B85E15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lastRenderedPageBreak/>
        <w:t>E, por estarem</w:t>
      </w:r>
      <w:bookmarkStart w:id="0" w:name="_GoBack"/>
      <w:bookmarkEnd w:id="0"/>
      <w:r w:rsidRPr="00DC6AF0">
        <w:rPr>
          <w:rFonts w:ascii="Arial" w:hAnsi="Arial" w:cs="Arial"/>
          <w:sz w:val="20"/>
          <w:szCs w:val="20"/>
        </w:rPr>
        <w:t xml:space="preserve"> justas e contratadas, assinam as partes este contrato, em 04 (quatro) vias de igual teor, para que produza seus legais efeitos.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de 20</w:t>
      </w:r>
      <w:r w:rsidR="004F4E24">
        <w:rPr>
          <w:rFonts w:ascii="Arial" w:hAnsi="Arial" w:cs="Arial"/>
          <w:sz w:val="20"/>
          <w:szCs w:val="20"/>
        </w:rPr>
        <w:t>1</w:t>
      </w:r>
      <w:r w:rsidR="00E81034">
        <w:rPr>
          <w:rFonts w:ascii="Arial" w:hAnsi="Arial" w:cs="Arial"/>
          <w:sz w:val="20"/>
          <w:szCs w:val="20"/>
        </w:rPr>
        <w:t>9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B85E15" w:rsidP="000A762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1)....................................                                                    2)....................................</w:t>
      </w:r>
      <w:r w:rsidR="004F4E24" w:rsidRPr="00DC6AF0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DC6AF0" w:rsidRDefault="00DF6417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8A" w:rsidRDefault="00D61D8A" w:rsidP="00275B88">
      <w:pPr>
        <w:spacing w:after="0" w:line="240" w:lineRule="auto"/>
      </w:pPr>
      <w:r>
        <w:separator/>
      </w:r>
    </w:p>
  </w:endnote>
  <w:endnote w:type="continuationSeparator" w:id="0">
    <w:p w:rsidR="00D61D8A" w:rsidRDefault="00D61D8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73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73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8A" w:rsidRDefault="00D61D8A" w:rsidP="00275B88">
      <w:pPr>
        <w:spacing w:after="0" w:line="240" w:lineRule="auto"/>
      </w:pPr>
      <w:r>
        <w:separator/>
      </w:r>
    </w:p>
  </w:footnote>
  <w:footnote w:type="continuationSeparator" w:id="0">
    <w:p w:rsidR="00D61D8A" w:rsidRDefault="00D61D8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5B6E1A"/>
    <w:multiLevelType w:val="hybridMultilevel"/>
    <w:tmpl w:val="CEA4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E46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623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03705"/>
    <w:rsid w:val="001122F6"/>
    <w:rsid w:val="00112F0E"/>
    <w:rsid w:val="00125262"/>
    <w:rsid w:val="001317E1"/>
    <w:rsid w:val="001348B9"/>
    <w:rsid w:val="00134DE3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4A86"/>
    <w:rsid w:val="00196372"/>
    <w:rsid w:val="001976E4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D5C0B"/>
    <w:rsid w:val="001E3418"/>
    <w:rsid w:val="001E3EB2"/>
    <w:rsid w:val="001F4FDD"/>
    <w:rsid w:val="00201222"/>
    <w:rsid w:val="0020454A"/>
    <w:rsid w:val="00205210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255D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90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4B73"/>
    <w:rsid w:val="00386794"/>
    <w:rsid w:val="003A38CA"/>
    <w:rsid w:val="003A48AB"/>
    <w:rsid w:val="003B3344"/>
    <w:rsid w:val="003B5317"/>
    <w:rsid w:val="003B7AA3"/>
    <w:rsid w:val="003C03B0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36A2"/>
    <w:rsid w:val="00424310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5D9E"/>
    <w:rsid w:val="004A6C10"/>
    <w:rsid w:val="004A76ED"/>
    <w:rsid w:val="004B3244"/>
    <w:rsid w:val="004B4DCA"/>
    <w:rsid w:val="004B6AD2"/>
    <w:rsid w:val="004B6F56"/>
    <w:rsid w:val="004C0490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4E24"/>
    <w:rsid w:val="0050318A"/>
    <w:rsid w:val="00504AF7"/>
    <w:rsid w:val="00510CC9"/>
    <w:rsid w:val="0051384C"/>
    <w:rsid w:val="00514FFE"/>
    <w:rsid w:val="0051548B"/>
    <w:rsid w:val="00521AEB"/>
    <w:rsid w:val="005237BF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0AD6"/>
    <w:rsid w:val="00641CAD"/>
    <w:rsid w:val="00645DDF"/>
    <w:rsid w:val="0064795B"/>
    <w:rsid w:val="006523AB"/>
    <w:rsid w:val="00656DCA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2266"/>
    <w:rsid w:val="006D4290"/>
    <w:rsid w:val="006D6096"/>
    <w:rsid w:val="006D7275"/>
    <w:rsid w:val="006D7440"/>
    <w:rsid w:val="006E00AC"/>
    <w:rsid w:val="006E2BCA"/>
    <w:rsid w:val="006E3ED3"/>
    <w:rsid w:val="006F0C0A"/>
    <w:rsid w:val="006F5A7B"/>
    <w:rsid w:val="006F66AE"/>
    <w:rsid w:val="00701BDC"/>
    <w:rsid w:val="0070586D"/>
    <w:rsid w:val="0070591F"/>
    <w:rsid w:val="00712417"/>
    <w:rsid w:val="007171A4"/>
    <w:rsid w:val="00722D2C"/>
    <w:rsid w:val="00723377"/>
    <w:rsid w:val="00725184"/>
    <w:rsid w:val="00727166"/>
    <w:rsid w:val="00727814"/>
    <w:rsid w:val="00734485"/>
    <w:rsid w:val="00736057"/>
    <w:rsid w:val="00741214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9481E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4C0E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3743"/>
    <w:rsid w:val="00926E89"/>
    <w:rsid w:val="009362E7"/>
    <w:rsid w:val="009375FB"/>
    <w:rsid w:val="00940785"/>
    <w:rsid w:val="009426D8"/>
    <w:rsid w:val="0094603C"/>
    <w:rsid w:val="00950DA1"/>
    <w:rsid w:val="00951544"/>
    <w:rsid w:val="00954817"/>
    <w:rsid w:val="00960C3A"/>
    <w:rsid w:val="00960E90"/>
    <w:rsid w:val="00963EC9"/>
    <w:rsid w:val="00973A43"/>
    <w:rsid w:val="00974D5B"/>
    <w:rsid w:val="00977861"/>
    <w:rsid w:val="00977CB4"/>
    <w:rsid w:val="00982911"/>
    <w:rsid w:val="00984C8E"/>
    <w:rsid w:val="00995965"/>
    <w:rsid w:val="00997173"/>
    <w:rsid w:val="009A1A6E"/>
    <w:rsid w:val="009A34A7"/>
    <w:rsid w:val="009A501A"/>
    <w:rsid w:val="009B69E8"/>
    <w:rsid w:val="009C285B"/>
    <w:rsid w:val="009C45F0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773ED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C1DE6"/>
    <w:rsid w:val="00AD1980"/>
    <w:rsid w:val="00AD4E01"/>
    <w:rsid w:val="00AD68E9"/>
    <w:rsid w:val="00AD7ABE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2BE4"/>
    <w:rsid w:val="00B24AF7"/>
    <w:rsid w:val="00B32A07"/>
    <w:rsid w:val="00B339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76D01"/>
    <w:rsid w:val="00B80C63"/>
    <w:rsid w:val="00B80FC9"/>
    <w:rsid w:val="00B819F7"/>
    <w:rsid w:val="00B85E15"/>
    <w:rsid w:val="00B91620"/>
    <w:rsid w:val="00B935CB"/>
    <w:rsid w:val="00B93629"/>
    <w:rsid w:val="00BA133F"/>
    <w:rsid w:val="00BA7A2B"/>
    <w:rsid w:val="00BA7C91"/>
    <w:rsid w:val="00BB0A70"/>
    <w:rsid w:val="00BB0B2F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11A6"/>
    <w:rsid w:val="00C63205"/>
    <w:rsid w:val="00C7305C"/>
    <w:rsid w:val="00C74B72"/>
    <w:rsid w:val="00C77BAD"/>
    <w:rsid w:val="00C82683"/>
    <w:rsid w:val="00C83267"/>
    <w:rsid w:val="00C866B6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26FB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363B5"/>
    <w:rsid w:val="00D40FEA"/>
    <w:rsid w:val="00D43714"/>
    <w:rsid w:val="00D51B8B"/>
    <w:rsid w:val="00D61D8A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71B8"/>
    <w:rsid w:val="00DE77D0"/>
    <w:rsid w:val="00DF43F4"/>
    <w:rsid w:val="00DF4908"/>
    <w:rsid w:val="00DF6417"/>
    <w:rsid w:val="00DF7910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8103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2C4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17E9F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50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A68911"/>
  <w15:docId w15:val="{37F3784B-576C-4511-A119-8B85C28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6D22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0C0A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0C0A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E3CF-7754-480A-B9FD-F55F9694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1700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2019-03-11T13:26:00Z</cp:lastPrinted>
  <dcterms:created xsi:type="dcterms:W3CDTF">2018-06-22T11:26:00Z</dcterms:created>
  <dcterms:modified xsi:type="dcterms:W3CDTF">2019-07-15T16:59:00Z</dcterms:modified>
</cp:coreProperties>
</file>