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0342FB">
        <w:rPr>
          <w:rFonts w:ascii="Arial" w:hAnsi="Arial" w:cs="Arial"/>
          <w:sz w:val="20"/>
        </w:rPr>
        <w:t>09</w:t>
      </w:r>
      <w:r w:rsidRPr="00D4183E">
        <w:rPr>
          <w:rFonts w:ascii="Arial" w:hAnsi="Arial" w:cs="Arial"/>
          <w:sz w:val="20"/>
        </w:rPr>
        <w:t>/20</w:t>
      </w:r>
      <w:r w:rsidR="00A2012F">
        <w:rPr>
          <w:rFonts w:ascii="Arial" w:hAnsi="Arial" w:cs="Arial"/>
          <w:sz w:val="20"/>
        </w:rPr>
        <w:t>18</w:t>
      </w:r>
    </w:p>
    <w:p w:rsidR="002844DA" w:rsidRDefault="00A2012F" w:rsidP="002844DA">
      <w:pPr>
        <w:jc w:val="center"/>
        <w:rPr>
          <w:rFonts w:ascii="Arial" w:hAnsi="Arial" w:cs="Arial"/>
          <w:b/>
          <w:sz w:val="20"/>
          <w:szCs w:val="20"/>
        </w:rPr>
      </w:pPr>
      <w:r>
        <w:rPr>
          <w:rFonts w:ascii="Arial" w:hAnsi="Arial" w:cs="Arial"/>
          <w:b/>
          <w:sz w:val="20"/>
          <w:szCs w:val="20"/>
        </w:rPr>
        <w:t xml:space="preserve">REGISTRO DE PREÇOS N.º </w:t>
      </w:r>
      <w:r w:rsidR="000342FB">
        <w:rPr>
          <w:rFonts w:ascii="Arial" w:hAnsi="Arial" w:cs="Arial"/>
          <w:b/>
          <w:sz w:val="20"/>
          <w:szCs w:val="20"/>
        </w:rPr>
        <w:t>07</w:t>
      </w:r>
      <w:r>
        <w:rPr>
          <w:rFonts w:ascii="Arial" w:hAnsi="Arial" w:cs="Arial"/>
          <w:b/>
          <w:sz w:val="20"/>
          <w:szCs w:val="20"/>
        </w:rPr>
        <w:t>/2018</w:t>
      </w:r>
    </w:p>
    <w:p w:rsidR="005F2D4E" w:rsidRDefault="005F2D4E" w:rsidP="005F2D4E">
      <w:pPr>
        <w:jc w:val="center"/>
        <w:rPr>
          <w:rFonts w:ascii="Arial" w:hAnsi="Arial" w:cs="Arial"/>
          <w:b/>
          <w:sz w:val="20"/>
          <w:szCs w:val="20"/>
          <w:lang w:eastAsia="pt-BR"/>
        </w:rPr>
      </w:pPr>
    </w:p>
    <w:p w:rsidR="005F2D4E" w:rsidRPr="00D33170" w:rsidRDefault="005F2D4E" w:rsidP="005F2D4E">
      <w:pPr>
        <w:jc w:val="center"/>
        <w:rPr>
          <w:rFonts w:ascii="Arial" w:hAnsi="Arial" w:cs="Arial"/>
          <w:b/>
          <w:sz w:val="20"/>
          <w:szCs w:val="20"/>
          <w:lang w:eastAsia="pt-BR"/>
        </w:rPr>
      </w:pPr>
      <w:r>
        <w:rPr>
          <w:rFonts w:ascii="Arial" w:hAnsi="Arial" w:cs="Arial"/>
          <w:b/>
          <w:sz w:val="20"/>
          <w:szCs w:val="20"/>
          <w:lang w:eastAsia="pt-BR"/>
        </w:rPr>
        <w:t>PRO</w:t>
      </w:r>
      <w:r w:rsidR="00A2012F">
        <w:rPr>
          <w:rFonts w:ascii="Arial" w:hAnsi="Arial" w:cs="Arial"/>
          <w:b/>
          <w:sz w:val="20"/>
          <w:szCs w:val="20"/>
          <w:lang w:eastAsia="pt-BR"/>
        </w:rPr>
        <w:t xml:space="preserve">CESSO ADMINISTRATIVO N.º </w:t>
      </w:r>
      <w:r w:rsidR="000342FB">
        <w:rPr>
          <w:rFonts w:ascii="Arial" w:hAnsi="Arial" w:cs="Arial"/>
          <w:b/>
          <w:sz w:val="20"/>
          <w:szCs w:val="20"/>
          <w:lang w:eastAsia="pt-BR"/>
        </w:rPr>
        <w:t>37</w:t>
      </w:r>
      <w:r w:rsidR="00A2012F">
        <w:rPr>
          <w:rFonts w:ascii="Arial" w:hAnsi="Arial" w:cs="Arial"/>
          <w:b/>
          <w:sz w:val="20"/>
          <w:szCs w:val="20"/>
          <w:lang w:eastAsia="pt-BR"/>
        </w:rPr>
        <w:t>/2018</w:t>
      </w:r>
    </w:p>
    <w:p w:rsidR="005F2D4E" w:rsidRPr="00D33170" w:rsidRDefault="005F2D4E" w:rsidP="005F2D4E">
      <w:pPr>
        <w:rPr>
          <w:rFonts w:ascii="Arial" w:hAnsi="Arial" w:cs="Arial"/>
          <w:sz w:val="20"/>
          <w:szCs w:val="20"/>
        </w:rPr>
      </w:pPr>
    </w:p>
    <w:p w:rsidR="00A72431" w:rsidRDefault="00A72431" w:rsidP="005F2D4E">
      <w:pPr>
        <w:pStyle w:val="WW-Recuodecorpodetexto3"/>
        <w:ind w:left="30" w:right="-48" w:hanging="4"/>
        <w:rPr>
          <w:rFonts w:ascii="Arial" w:hAnsi="Arial" w:cs="Arial"/>
          <w:b/>
          <w:bCs/>
          <w:sz w:val="20"/>
        </w:rPr>
      </w:pPr>
    </w:p>
    <w:p w:rsidR="005F2D4E" w:rsidRPr="00F3030D"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o registro de p</w:t>
      </w:r>
      <w:r w:rsidRPr="002F154A">
        <w:rPr>
          <w:rFonts w:ascii="Arial" w:hAnsi="Arial" w:cs="Arial"/>
          <w:sz w:val="20"/>
        </w:rPr>
        <w:t xml:space="preserve">reços para a </w:t>
      </w:r>
      <w:r w:rsidR="00C47950" w:rsidRPr="00C47950">
        <w:rPr>
          <w:rFonts w:ascii="Arial" w:hAnsi="Arial" w:cs="Arial"/>
          <w:sz w:val="20"/>
        </w:rPr>
        <w:t>aquisição de materiais filtrantes para serem utilizados em unidades de filtros rápidos localizados na Estação de Tratamento de Água da cidade de Leme/SP</w:t>
      </w:r>
      <w:r w:rsidRPr="002F154A">
        <w:rPr>
          <w:rFonts w:ascii="Arial" w:hAnsi="Arial" w:cs="Arial"/>
          <w:sz w:val="20"/>
        </w:rPr>
        <w:t>, conforme especificações</w:t>
      </w:r>
      <w:r>
        <w:rPr>
          <w:rFonts w:ascii="Arial" w:hAnsi="Arial" w:cs="Arial"/>
          <w:sz w:val="20"/>
        </w:rPr>
        <w:t xml:space="preserve"> e quantidades do </w:t>
      </w:r>
      <w:r w:rsidRPr="00F3030D">
        <w:rPr>
          <w:rFonts w:ascii="Arial" w:hAnsi="Arial" w:cs="Arial"/>
          <w:b/>
          <w:sz w:val="20"/>
        </w:rPr>
        <w:t>Anexo I – Termo de Referência deste Edital</w:t>
      </w:r>
      <w:r w:rsidRPr="00F3030D">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Pr="00211FFD">
        <w:rPr>
          <w:rFonts w:ascii="Arial" w:hAnsi="Arial" w:cs="Arial"/>
          <w:sz w:val="20"/>
          <w:szCs w:val="20"/>
        </w:rPr>
        <w:t>5.678/08</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777C31">
      <w:pPr>
        <w:pStyle w:val="WW-Recuodecorpodetexto3"/>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w:t>
      </w:r>
      <w:r w:rsidR="00777C31">
        <w:rPr>
          <w:rFonts w:ascii="Arial" w:hAnsi="Arial" w:cs="Arial"/>
          <w:sz w:val="20"/>
        </w:rPr>
        <w:t>p</w:t>
      </w:r>
      <w:r w:rsidRPr="00D4183E">
        <w:rPr>
          <w:rFonts w:ascii="Arial" w:hAnsi="Arial" w:cs="Arial"/>
          <w:sz w:val="20"/>
        </w:rPr>
        <w:t xml:space="preserve">reço </w:t>
      </w:r>
      <w:r w:rsidR="00777C31">
        <w:rPr>
          <w:rFonts w:ascii="Arial" w:hAnsi="Arial" w:cs="Arial"/>
          <w:sz w:val="20"/>
        </w:rPr>
        <w:t>u</w:t>
      </w:r>
      <w:r w:rsidR="00C47950">
        <w:rPr>
          <w:rFonts w:ascii="Arial" w:hAnsi="Arial" w:cs="Arial"/>
          <w:sz w:val="20"/>
        </w:rPr>
        <w:t>nitário</w:t>
      </w:r>
      <w:r w:rsidRPr="00D4183E">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5F2D4E" w:rsidRPr="00F3030D" w:rsidRDefault="005F2D4E" w:rsidP="005F2D4E">
      <w:pPr>
        <w:pStyle w:val="WW-Recuodecorpodetexto3"/>
        <w:ind w:left="26" w:right="-48" w:firstLine="0"/>
        <w:rPr>
          <w:rFonts w:ascii="Arial" w:hAnsi="Arial" w:cs="Arial"/>
          <w:sz w:val="20"/>
        </w:rPr>
      </w:pPr>
      <w:r w:rsidRPr="00D4183E">
        <w:rPr>
          <w:rFonts w:ascii="Arial" w:hAnsi="Arial" w:cs="Arial"/>
          <w:b/>
          <w:sz w:val="20"/>
        </w:rPr>
        <w:t xml:space="preserve">Objeto: </w:t>
      </w:r>
      <w:r w:rsidR="00E56159">
        <w:rPr>
          <w:rFonts w:ascii="Arial" w:hAnsi="Arial" w:cs="Arial"/>
          <w:sz w:val="20"/>
        </w:rPr>
        <w:t>R</w:t>
      </w:r>
      <w:r>
        <w:rPr>
          <w:rFonts w:ascii="Arial" w:hAnsi="Arial" w:cs="Arial"/>
          <w:sz w:val="20"/>
        </w:rPr>
        <w:t>egistro de p</w:t>
      </w:r>
      <w:r w:rsidRPr="002F154A">
        <w:rPr>
          <w:rFonts w:ascii="Arial" w:hAnsi="Arial" w:cs="Arial"/>
          <w:sz w:val="20"/>
        </w:rPr>
        <w:t xml:space="preserve">reços </w:t>
      </w:r>
      <w:r w:rsidR="000F00FC">
        <w:rPr>
          <w:rFonts w:ascii="Arial" w:hAnsi="Arial" w:cs="Arial"/>
          <w:sz w:val="20"/>
        </w:rPr>
        <w:t xml:space="preserve">para a </w:t>
      </w:r>
      <w:bookmarkStart w:id="0" w:name="_GoBack"/>
      <w:bookmarkEnd w:id="0"/>
      <w:r w:rsidR="00C47950" w:rsidRPr="00C47950">
        <w:rPr>
          <w:rFonts w:ascii="Arial" w:hAnsi="Arial" w:cs="Arial"/>
          <w:sz w:val="20"/>
        </w:rPr>
        <w:t>aquisição de materiais filtrantes para serem utilizados em unidades de filtros rápidos localizados na Estação de Tratamen</w:t>
      </w:r>
      <w:r w:rsidR="00C47950">
        <w:rPr>
          <w:rFonts w:ascii="Arial" w:hAnsi="Arial" w:cs="Arial"/>
          <w:sz w:val="20"/>
        </w:rPr>
        <w:t>to de Água da cidade de Leme/SP</w:t>
      </w:r>
      <w:r w:rsidRPr="002F154A">
        <w:rPr>
          <w:rFonts w:ascii="Arial" w:hAnsi="Arial" w:cs="Arial"/>
          <w:sz w:val="20"/>
        </w:rPr>
        <w:t>, conforme especificações</w:t>
      </w:r>
      <w:r>
        <w:rPr>
          <w:rFonts w:ascii="Arial" w:hAnsi="Arial" w:cs="Arial"/>
          <w:sz w:val="20"/>
        </w:rPr>
        <w:t xml:space="preserve"> e quantidades do </w:t>
      </w:r>
      <w:r w:rsidRPr="00F3030D">
        <w:rPr>
          <w:rFonts w:ascii="Arial" w:hAnsi="Arial" w:cs="Arial"/>
          <w:sz w:val="20"/>
        </w:rPr>
        <w:t>Anexo I – Termo de Referência deste Edital.</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1FD2" w:rsidRPr="007E7278" w:rsidRDefault="00521FD2" w:rsidP="00521FD2">
                            <w:pPr>
                              <w:keepLines/>
                              <w:jc w:val="both"/>
                              <w:rPr>
                                <w:rFonts w:ascii="Arial" w:hAnsi="Arial" w:cs="Arial"/>
                                <w:b/>
                                <w:sz w:val="20"/>
                                <w:szCs w:val="20"/>
                              </w:rPr>
                            </w:pPr>
                            <w:r w:rsidRPr="007E7278">
                              <w:rPr>
                                <w:rFonts w:ascii="Arial" w:hAnsi="Arial" w:cs="Arial"/>
                                <w:b/>
                                <w:bCs/>
                                <w:sz w:val="20"/>
                                <w:szCs w:val="20"/>
                              </w:rPr>
                              <w:t>RECEBIMENTO DAS PROPOSTAS</w:t>
                            </w:r>
                            <w:r w:rsidRPr="007E7278">
                              <w:rPr>
                                <w:rFonts w:ascii="Arial" w:hAnsi="Arial" w:cs="Arial"/>
                                <w:b/>
                                <w:sz w:val="20"/>
                                <w:szCs w:val="20"/>
                              </w:rPr>
                              <w:t>:</w:t>
                            </w:r>
                            <w:r w:rsidRPr="007E7278">
                              <w:rPr>
                                <w:rFonts w:ascii="Arial" w:hAnsi="Arial" w:cs="Arial"/>
                                <w:sz w:val="20"/>
                                <w:szCs w:val="20"/>
                              </w:rPr>
                              <w:t xml:space="preserve"> </w:t>
                            </w:r>
                            <w:r w:rsidRPr="007E7278">
                              <w:rPr>
                                <w:rFonts w:ascii="Arial" w:hAnsi="Arial" w:cs="Arial"/>
                                <w:b/>
                                <w:sz w:val="20"/>
                                <w:szCs w:val="20"/>
                              </w:rPr>
                              <w:t>a partir das 08h00 do dia 26 de novembro de 2018 até às 08h00 do dia 28 de novembro de 2018.</w:t>
                            </w:r>
                          </w:p>
                          <w:p w:rsidR="00521FD2" w:rsidRPr="007E7278" w:rsidRDefault="00521FD2" w:rsidP="00521FD2">
                            <w:pPr>
                              <w:keepLines/>
                              <w:jc w:val="both"/>
                              <w:rPr>
                                <w:rFonts w:ascii="Arial" w:hAnsi="Arial" w:cs="Arial"/>
                                <w:b/>
                                <w:bCs/>
                                <w:sz w:val="20"/>
                                <w:szCs w:val="20"/>
                              </w:rPr>
                            </w:pPr>
                          </w:p>
                          <w:p w:rsidR="00521FD2" w:rsidRPr="007E7278" w:rsidRDefault="00521FD2" w:rsidP="00521FD2">
                            <w:pPr>
                              <w:keepLines/>
                              <w:jc w:val="both"/>
                              <w:rPr>
                                <w:rFonts w:ascii="Arial" w:hAnsi="Arial" w:cs="Arial"/>
                                <w:b/>
                                <w:sz w:val="20"/>
                                <w:szCs w:val="20"/>
                              </w:rPr>
                            </w:pPr>
                            <w:r w:rsidRPr="007E7278">
                              <w:rPr>
                                <w:rFonts w:ascii="Arial" w:hAnsi="Arial" w:cs="Arial"/>
                                <w:b/>
                                <w:bCs/>
                                <w:sz w:val="20"/>
                                <w:szCs w:val="20"/>
                              </w:rPr>
                              <w:t>ABERTURA DAS PROPOSTAS</w:t>
                            </w:r>
                            <w:r w:rsidRPr="007E7278">
                              <w:rPr>
                                <w:rFonts w:ascii="Arial" w:hAnsi="Arial" w:cs="Arial"/>
                                <w:b/>
                                <w:sz w:val="20"/>
                                <w:szCs w:val="20"/>
                              </w:rPr>
                              <w:t>: das 08h01 até às 13h00 do dia 28 de novembro de 2018.</w:t>
                            </w:r>
                          </w:p>
                          <w:p w:rsidR="00521FD2" w:rsidRPr="007E7278" w:rsidRDefault="00521FD2" w:rsidP="00521FD2">
                            <w:pPr>
                              <w:keepLines/>
                              <w:jc w:val="both"/>
                              <w:rPr>
                                <w:rFonts w:ascii="Arial" w:hAnsi="Arial" w:cs="Arial"/>
                                <w:b/>
                                <w:bCs/>
                                <w:sz w:val="20"/>
                                <w:szCs w:val="20"/>
                              </w:rPr>
                            </w:pPr>
                          </w:p>
                          <w:p w:rsidR="00521FD2" w:rsidRPr="007E7278" w:rsidRDefault="00521FD2" w:rsidP="00521FD2">
                            <w:pPr>
                              <w:keepLines/>
                              <w:jc w:val="both"/>
                              <w:rPr>
                                <w:rFonts w:ascii="Arial" w:hAnsi="Arial" w:cs="Arial"/>
                                <w:b/>
                                <w:sz w:val="20"/>
                                <w:szCs w:val="20"/>
                                <w:u w:val="single"/>
                              </w:rPr>
                            </w:pPr>
                            <w:r w:rsidRPr="007E7278">
                              <w:rPr>
                                <w:rFonts w:ascii="Arial" w:hAnsi="Arial" w:cs="Arial"/>
                                <w:b/>
                                <w:bCs/>
                                <w:sz w:val="20"/>
                                <w:szCs w:val="20"/>
                              </w:rPr>
                              <w:t>INÍCIO DA SESSÃO DE DISPUTA DE PREÇOS</w:t>
                            </w:r>
                            <w:r w:rsidRPr="007E7278">
                              <w:rPr>
                                <w:rFonts w:ascii="Arial" w:hAnsi="Arial" w:cs="Arial"/>
                                <w:b/>
                                <w:sz w:val="20"/>
                                <w:szCs w:val="20"/>
                              </w:rPr>
                              <w:t xml:space="preserve">: </w:t>
                            </w:r>
                            <w:r w:rsidRPr="007E7278">
                              <w:rPr>
                                <w:rFonts w:ascii="Arial" w:hAnsi="Arial" w:cs="Arial"/>
                                <w:b/>
                                <w:sz w:val="20"/>
                                <w:szCs w:val="20"/>
                                <w:u w:val="single"/>
                              </w:rPr>
                              <w:t xml:space="preserve">às 13h00 do dia 28 de novembro de 2018. </w:t>
                            </w:r>
                          </w:p>
                          <w:p w:rsidR="00521FD2" w:rsidRPr="007E7278" w:rsidRDefault="00521FD2" w:rsidP="00521FD2">
                            <w:pPr>
                              <w:keepLines/>
                              <w:jc w:val="both"/>
                              <w:rPr>
                                <w:rFonts w:ascii="Arial" w:hAnsi="Arial" w:cs="Arial"/>
                                <w:b/>
                                <w:bCs/>
                                <w:sz w:val="20"/>
                                <w:szCs w:val="20"/>
                              </w:rPr>
                            </w:pPr>
                          </w:p>
                          <w:p w:rsidR="00521FD2" w:rsidRPr="007E7278" w:rsidRDefault="00521FD2" w:rsidP="00521FD2">
                            <w:pPr>
                              <w:keepLines/>
                              <w:jc w:val="both"/>
                              <w:rPr>
                                <w:rFonts w:ascii="Arial" w:hAnsi="Arial" w:cs="Arial"/>
                                <w:sz w:val="20"/>
                                <w:szCs w:val="20"/>
                              </w:rPr>
                            </w:pPr>
                            <w:r w:rsidRPr="007E7278">
                              <w:rPr>
                                <w:rFonts w:ascii="Arial" w:hAnsi="Arial" w:cs="Arial"/>
                                <w:b/>
                                <w:bCs/>
                                <w:sz w:val="20"/>
                                <w:szCs w:val="20"/>
                              </w:rPr>
                              <w:t>REFERÊNCIA DE TEMPO</w:t>
                            </w:r>
                            <w:r w:rsidRPr="007E7278">
                              <w:rPr>
                                <w:rFonts w:ascii="Arial" w:hAnsi="Arial" w:cs="Arial"/>
                                <w:sz w:val="20"/>
                                <w:szCs w:val="20"/>
                              </w:rPr>
                              <w:t>: para todas as referências de tempo, será observado o horário de Brasília/DF.</w:t>
                            </w:r>
                          </w:p>
                          <w:p w:rsidR="00521FD2" w:rsidRPr="007E7278" w:rsidRDefault="00521FD2" w:rsidP="00521FD2">
                            <w:pPr>
                              <w:keepLines/>
                              <w:jc w:val="both"/>
                              <w:rPr>
                                <w:rFonts w:ascii="Arial" w:hAnsi="Arial" w:cs="Arial"/>
                                <w:sz w:val="20"/>
                                <w:szCs w:val="20"/>
                              </w:rPr>
                            </w:pPr>
                          </w:p>
                          <w:p w:rsidR="00521FD2" w:rsidRPr="007E7278" w:rsidRDefault="00521FD2" w:rsidP="00521FD2">
                            <w:pPr>
                              <w:keepLines/>
                              <w:jc w:val="both"/>
                            </w:pPr>
                            <w:r w:rsidRPr="007E7278">
                              <w:rPr>
                                <w:rFonts w:ascii="Arial" w:hAnsi="Arial" w:cs="Arial"/>
                                <w:b/>
                                <w:bCs/>
                                <w:sz w:val="20"/>
                                <w:szCs w:val="20"/>
                              </w:rPr>
                              <w:t>LOCAL</w:t>
                            </w:r>
                            <w:r w:rsidRPr="007E7278">
                              <w:rPr>
                                <w:rFonts w:ascii="Arial" w:hAnsi="Arial" w:cs="Arial"/>
                                <w:sz w:val="20"/>
                                <w:szCs w:val="20"/>
                              </w:rPr>
                              <w:t xml:space="preserve">: </w:t>
                            </w:r>
                            <w:hyperlink r:id="rId10" w:history="1">
                              <w:r w:rsidRPr="007E7278">
                                <w:rPr>
                                  <w:rStyle w:val="Hyperlink"/>
                                  <w:rFonts w:ascii="Arial" w:hAnsi="Arial" w:cs="Arial"/>
                                  <w:color w:val="auto"/>
                                  <w:sz w:val="20"/>
                                  <w:szCs w:val="20"/>
                                </w:rPr>
                                <w:t>www.bbmnet.com.br</w:t>
                              </w:r>
                            </w:hyperlink>
                            <w:r w:rsidRPr="007E7278">
                              <w:rPr>
                                <w:rFonts w:ascii="Arial" w:hAnsi="Arial" w:cs="Arial"/>
                                <w:sz w:val="20"/>
                                <w:szCs w:val="20"/>
                                <w:u w:val="single"/>
                              </w:rPr>
                              <w:t xml:space="preserve"> </w:t>
                            </w:r>
                            <w:r w:rsidRPr="007E7278">
                              <w:rPr>
                                <w:rFonts w:ascii="Arial" w:hAnsi="Arial" w:cs="Arial"/>
                                <w:sz w:val="20"/>
                                <w:szCs w:val="20"/>
                              </w:rPr>
                              <w:t>- “</w:t>
                            </w:r>
                            <w:r w:rsidRPr="007E7278">
                              <w:rPr>
                                <w:rFonts w:ascii="Arial" w:hAnsi="Arial" w:cs="Arial"/>
                                <w:b/>
                                <w:bCs/>
                                <w:sz w:val="20"/>
                                <w:szCs w:val="20"/>
                              </w:rPr>
                              <w:t>ACESSO IDENTIFICADO</w:t>
                            </w:r>
                            <w:r w:rsidRPr="007E7278">
                              <w:rPr>
                                <w:rFonts w:ascii="Arial" w:hAnsi="Arial" w:cs="Arial"/>
                                <w:sz w:val="20"/>
                                <w:szCs w:val="20"/>
                              </w:rPr>
                              <w:t>”.</w:t>
                            </w:r>
                          </w:p>
                          <w:p w:rsidR="00C47950" w:rsidRDefault="00C47950" w:rsidP="005F2D4E">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521FD2" w:rsidRPr="007E7278" w:rsidRDefault="00521FD2" w:rsidP="00521FD2">
                      <w:pPr>
                        <w:keepLines/>
                        <w:jc w:val="both"/>
                        <w:rPr>
                          <w:rFonts w:ascii="Arial" w:hAnsi="Arial" w:cs="Arial"/>
                          <w:b/>
                          <w:sz w:val="20"/>
                          <w:szCs w:val="20"/>
                        </w:rPr>
                      </w:pPr>
                      <w:r w:rsidRPr="007E7278">
                        <w:rPr>
                          <w:rFonts w:ascii="Arial" w:hAnsi="Arial" w:cs="Arial"/>
                          <w:b/>
                          <w:bCs/>
                          <w:sz w:val="20"/>
                          <w:szCs w:val="20"/>
                        </w:rPr>
                        <w:t>RECEBIMENTO DAS PROPOSTAS</w:t>
                      </w:r>
                      <w:r w:rsidRPr="007E7278">
                        <w:rPr>
                          <w:rFonts w:ascii="Arial" w:hAnsi="Arial" w:cs="Arial"/>
                          <w:b/>
                          <w:sz w:val="20"/>
                          <w:szCs w:val="20"/>
                        </w:rPr>
                        <w:t>:</w:t>
                      </w:r>
                      <w:r w:rsidRPr="007E7278">
                        <w:rPr>
                          <w:rFonts w:ascii="Arial" w:hAnsi="Arial" w:cs="Arial"/>
                          <w:sz w:val="20"/>
                          <w:szCs w:val="20"/>
                        </w:rPr>
                        <w:t xml:space="preserve"> </w:t>
                      </w:r>
                      <w:r w:rsidRPr="007E7278">
                        <w:rPr>
                          <w:rFonts w:ascii="Arial" w:hAnsi="Arial" w:cs="Arial"/>
                          <w:b/>
                          <w:sz w:val="20"/>
                          <w:szCs w:val="20"/>
                        </w:rPr>
                        <w:t>a partir das 08h00 do dia 26 de novembro de 2018 até às 08h00 do dia 28 de novembro de 2018.</w:t>
                      </w:r>
                    </w:p>
                    <w:p w:rsidR="00521FD2" w:rsidRPr="007E7278" w:rsidRDefault="00521FD2" w:rsidP="00521FD2">
                      <w:pPr>
                        <w:keepLines/>
                        <w:jc w:val="both"/>
                        <w:rPr>
                          <w:rFonts w:ascii="Arial" w:hAnsi="Arial" w:cs="Arial"/>
                          <w:b/>
                          <w:bCs/>
                          <w:sz w:val="20"/>
                          <w:szCs w:val="20"/>
                        </w:rPr>
                      </w:pPr>
                    </w:p>
                    <w:p w:rsidR="00521FD2" w:rsidRPr="007E7278" w:rsidRDefault="00521FD2" w:rsidP="00521FD2">
                      <w:pPr>
                        <w:keepLines/>
                        <w:jc w:val="both"/>
                        <w:rPr>
                          <w:rFonts w:ascii="Arial" w:hAnsi="Arial" w:cs="Arial"/>
                          <w:b/>
                          <w:sz w:val="20"/>
                          <w:szCs w:val="20"/>
                        </w:rPr>
                      </w:pPr>
                      <w:r w:rsidRPr="007E7278">
                        <w:rPr>
                          <w:rFonts w:ascii="Arial" w:hAnsi="Arial" w:cs="Arial"/>
                          <w:b/>
                          <w:bCs/>
                          <w:sz w:val="20"/>
                          <w:szCs w:val="20"/>
                        </w:rPr>
                        <w:t>ABERTURA DAS PROPOSTAS</w:t>
                      </w:r>
                      <w:r w:rsidRPr="007E7278">
                        <w:rPr>
                          <w:rFonts w:ascii="Arial" w:hAnsi="Arial" w:cs="Arial"/>
                          <w:b/>
                          <w:sz w:val="20"/>
                          <w:szCs w:val="20"/>
                        </w:rPr>
                        <w:t>: das 08h01 até às 13h00 do dia 28 de novembro de 2018.</w:t>
                      </w:r>
                    </w:p>
                    <w:p w:rsidR="00521FD2" w:rsidRPr="007E7278" w:rsidRDefault="00521FD2" w:rsidP="00521FD2">
                      <w:pPr>
                        <w:keepLines/>
                        <w:jc w:val="both"/>
                        <w:rPr>
                          <w:rFonts w:ascii="Arial" w:hAnsi="Arial" w:cs="Arial"/>
                          <w:b/>
                          <w:bCs/>
                          <w:sz w:val="20"/>
                          <w:szCs w:val="20"/>
                        </w:rPr>
                      </w:pPr>
                    </w:p>
                    <w:p w:rsidR="00521FD2" w:rsidRPr="007E7278" w:rsidRDefault="00521FD2" w:rsidP="00521FD2">
                      <w:pPr>
                        <w:keepLines/>
                        <w:jc w:val="both"/>
                        <w:rPr>
                          <w:rFonts w:ascii="Arial" w:hAnsi="Arial" w:cs="Arial"/>
                          <w:b/>
                          <w:sz w:val="20"/>
                          <w:szCs w:val="20"/>
                          <w:u w:val="single"/>
                        </w:rPr>
                      </w:pPr>
                      <w:r w:rsidRPr="007E7278">
                        <w:rPr>
                          <w:rFonts w:ascii="Arial" w:hAnsi="Arial" w:cs="Arial"/>
                          <w:b/>
                          <w:bCs/>
                          <w:sz w:val="20"/>
                          <w:szCs w:val="20"/>
                        </w:rPr>
                        <w:t>INÍCIO DA SESSÃO DE DISPUTA DE PREÇOS</w:t>
                      </w:r>
                      <w:r w:rsidRPr="007E7278">
                        <w:rPr>
                          <w:rFonts w:ascii="Arial" w:hAnsi="Arial" w:cs="Arial"/>
                          <w:b/>
                          <w:sz w:val="20"/>
                          <w:szCs w:val="20"/>
                        </w:rPr>
                        <w:t xml:space="preserve">: </w:t>
                      </w:r>
                      <w:r w:rsidRPr="007E7278">
                        <w:rPr>
                          <w:rFonts w:ascii="Arial" w:hAnsi="Arial" w:cs="Arial"/>
                          <w:b/>
                          <w:sz w:val="20"/>
                          <w:szCs w:val="20"/>
                          <w:u w:val="single"/>
                        </w:rPr>
                        <w:t xml:space="preserve">às 13h00 do dia 28 de novembro de 2018. </w:t>
                      </w:r>
                    </w:p>
                    <w:p w:rsidR="00521FD2" w:rsidRPr="007E7278" w:rsidRDefault="00521FD2" w:rsidP="00521FD2">
                      <w:pPr>
                        <w:keepLines/>
                        <w:jc w:val="both"/>
                        <w:rPr>
                          <w:rFonts w:ascii="Arial" w:hAnsi="Arial" w:cs="Arial"/>
                          <w:b/>
                          <w:bCs/>
                          <w:sz w:val="20"/>
                          <w:szCs w:val="20"/>
                        </w:rPr>
                      </w:pPr>
                    </w:p>
                    <w:p w:rsidR="00521FD2" w:rsidRPr="007E7278" w:rsidRDefault="00521FD2" w:rsidP="00521FD2">
                      <w:pPr>
                        <w:keepLines/>
                        <w:jc w:val="both"/>
                        <w:rPr>
                          <w:rFonts w:ascii="Arial" w:hAnsi="Arial" w:cs="Arial"/>
                          <w:sz w:val="20"/>
                          <w:szCs w:val="20"/>
                        </w:rPr>
                      </w:pPr>
                      <w:r w:rsidRPr="007E7278">
                        <w:rPr>
                          <w:rFonts w:ascii="Arial" w:hAnsi="Arial" w:cs="Arial"/>
                          <w:b/>
                          <w:bCs/>
                          <w:sz w:val="20"/>
                          <w:szCs w:val="20"/>
                        </w:rPr>
                        <w:t>REFERÊNCIA DE TEMPO</w:t>
                      </w:r>
                      <w:r w:rsidRPr="007E7278">
                        <w:rPr>
                          <w:rFonts w:ascii="Arial" w:hAnsi="Arial" w:cs="Arial"/>
                          <w:sz w:val="20"/>
                          <w:szCs w:val="20"/>
                        </w:rPr>
                        <w:t>: para todas as referências de tempo, será observado o horário de Brasília/DF.</w:t>
                      </w:r>
                    </w:p>
                    <w:p w:rsidR="00521FD2" w:rsidRPr="007E7278" w:rsidRDefault="00521FD2" w:rsidP="00521FD2">
                      <w:pPr>
                        <w:keepLines/>
                        <w:jc w:val="both"/>
                        <w:rPr>
                          <w:rFonts w:ascii="Arial" w:hAnsi="Arial" w:cs="Arial"/>
                          <w:sz w:val="20"/>
                          <w:szCs w:val="20"/>
                        </w:rPr>
                      </w:pPr>
                    </w:p>
                    <w:p w:rsidR="00521FD2" w:rsidRPr="007E7278" w:rsidRDefault="00521FD2" w:rsidP="00521FD2">
                      <w:pPr>
                        <w:keepLines/>
                        <w:jc w:val="both"/>
                      </w:pPr>
                      <w:r w:rsidRPr="007E7278">
                        <w:rPr>
                          <w:rFonts w:ascii="Arial" w:hAnsi="Arial" w:cs="Arial"/>
                          <w:b/>
                          <w:bCs/>
                          <w:sz w:val="20"/>
                          <w:szCs w:val="20"/>
                        </w:rPr>
                        <w:t>LOCAL</w:t>
                      </w:r>
                      <w:r w:rsidRPr="007E7278">
                        <w:rPr>
                          <w:rFonts w:ascii="Arial" w:hAnsi="Arial" w:cs="Arial"/>
                          <w:sz w:val="20"/>
                          <w:szCs w:val="20"/>
                        </w:rPr>
                        <w:t xml:space="preserve">: </w:t>
                      </w:r>
                      <w:hyperlink r:id="rId11" w:history="1">
                        <w:r w:rsidRPr="007E7278">
                          <w:rPr>
                            <w:rStyle w:val="Hyperlink"/>
                            <w:rFonts w:ascii="Arial" w:hAnsi="Arial" w:cs="Arial"/>
                            <w:color w:val="auto"/>
                            <w:sz w:val="20"/>
                            <w:szCs w:val="20"/>
                          </w:rPr>
                          <w:t>www.bbmnet.com.br</w:t>
                        </w:r>
                      </w:hyperlink>
                      <w:r w:rsidRPr="007E7278">
                        <w:rPr>
                          <w:rFonts w:ascii="Arial" w:hAnsi="Arial" w:cs="Arial"/>
                          <w:sz w:val="20"/>
                          <w:szCs w:val="20"/>
                          <w:u w:val="single"/>
                        </w:rPr>
                        <w:t xml:space="preserve"> </w:t>
                      </w:r>
                      <w:r w:rsidRPr="007E7278">
                        <w:rPr>
                          <w:rFonts w:ascii="Arial" w:hAnsi="Arial" w:cs="Arial"/>
                          <w:sz w:val="20"/>
                          <w:szCs w:val="20"/>
                        </w:rPr>
                        <w:t>- “</w:t>
                      </w:r>
                      <w:r w:rsidRPr="007E7278">
                        <w:rPr>
                          <w:rFonts w:ascii="Arial" w:hAnsi="Arial" w:cs="Arial"/>
                          <w:b/>
                          <w:bCs/>
                          <w:sz w:val="20"/>
                          <w:szCs w:val="20"/>
                        </w:rPr>
                        <w:t>ACESSO IDENTIFICADO</w:t>
                      </w:r>
                      <w:r w:rsidRPr="007E7278">
                        <w:rPr>
                          <w:rFonts w:ascii="Arial" w:hAnsi="Arial" w:cs="Arial"/>
                          <w:sz w:val="20"/>
                          <w:szCs w:val="20"/>
                        </w:rPr>
                        <w:t>”.</w:t>
                      </w:r>
                    </w:p>
                    <w:p w:rsidR="00C47950" w:rsidRDefault="00C47950" w:rsidP="005F2D4E">
                      <w:pPr>
                        <w:keepLines/>
                        <w:jc w:val="both"/>
                      </w:pP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137173" w:rsidRDefault="00137173" w:rsidP="005F2D4E">
      <w:pPr>
        <w:jc w:val="both"/>
        <w:rPr>
          <w:rFonts w:ascii="Arial" w:hAnsi="Arial" w:cs="Arial"/>
          <w:b/>
          <w:sz w:val="20"/>
          <w:szCs w:val="20"/>
        </w:rPr>
      </w:pPr>
    </w:p>
    <w:p w:rsidR="00A72431" w:rsidRDefault="00A72431" w:rsidP="005F2D4E">
      <w:pPr>
        <w:jc w:val="both"/>
        <w:rPr>
          <w:rFonts w:ascii="Arial" w:hAnsi="Arial" w:cs="Arial"/>
          <w:b/>
          <w:sz w:val="20"/>
          <w:szCs w:val="20"/>
        </w:rPr>
      </w:pPr>
    </w:p>
    <w:p w:rsidR="00A72431" w:rsidRDefault="00A72431"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lastRenderedPageBreak/>
        <w:t>01. OBJETO</w:t>
      </w:r>
    </w:p>
    <w:p w:rsidR="005F2D4E" w:rsidRPr="0075508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r>
        <w:rPr>
          <w:rFonts w:ascii="Arial" w:hAnsi="Arial" w:cs="Arial"/>
          <w:sz w:val="20"/>
          <w:lang w:val="pt-BR"/>
        </w:rPr>
        <w:t xml:space="preserve">01.01. </w:t>
      </w:r>
      <w:r w:rsidRPr="00755082">
        <w:rPr>
          <w:rFonts w:ascii="Arial" w:hAnsi="Arial" w:cs="Arial"/>
          <w:sz w:val="20"/>
          <w:lang w:val="pt-BR"/>
        </w:rPr>
        <w:t xml:space="preserve">A presente licitação tem por objeto </w:t>
      </w:r>
      <w:r w:rsidRPr="007F1881">
        <w:rPr>
          <w:rFonts w:ascii="Arial" w:hAnsi="Arial" w:cs="Arial"/>
          <w:sz w:val="20"/>
          <w:lang w:val="pt-BR"/>
        </w:rPr>
        <w:t xml:space="preserve">registro de preços </w:t>
      </w:r>
      <w:r w:rsidR="00137173">
        <w:rPr>
          <w:rFonts w:ascii="Arial" w:hAnsi="Arial" w:cs="Arial"/>
          <w:sz w:val="20"/>
          <w:lang w:val="pt-BR"/>
        </w:rPr>
        <w:t xml:space="preserve">para a </w:t>
      </w:r>
      <w:r w:rsidR="00137173" w:rsidRPr="00137173">
        <w:rPr>
          <w:rFonts w:ascii="Arial" w:hAnsi="Arial" w:cs="Arial"/>
          <w:sz w:val="20"/>
          <w:lang w:val="pt-BR"/>
        </w:rPr>
        <w:t>aquisição de materiais filtrantes para serem utilizados em unidades de filtros rápidos localizados na Estação de Tratamento de Água da cidade de Leme/SP</w:t>
      </w:r>
      <w:r w:rsidRPr="007F1881">
        <w:rPr>
          <w:rFonts w:ascii="Arial" w:hAnsi="Arial" w:cs="Arial"/>
          <w:sz w:val="20"/>
          <w:lang w:val="pt-BR"/>
        </w:rPr>
        <w:t xml:space="preserve">, conforme especificações e quantidades do </w:t>
      </w:r>
      <w:r w:rsidRPr="00F3030D">
        <w:rPr>
          <w:rFonts w:ascii="Arial" w:hAnsi="Arial" w:cs="Arial"/>
          <w:sz w:val="20"/>
          <w:lang w:val="pt-BR"/>
        </w:rPr>
        <w:t>Anexo I – Termo de Referência deste Edital</w:t>
      </w:r>
      <w:r w:rsidR="008E7AE8">
        <w:rPr>
          <w:rFonts w:ascii="Arial" w:hAnsi="Arial" w:cs="Arial"/>
          <w:sz w:val="20"/>
          <w:lang w:val="pt-BR"/>
        </w:rPr>
        <w:t>, e relação a seguir:</w:t>
      </w:r>
    </w:p>
    <w:p w:rsidR="00137173" w:rsidRDefault="00137173" w:rsidP="005F2D4E">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742"/>
        <w:gridCol w:w="4110"/>
        <w:gridCol w:w="1276"/>
        <w:gridCol w:w="1306"/>
      </w:tblGrid>
      <w:tr w:rsidR="00137173" w:rsidRPr="00137173" w:rsidTr="00137173">
        <w:trPr>
          <w:jc w:val="center"/>
        </w:trPr>
        <w:tc>
          <w:tcPr>
            <w:tcW w:w="742" w:type="dxa"/>
            <w:vAlign w:val="center"/>
          </w:tcPr>
          <w:p w:rsidR="00137173" w:rsidRPr="00137173" w:rsidRDefault="00137173" w:rsidP="00137173">
            <w:pPr>
              <w:jc w:val="center"/>
              <w:rPr>
                <w:rFonts w:ascii="Arial" w:hAnsi="Arial" w:cs="Arial"/>
                <w:b/>
                <w:sz w:val="20"/>
                <w:szCs w:val="20"/>
              </w:rPr>
            </w:pPr>
            <w:r>
              <w:rPr>
                <w:rFonts w:ascii="Arial" w:hAnsi="Arial" w:cs="Arial"/>
                <w:b/>
                <w:sz w:val="20"/>
                <w:szCs w:val="20"/>
              </w:rPr>
              <w:t>I</w:t>
            </w:r>
            <w:r w:rsidRPr="00137173">
              <w:rPr>
                <w:rFonts w:ascii="Arial" w:hAnsi="Arial" w:cs="Arial"/>
                <w:b/>
                <w:sz w:val="20"/>
                <w:szCs w:val="20"/>
              </w:rPr>
              <w:t>tem</w:t>
            </w:r>
          </w:p>
        </w:tc>
        <w:tc>
          <w:tcPr>
            <w:tcW w:w="4110" w:type="dxa"/>
            <w:vAlign w:val="center"/>
          </w:tcPr>
          <w:p w:rsidR="00137173" w:rsidRPr="00137173" w:rsidRDefault="00137173" w:rsidP="00137173">
            <w:pPr>
              <w:jc w:val="center"/>
              <w:rPr>
                <w:rFonts w:ascii="Arial" w:hAnsi="Arial" w:cs="Arial"/>
                <w:b/>
                <w:sz w:val="20"/>
                <w:szCs w:val="20"/>
              </w:rPr>
            </w:pPr>
            <w:r w:rsidRPr="00137173">
              <w:rPr>
                <w:rFonts w:ascii="Arial" w:hAnsi="Arial" w:cs="Arial"/>
                <w:b/>
                <w:sz w:val="20"/>
                <w:szCs w:val="20"/>
              </w:rPr>
              <w:t>Descrição</w:t>
            </w:r>
          </w:p>
        </w:tc>
        <w:tc>
          <w:tcPr>
            <w:tcW w:w="1276" w:type="dxa"/>
            <w:vAlign w:val="center"/>
          </w:tcPr>
          <w:p w:rsidR="00137173" w:rsidRPr="00137173" w:rsidRDefault="00137173" w:rsidP="00137173">
            <w:pPr>
              <w:jc w:val="center"/>
              <w:rPr>
                <w:rFonts w:ascii="Arial" w:hAnsi="Arial" w:cs="Arial"/>
                <w:b/>
                <w:sz w:val="20"/>
                <w:szCs w:val="20"/>
              </w:rPr>
            </w:pPr>
            <w:r w:rsidRPr="00137173">
              <w:rPr>
                <w:rFonts w:ascii="Arial" w:hAnsi="Arial" w:cs="Arial"/>
                <w:b/>
                <w:sz w:val="20"/>
                <w:szCs w:val="20"/>
              </w:rPr>
              <w:t>Unidade</w:t>
            </w:r>
          </w:p>
        </w:tc>
        <w:tc>
          <w:tcPr>
            <w:tcW w:w="1306" w:type="dxa"/>
            <w:vAlign w:val="center"/>
          </w:tcPr>
          <w:p w:rsidR="00137173" w:rsidRPr="00137173" w:rsidRDefault="00137173" w:rsidP="00137173">
            <w:pPr>
              <w:jc w:val="center"/>
              <w:rPr>
                <w:rFonts w:ascii="Arial" w:hAnsi="Arial" w:cs="Arial"/>
                <w:b/>
                <w:sz w:val="20"/>
                <w:szCs w:val="20"/>
              </w:rPr>
            </w:pPr>
            <w:r>
              <w:rPr>
                <w:rFonts w:ascii="Arial" w:hAnsi="Arial" w:cs="Arial"/>
                <w:b/>
                <w:sz w:val="20"/>
                <w:szCs w:val="20"/>
              </w:rPr>
              <w:t>Qtd.</w:t>
            </w:r>
          </w:p>
        </w:tc>
      </w:tr>
      <w:tr w:rsidR="00137173" w:rsidRPr="00137173" w:rsidTr="00137173">
        <w:trPr>
          <w:jc w:val="center"/>
        </w:trPr>
        <w:tc>
          <w:tcPr>
            <w:tcW w:w="742"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01</w:t>
            </w:r>
          </w:p>
        </w:tc>
        <w:tc>
          <w:tcPr>
            <w:tcW w:w="4110" w:type="dxa"/>
            <w:vAlign w:val="center"/>
          </w:tcPr>
          <w:p w:rsidR="00137173" w:rsidRPr="00137173" w:rsidRDefault="00137173" w:rsidP="00137173">
            <w:pPr>
              <w:rPr>
                <w:rFonts w:ascii="Arial" w:hAnsi="Arial" w:cs="Arial"/>
                <w:sz w:val="20"/>
                <w:szCs w:val="20"/>
              </w:rPr>
            </w:pPr>
            <w:r w:rsidRPr="00137173">
              <w:rPr>
                <w:rFonts w:ascii="Arial" w:hAnsi="Arial" w:cs="Arial"/>
                <w:sz w:val="20"/>
                <w:szCs w:val="20"/>
              </w:rPr>
              <w:t>Areia filtrante</w:t>
            </w:r>
          </w:p>
        </w:tc>
        <w:tc>
          <w:tcPr>
            <w:tcW w:w="1276" w:type="dxa"/>
            <w:vAlign w:val="center"/>
          </w:tcPr>
          <w:p w:rsidR="00137173" w:rsidRPr="00137173" w:rsidRDefault="00357B79" w:rsidP="00137173">
            <w:pPr>
              <w:jc w:val="center"/>
              <w:rPr>
                <w:rFonts w:ascii="Arial" w:hAnsi="Arial" w:cs="Arial"/>
                <w:sz w:val="20"/>
                <w:szCs w:val="20"/>
              </w:rPr>
            </w:pPr>
            <w:r w:rsidRPr="00137173">
              <w:rPr>
                <w:rFonts w:ascii="Arial" w:hAnsi="Arial" w:cs="Arial"/>
                <w:sz w:val="20"/>
                <w:szCs w:val="20"/>
              </w:rPr>
              <w:t>m</w:t>
            </w:r>
            <w:r w:rsidRPr="00137173">
              <w:rPr>
                <w:rFonts w:ascii="Arial" w:hAnsi="Arial" w:cs="Arial"/>
                <w:sz w:val="20"/>
                <w:szCs w:val="20"/>
                <w:vertAlign w:val="superscript"/>
              </w:rPr>
              <w:t>3</w:t>
            </w:r>
          </w:p>
        </w:tc>
        <w:tc>
          <w:tcPr>
            <w:tcW w:w="1306"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84</w:t>
            </w:r>
          </w:p>
        </w:tc>
      </w:tr>
      <w:tr w:rsidR="00137173" w:rsidRPr="00137173" w:rsidTr="00137173">
        <w:trPr>
          <w:jc w:val="center"/>
        </w:trPr>
        <w:tc>
          <w:tcPr>
            <w:tcW w:w="742"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02</w:t>
            </w:r>
          </w:p>
        </w:tc>
        <w:tc>
          <w:tcPr>
            <w:tcW w:w="4110" w:type="dxa"/>
            <w:vAlign w:val="center"/>
          </w:tcPr>
          <w:p w:rsidR="00137173" w:rsidRPr="00137173" w:rsidRDefault="00137173" w:rsidP="00137173">
            <w:pPr>
              <w:rPr>
                <w:rFonts w:ascii="Arial" w:hAnsi="Arial" w:cs="Arial"/>
                <w:sz w:val="20"/>
                <w:szCs w:val="20"/>
              </w:rPr>
            </w:pPr>
            <w:r w:rsidRPr="00137173">
              <w:rPr>
                <w:rFonts w:ascii="Arial" w:hAnsi="Arial" w:cs="Arial"/>
                <w:sz w:val="20"/>
                <w:szCs w:val="20"/>
              </w:rPr>
              <w:t xml:space="preserve">Seixo rolado – 3/4” a 1/2” </w:t>
            </w:r>
          </w:p>
        </w:tc>
        <w:tc>
          <w:tcPr>
            <w:tcW w:w="1276" w:type="dxa"/>
            <w:vAlign w:val="center"/>
          </w:tcPr>
          <w:p w:rsidR="00137173" w:rsidRPr="00137173" w:rsidRDefault="00357B79" w:rsidP="00137173">
            <w:pPr>
              <w:jc w:val="center"/>
              <w:rPr>
                <w:rFonts w:ascii="Arial" w:hAnsi="Arial" w:cs="Arial"/>
                <w:sz w:val="20"/>
                <w:szCs w:val="20"/>
              </w:rPr>
            </w:pPr>
            <w:r w:rsidRPr="00137173">
              <w:rPr>
                <w:rFonts w:ascii="Arial" w:hAnsi="Arial" w:cs="Arial"/>
                <w:sz w:val="20"/>
                <w:szCs w:val="20"/>
              </w:rPr>
              <w:t>m</w:t>
            </w:r>
            <w:r w:rsidRPr="00137173">
              <w:rPr>
                <w:rFonts w:ascii="Arial" w:hAnsi="Arial" w:cs="Arial"/>
                <w:sz w:val="20"/>
                <w:szCs w:val="20"/>
                <w:vertAlign w:val="superscript"/>
              </w:rPr>
              <w:t>3</w:t>
            </w:r>
          </w:p>
        </w:tc>
        <w:tc>
          <w:tcPr>
            <w:tcW w:w="1306"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36</w:t>
            </w:r>
          </w:p>
        </w:tc>
      </w:tr>
      <w:tr w:rsidR="00137173" w:rsidRPr="00137173" w:rsidTr="00137173">
        <w:trPr>
          <w:jc w:val="center"/>
        </w:trPr>
        <w:tc>
          <w:tcPr>
            <w:tcW w:w="742"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03</w:t>
            </w:r>
          </w:p>
        </w:tc>
        <w:tc>
          <w:tcPr>
            <w:tcW w:w="4110" w:type="dxa"/>
            <w:vAlign w:val="center"/>
          </w:tcPr>
          <w:p w:rsidR="00137173" w:rsidRPr="00137173" w:rsidRDefault="00137173" w:rsidP="00137173">
            <w:pPr>
              <w:rPr>
                <w:rFonts w:ascii="Arial" w:hAnsi="Arial" w:cs="Arial"/>
                <w:sz w:val="20"/>
                <w:szCs w:val="20"/>
              </w:rPr>
            </w:pPr>
            <w:r w:rsidRPr="00137173">
              <w:rPr>
                <w:rFonts w:ascii="Arial" w:hAnsi="Arial" w:cs="Arial"/>
                <w:sz w:val="20"/>
                <w:szCs w:val="20"/>
              </w:rPr>
              <w:t>Seixo rolado – 1/2” a 1/4”</w:t>
            </w:r>
          </w:p>
        </w:tc>
        <w:tc>
          <w:tcPr>
            <w:tcW w:w="1276" w:type="dxa"/>
            <w:vAlign w:val="center"/>
          </w:tcPr>
          <w:p w:rsidR="00137173" w:rsidRPr="00137173" w:rsidRDefault="00357B79" w:rsidP="00137173">
            <w:pPr>
              <w:jc w:val="center"/>
              <w:rPr>
                <w:rFonts w:ascii="Arial" w:hAnsi="Arial" w:cs="Arial"/>
                <w:sz w:val="20"/>
                <w:szCs w:val="20"/>
              </w:rPr>
            </w:pPr>
            <w:r w:rsidRPr="00137173">
              <w:rPr>
                <w:rFonts w:ascii="Arial" w:hAnsi="Arial" w:cs="Arial"/>
                <w:sz w:val="20"/>
                <w:szCs w:val="20"/>
              </w:rPr>
              <w:t>m</w:t>
            </w:r>
            <w:r w:rsidRPr="00137173">
              <w:rPr>
                <w:rFonts w:ascii="Arial" w:hAnsi="Arial" w:cs="Arial"/>
                <w:sz w:val="20"/>
                <w:szCs w:val="20"/>
                <w:vertAlign w:val="superscript"/>
              </w:rPr>
              <w:t>3</w:t>
            </w:r>
          </w:p>
        </w:tc>
        <w:tc>
          <w:tcPr>
            <w:tcW w:w="1306"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14</w:t>
            </w:r>
          </w:p>
        </w:tc>
      </w:tr>
      <w:tr w:rsidR="00137173" w:rsidRPr="00137173" w:rsidTr="00137173">
        <w:trPr>
          <w:jc w:val="center"/>
        </w:trPr>
        <w:tc>
          <w:tcPr>
            <w:tcW w:w="742"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04</w:t>
            </w:r>
          </w:p>
        </w:tc>
        <w:tc>
          <w:tcPr>
            <w:tcW w:w="4110" w:type="dxa"/>
            <w:vAlign w:val="center"/>
          </w:tcPr>
          <w:p w:rsidR="00137173" w:rsidRPr="00137173" w:rsidRDefault="00137173" w:rsidP="00137173">
            <w:pPr>
              <w:rPr>
                <w:rFonts w:ascii="Arial" w:hAnsi="Arial" w:cs="Arial"/>
                <w:sz w:val="20"/>
                <w:szCs w:val="20"/>
              </w:rPr>
            </w:pPr>
            <w:r w:rsidRPr="00137173">
              <w:rPr>
                <w:rFonts w:ascii="Arial" w:hAnsi="Arial" w:cs="Arial"/>
                <w:sz w:val="20"/>
                <w:szCs w:val="20"/>
              </w:rPr>
              <w:t xml:space="preserve">Seixo rolado – 1/4” a 1/8” </w:t>
            </w:r>
          </w:p>
        </w:tc>
        <w:tc>
          <w:tcPr>
            <w:tcW w:w="1276" w:type="dxa"/>
            <w:vAlign w:val="center"/>
          </w:tcPr>
          <w:p w:rsidR="00137173" w:rsidRPr="00137173" w:rsidRDefault="00357B79" w:rsidP="00137173">
            <w:pPr>
              <w:jc w:val="center"/>
              <w:rPr>
                <w:rFonts w:ascii="Arial" w:hAnsi="Arial" w:cs="Arial"/>
                <w:sz w:val="20"/>
                <w:szCs w:val="20"/>
              </w:rPr>
            </w:pPr>
            <w:r w:rsidRPr="00137173">
              <w:rPr>
                <w:rFonts w:ascii="Arial" w:hAnsi="Arial" w:cs="Arial"/>
                <w:sz w:val="20"/>
                <w:szCs w:val="20"/>
              </w:rPr>
              <w:t>m</w:t>
            </w:r>
            <w:r w:rsidRPr="00137173">
              <w:rPr>
                <w:rFonts w:ascii="Arial" w:hAnsi="Arial" w:cs="Arial"/>
                <w:sz w:val="20"/>
                <w:szCs w:val="20"/>
                <w:vertAlign w:val="superscript"/>
              </w:rPr>
              <w:t>3</w:t>
            </w:r>
          </w:p>
        </w:tc>
        <w:tc>
          <w:tcPr>
            <w:tcW w:w="1306"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14</w:t>
            </w:r>
          </w:p>
        </w:tc>
      </w:tr>
      <w:tr w:rsidR="00137173" w:rsidRPr="00137173" w:rsidTr="00137173">
        <w:trPr>
          <w:jc w:val="center"/>
        </w:trPr>
        <w:tc>
          <w:tcPr>
            <w:tcW w:w="742"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05</w:t>
            </w:r>
          </w:p>
        </w:tc>
        <w:tc>
          <w:tcPr>
            <w:tcW w:w="4110" w:type="dxa"/>
            <w:vAlign w:val="center"/>
          </w:tcPr>
          <w:p w:rsidR="00137173" w:rsidRPr="00137173" w:rsidRDefault="00137173" w:rsidP="00137173">
            <w:pPr>
              <w:rPr>
                <w:rFonts w:ascii="Arial" w:hAnsi="Arial" w:cs="Arial"/>
                <w:sz w:val="20"/>
                <w:szCs w:val="20"/>
              </w:rPr>
            </w:pPr>
            <w:r w:rsidRPr="00137173">
              <w:rPr>
                <w:rFonts w:ascii="Arial" w:hAnsi="Arial" w:cs="Arial"/>
                <w:sz w:val="20"/>
                <w:szCs w:val="20"/>
              </w:rPr>
              <w:t>Carvão Antracito</w:t>
            </w:r>
          </w:p>
        </w:tc>
        <w:tc>
          <w:tcPr>
            <w:tcW w:w="1276" w:type="dxa"/>
            <w:vAlign w:val="center"/>
          </w:tcPr>
          <w:p w:rsidR="00137173" w:rsidRPr="00137173" w:rsidRDefault="00357B79" w:rsidP="00137173">
            <w:pPr>
              <w:jc w:val="center"/>
              <w:rPr>
                <w:rFonts w:ascii="Arial" w:hAnsi="Arial" w:cs="Arial"/>
                <w:sz w:val="20"/>
                <w:szCs w:val="20"/>
              </w:rPr>
            </w:pPr>
            <w:r w:rsidRPr="00137173">
              <w:rPr>
                <w:rFonts w:ascii="Arial" w:hAnsi="Arial" w:cs="Arial"/>
                <w:sz w:val="20"/>
                <w:szCs w:val="20"/>
              </w:rPr>
              <w:t>m</w:t>
            </w:r>
            <w:r w:rsidRPr="00137173">
              <w:rPr>
                <w:rFonts w:ascii="Arial" w:hAnsi="Arial" w:cs="Arial"/>
                <w:sz w:val="20"/>
                <w:szCs w:val="20"/>
                <w:vertAlign w:val="superscript"/>
              </w:rPr>
              <w:t>3</w:t>
            </w:r>
          </w:p>
        </w:tc>
        <w:tc>
          <w:tcPr>
            <w:tcW w:w="1306" w:type="dxa"/>
            <w:vAlign w:val="center"/>
          </w:tcPr>
          <w:p w:rsidR="00137173" w:rsidRPr="00137173" w:rsidRDefault="00137173" w:rsidP="00137173">
            <w:pPr>
              <w:jc w:val="center"/>
              <w:rPr>
                <w:rFonts w:ascii="Arial" w:hAnsi="Arial" w:cs="Arial"/>
                <w:sz w:val="20"/>
                <w:szCs w:val="20"/>
              </w:rPr>
            </w:pPr>
            <w:r w:rsidRPr="00137173">
              <w:rPr>
                <w:rFonts w:ascii="Arial" w:hAnsi="Arial" w:cs="Arial"/>
                <w:sz w:val="20"/>
                <w:szCs w:val="20"/>
              </w:rPr>
              <w:t>84</w:t>
            </w:r>
          </w:p>
        </w:tc>
      </w:tr>
    </w:tbl>
    <w:p w:rsidR="00802CED" w:rsidRDefault="00802CED" w:rsidP="00802CED">
      <w:pPr>
        <w:jc w:val="both"/>
        <w:rPr>
          <w:rFonts w:ascii="Arial" w:hAnsi="Arial" w:cs="Arial"/>
          <w:b/>
          <w:sz w:val="20"/>
          <w:szCs w:val="20"/>
        </w:rPr>
      </w:pPr>
    </w:p>
    <w:p w:rsidR="00FA28FF" w:rsidRDefault="005F2D4E" w:rsidP="00FF6778">
      <w:pPr>
        <w:autoSpaceDE w:val="0"/>
        <w:autoSpaceDN w:val="0"/>
        <w:adjustRightInd w:val="0"/>
        <w:jc w:val="both"/>
        <w:rPr>
          <w:rFonts w:ascii="Arial" w:eastAsiaTheme="minorHAnsi" w:hAnsi="Arial" w:cs="Arial"/>
          <w:b/>
          <w:color w:val="000000" w:themeColor="text1"/>
          <w:sz w:val="20"/>
          <w:szCs w:val="20"/>
        </w:rPr>
      </w:pPr>
      <w:r w:rsidRPr="006D0AB5">
        <w:rPr>
          <w:rFonts w:ascii="Arial" w:eastAsiaTheme="minorHAnsi" w:hAnsi="Arial" w:cs="Arial"/>
          <w:b/>
          <w:color w:val="000000" w:themeColor="text1"/>
          <w:sz w:val="20"/>
          <w:szCs w:val="20"/>
        </w:rPr>
        <w:t>01.0</w:t>
      </w:r>
      <w:r>
        <w:rPr>
          <w:rFonts w:ascii="Arial" w:eastAsiaTheme="minorHAnsi" w:hAnsi="Arial" w:cs="Arial"/>
          <w:b/>
          <w:color w:val="000000" w:themeColor="text1"/>
          <w:sz w:val="20"/>
          <w:szCs w:val="20"/>
        </w:rPr>
        <w:t>2</w:t>
      </w:r>
      <w:r w:rsidRPr="006D0AB5">
        <w:rPr>
          <w:rFonts w:ascii="Arial" w:eastAsiaTheme="minorHAnsi" w:hAnsi="Arial" w:cs="Arial"/>
          <w:b/>
          <w:color w:val="000000" w:themeColor="text1"/>
          <w:sz w:val="20"/>
          <w:szCs w:val="20"/>
        </w:rPr>
        <w:t>. Observaç</w:t>
      </w:r>
      <w:r w:rsidR="00FA28FF">
        <w:rPr>
          <w:rFonts w:ascii="Arial" w:eastAsiaTheme="minorHAnsi" w:hAnsi="Arial" w:cs="Arial"/>
          <w:b/>
          <w:color w:val="000000" w:themeColor="text1"/>
          <w:sz w:val="20"/>
          <w:szCs w:val="20"/>
        </w:rPr>
        <w:t>ões</w:t>
      </w:r>
      <w:r w:rsidRPr="006D0AB5">
        <w:rPr>
          <w:rFonts w:ascii="Arial" w:eastAsiaTheme="minorHAnsi" w:hAnsi="Arial" w:cs="Arial"/>
          <w:b/>
          <w:color w:val="000000" w:themeColor="text1"/>
          <w:sz w:val="20"/>
          <w:szCs w:val="20"/>
        </w:rPr>
        <w:t>:</w:t>
      </w:r>
      <w:r w:rsidR="00FF6778">
        <w:rPr>
          <w:rFonts w:ascii="Arial" w:eastAsiaTheme="minorHAnsi" w:hAnsi="Arial" w:cs="Arial"/>
          <w:b/>
          <w:color w:val="000000" w:themeColor="text1"/>
          <w:sz w:val="20"/>
          <w:szCs w:val="20"/>
        </w:rPr>
        <w:t xml:space="preserve"> </w:t>
      </w:r>
    </w:p>
    <w:p w:rsidR="00FA28FF" w:rsidRDefault="00FA28FF" w:rsidP="00FF6778">
      <w:pPr>
        <w:autoSpaceDE w:val="0"/>
        <w:autoSpaceDN w:val="0"/>
        <w:adjustRightInd w:val="0"/>
        <w:jc w:val="both"/>
        <w:rPr>
          <w:rFonts w:ascii="Arial" w:eastAsiaTheme="minorHAnsi" w:hAnsi="Arial" w:cs="Arial"/>
          <w:b/>
          <w:color w:val="000000" w:themeColor="text1"/>
          <w:sz w:val="20"/>
          <w:szCs w:val="20"/>
        </w:rPr>
      </w:pPr>
    </w:p>
    <w:p w:rsidR="001F15D6" w:rsidRDefault="00FA28FF" w:rsidP="00FA28FF">
      <w:pPr>
        <w:autoSpaceDE w:val="0"/>
        <w:autoSpaceDN w:val="0"/>
        <w:adjustRightInd w:val="0"/>
        <w:ind w:left="708"/>
        <w:jc w:val="both"/>
        <w:rPr>
          <w:rFonts w:ascii="Arial" w:eastAsiaTheme="minorHAnsi" w:hAnsi="Arial" w:cs="Arial"/>
          <w:bCs/>
          <w:sz w:val="20"/>
          <w:szCs w:val="20"/>
        </w:rPr>
      </w:pPr>
      <w:r w:rsidRPr="00FA28FF">
        <w:rPr>
          <w:rFonts w:ascii="Arial" w:eastAsiaTheme="minorHAnsi" w:hAnsi="Arial" w:cs="Arial"/>
          <w:color w:val="000000" w:themeColor="text1"/>
          <w:sz w:val="20"/>
          <w:szCs w:val="20"/>
        </w:rPr>
        <w:t xml:space="preserve">a) </w:t>
      </w:r>
      <w:r w:rsidR="008E7AE8">
        <w:rPr>
          <w:rFonts w:ascii="Arial" w:eastAsiaTheme="minorHAnsi" w:hAnsi="Arial" w:cs="Arial"/>
          <w:bCs/>
          <w:sz w:val="20"/>
          <w:szCs w:val="20"/>
        </w:rPr>
        <w:t xml:space="preserve">Em </w:t>
      </w:r>
      <w:r w:rsidR="001F15D6" w:rsidRPr="00B60EAA">
        <w:rPr>
          <w:rFonts w:ascii="Arial" w:eastAsiaTheme="minorHAnsi" w:hAnsi="Arial" w:cs="Arial"/>
          <w:bCs/>
          <w:sz w:val="20"/>
          <w:szCs w:val="20"/>
        </w:rPr>
        <w:t>conformidade com o Inciso I</w:t>
      </w:r>
      <w:r w:rsidR="002D441B">
        <w:rPr>
          <w:rFonts w:ascii="Arial" w:eastAsiaTheme="minorHAnsi" w:hAnsi="Arial" w:cs="Arial"/>
          <w:bCs/>
          <w:sz w:val="20"/>
          <w:szCs w:val="20"/>
        </w:rPr>
        <w:t>II</w:t>
      </w:r>
      <w:r w:rsidR="001F15D6" w:rsidRPr="00B60EAA">
        <w:rPr>
          <w:rFonts w:ascii="Arial" w:eastAsiaTheme="minorHAnsi" w:hAnsi="Arial" w:cs="Arial"/>
          <w:bCs/>
          <w:sz w:val="20"/>
          <w:szCs w:val="20"/>
        </w:rPr>
        <w:t>, do Artigo 48</w:t>
      </w:r>
      <w:r w:rsidR="008E7AE8">
        <w:rPr>
          <w:rFonts w:ascii="Arial" w:eastAsiaTheme="minorHAnsi" w:hAnsi="Arial" w:cs="Arial"/>
          <w:bCs/>
          <w:sz w:val="20"/>
          <w:szCs w:val="20"/>
        </w:rPr>
        <w:t>,</w:t>
      </w:r>
      <w:r w:rsidR="001F15D6" w:rsidRPr="00B60EAA">
        <w:rPr>
          <w:rFonts w:ascii="Arial" w:eastAsiaTheme="minorHAnsi" w:hAnsi="Arial" w:cs="Arial"/>
          <w:bCs/>
          <w:sz w:val="20"/>
          <w:szCs w:val="20"/>
        </w:rPr>
        <w:t xml:space="preserve"> da Lei Complementar 147/2014, </w:t>
      </w:r>
      <w:r w:rsidR="002D441B">
        <w:rPr>
          <w:rFonts w:ascii="Arial" w:eastAsiaTheme="minorHAnsi" w:hAnsi="Arial" w:cs="Arial"/>
          <w:bCs/>
          <w:sz w:val="20"/>
          <w:szCs w:val="20"/>
        </w:rPr>
        <w:t xml:space="preserve">ficam reservados </w:t>
      </w:r>
      <w:r w:rsidR="001F15D6" w:rsidRPr="00B60EAA">
        <w:rPr>
          <w:rFonts w:ascii="Arial" w:eastAsiaTheme="minorHAnsi" w:hAnsi="Arial" w:cs="Arial"/>
          <w:bCs/>
          <w:sz w:val="20"/>
          <w:szCs w:val="20"/>
        </w:rPr>
        <w:t xml:space="preserve">os </w:t>
      </w:r>
      <w:r w:rsidR="00357B79" w:rsidRPr="00357B79">
        <w:rPr>
          <w:rFonts w:ascii="Arial" w:eastAsiaTheme="minorHAnsi" w:hAnsi="Arial" w:cs="Arial"/>
          <w:b/>
          <w:bCs/>
          <w:sz w:val="20"/>
          <w:szCs w:val="20"/>
          <w:u w:val="single"/>
        </w:rPr>
        <w:t>Itens</w:t>
      </w:r>
      <w:r w:rsidR="001F15D6" w:rsidRPr="00357B79">
        <w:rPr>
          <w:rFonts w:ascii="Arial" w:eastAsiaTheme="minorHAnsi" w:hAnsi="Arial" w:cs="Arial"/>
          <w:b/>
          <w:bCs/>
          <w:sz w:val="20"/>
          <w:szCs w:val="20"/>
          <w:u w:val="single"/>
        </w:rPr>
        <w:t xml:space="preserve"> 0</w:t>
      </w:r>
      <w:r w:rsidR="00357B79" w:rsidRPr="00357B79">
        <w:rPr>
          <w:rFonts w:ascii="Arial" w:eastAsiaTheme="minorHAnsi" w:hAnsi="Arial" w:cs="Arial"/>
          <w:b/>
          <w:bCs/>
          <w:sz w:val="20"/>
          <w:szCs w:val="20"/>
          <w:u w:val="single"/>
        </w:rPr>
        <w:t>2</w:t>
      </w:r>
      <w:r w:rsidR="002D441B" w:rsidRPr="00357B79">
        <w:rPr>
          <w:rFonts w:ascii="Arial" w:eastAsiaTheme="minorHAnsi" w:hAnsi="Arial" w:cs="Arial"/>
          <w:b/>
          <w:bCs/>
          <w:sz w:val="20"/>
          <w:szCs w:val="20"/>
          <w:u w:val="single"/>
        </w:rPr>
        <w:t>, 0</w:t>
      </w:r>
      <w:r w:rsidR="00357B79" w:rsidRPr="00357B79">
        <w:rPr>
          <w:rFonts w:ascii="Arial" w:eastAsiaTheme="minorHAnsi" w:hAnsi="Arial" w:cs="Arial"/>
          <w:b/>
          <w:bCs/>
          <w:sz w:val="20"/>
          <w:szCs w:val="20"/>
          <w:u w:val="single"/>
        </w:rPr>
        <w:t xml:space="preserve">3 </w:t>
      </w:r>
      <w:r w:rsidR="001F15D6" w:rsidRPr="00357B79">
        <w:rPr>
          <w:rFonts w:ascii="Arial" w:eastAsiaTheme="minorHAnsi" w:hAnsi="Arial" w:cs="Arial"/>
          <w:b/>
          <w:bCs/>
          <w:sz w:val="20"/>
          <w:szCs w:val="20"/>
          <w:u w:val="single"/>
        </w:rPr>
        <w:t xml:space="preserve">e </w:t>
      </w:r>
      <w:r w:rsidR="00357B79" w:rsidRPr="00357B79">
        <w:rPr>
          <w:rFonts w:ascii="Arial" w:eastAsiaTheme="minorHAnsi" w:hAnsi="Arial" w:cs="Arial"/>
          <w:b/>
          <w:bCs/>
          <w:sz w:val="20"/>
          <w:szCs w:val="20"/>
          <w:u w:val="single"/>
        </w:rPr>
        <w:t>04</w:t>
      </w:r>
      <w:r w:rsidR="001F15D6" w:rsidRPr="00B60EAA">
        <w:rPr>
          <w:rFonts w:ascii="Arial" w:eastAsiaTheme="minorHAnsi" w:hAnsi="Arial" w:cs="Arial"/>
          <w:bCs/>
          <w:sz w:val="20"/>
          <w:szCs w:val="20"/>
        </w:rPr>
        <w:t xml:space="preserve"> do objeto</w:t>
      </w:r>
      <w:r w:rsidR="002D441B" w:rsidRPr="00B60EAA">
        <w:rPr>
          <w:rFonts w:ascii="Arial" w:eastAsiaTheme="minorHAnsi" w:hAnsi="Arial" w:cs="Arial"/>
          <w:bCs/>
          <w:sz w:val="20"/>
          <w:szCs w:val="20"/>
        </w:rPr>
        <w:t xml:space="preserve"> </w:t>
      </w:r>
      <w:r w:rsidR="001F15D6" w:rsidRPr="00357B79">
        <w:rPr>
          <w:rFonts w:ascii="Arial" w:eastAsiaTheme="minorHAnsi" w:hAnsi="Arial" w:cs="Arial"/>
          <w:b/>
          <w:bCs/>
          <w:sz w:val="20"/>
          <w:szCs w:val="20"/>
          <w:u w:val="single"/>
        </w:rPr>
        <w:t xml:space="preserve">à participação </w:t>
      </w:r>
      <w:r w:rsidR="002D441B" w:rsidRPr="00357B79">
        <w:rPr>
          <w:rFonts w:ascii="Arial" w:eastAsiaTheme="minorHAnsi" w:hAnsi="Arial" w:cs="Arial"/>
          <w:b/>
          <w:bCs/>
          <w:sz w:val="20"/>
          <w:szCs w:val="20"/>
          <w:u w:val="single"/>
        </w:rPr>
        <w:t xml:space="preserve">exclusiva </w:t>
      </w:r>
      <w:r w:rsidR="001F15D6" w:rsidRPr="00357B79">
        <w:rPr>
          <w:rFonts w:ascii="Arial" w:eastAsiaTheme="minorHAnsi" w:hAnsi="Arial" w:cs="Arial"/>
          <w:b/>
          <w:bCs/>
          <w:sz w:val="20"/>
          <w:szCs w:val="20"/>
          <w:u w:val="single"/>
        </w:rPr>
        <w:t>de Microempresas e Empresas de Pequeno Porte</w:t>
      </w:r>
      <w:r w:rsidR="001F15D6" w:rsidRPr="00B60EAA">
        <w:rPr>
          <w:rFonts w:ascii="Arial" w:eastAsiaTheme="minorHAnsi" w:hAnsi="Arial" w:cs="Arial"/>
          <w:bCs/>
          <w:sz w:val="20"/>
          <w:szCs w:val="20"/>
        </w:rPr>
        <w:t>.</w:t>
      </w:r>
    </w:p>
    <w:p w:rsidR="00FA28FF" w:rsidRDefault="00FA28FF" w:rsidP="00FA28FF">
      <w:pPr>
        <w:autoSpaceDE w:val="0"/>
        <w:autoSpaceDN w:val="0"/>
        <w:adjustRightInd w:val="0"/>
        <w:ind w:left="708"/>
        <w:jc w:val="both"/>
        <w:rPr>
          <w:rFonts w:ascii="Arial" w:eastAsiaTheme="minorHAnsi" w:hAnsi="Arial" w:cs="Arial"/>
          <w:b/>
          <w:color w:val="000000" w:themeColor="text1"/>
          <w:sz w:val="20"/>
          <w:szCs w:val="20"/>
        </w:rPr>
      </w:pPr>
    </w:p>
    <w:p w:rsidR="00FA28FF" w:rsidRPr="00FA28FF" w:rsidRDefault="00FA28FF" w:rsidP="00FA28FF">
      <w:pPr>
        <w:autoSpaceDE w:val="0"/>
        <w:autoSpaceDN w:val="0"/>
        <w:adjustRightInd w:val="0"/>
        <w:ind w:left="708"/>
        <w:jc w:val="both"/>
        <w:rPr>
          <w:rFonts w:ascii="Arial" w:eastAsiaTheme="minorHAnsi" w:hAnsi="Arial" w:cs="Arial"/>
          <w:b/>
          <w:color w:val="000000" w:themeColor="text1"/>
          <w:sz w:val="20"/>
          <w:szCs w:val="20"/>
        </w:rPr>
      </w:pPr>
      <w:r w:rsidRPr="00FA28FF">
        <w:rPr>
          <w:rFonts w:ascii="Arial" w:eastAsiaTheme="minorHAnsi" w:hAnsi="Arial" w:cs="Arial"/>
          <w:b/>
          <w:color w:val="000000" w:themeColor="text1"/>
          <w:sz w:val="20"/>
          <w:szCs w:val="20"/>
        </w:rPr>
        <w:t>b) Os materiais especificados no objeto, obrigatoriamente, devem estar de acordo com a ABNT NBR 11799 (Material Filtrante – Areia, Antracito e Pedregulho).</w:t>
      </w:r>
    </w:p>
    <w:p w:rsidR="005F2D4E" w:rsidRPr="00501D97" w:rsidRDefault="005F2D4E" w:rsidP="005F2D4E">
      <w:pPr>
        <w:pStyle w:val="Textopadro"/>
        <w:widowControl/>
        <w:jc w:val="both"/>
        <w:rPr>
          <w:rFonts w:ascii="Arial" w:hAnsi="Arial" w:cs="Arial"/>
          <w:b/>
          <w:sz w:val="20"/>
          <w:lang w:val="pt-BR"/>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7F1881" w:rsidRDefault="005F2D4E" w:rsidP="005F2D4E">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5F2D4E">
      <w:pPr>
        <w:jc w:val="both"/>
        <w:rPr>
          <w:rFonts w:ascii="Arial" w:hAnsi="Arial" w:cs="Arial"/>
          <w:color w:val="FF0000"/>
          <w:sz w:val="20"/>
          <w:szCs w:val="20"/>
        </w:rPr>
      </w:pP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w:t>
      </w:r>
      <w:r w:rsidRPr="00F3030D">
        <w:rPr>
          <w:rFonts w:ascii="Arial" w:hAnsi="Arial" w:cs="Arial"/>
          <w:sz w:val="20"/>
          <w:szCs w:val="20"/>
        </w:rPr>
        <w:tab/>
        <w:t>Termo de Referência.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A </w:t>
      </w:r>
      <w:r w:rsidRPr="00F3030D">
        <w:rPr>
          <w:rFonts w:ascii="Arial" w:hAnsi="Arial" w:cs="Arial"/>
          <w:sz w:val="20"/>
          <w:szCs w:val="20"/>
        </w:rPr>
        <w:tab/>
        <w:t>Minuta da Ata de Registro de Preços.</w:t>
      </w:r>
    </w:p>
    <w:p w:rsidR="005F2D4E" w:rsidRPr="00F3030D" w:rsidRDefault="005F2D4E" w:rsidP="005F2D4E">
      <w:pPr>
        <w:jc w:val="both"/>
        <w:rPr>
          <w:rFonts w:ascii="Arial" w:hAnsi="Arial" w:cs="Arial"/>
          <w:sz w:val="20"/>
          <w:szCs w:val="20"/>
        </w:rPr>
      </w:pPr>
      <w:r w:rsidRPr="00F3030D">
        <w:rPr>
          <w:rFonts w:ascii="Arial" w:hAnsi="Arial" w:cs="Arial"/>
          <w:b/>
          <w:sz w:val="20"/>
          <w:szCs w:val="20"/>
        </w:rPr>
        <w:t xml:space="preserve">Anexo II – B     </w:t>
      </w:r>
      <w:r w:rsidRPr="00F3030D">
        <w:rPr>
          <w:rFonts w:ascii="Arial" w:hAnsi="Arial" w:cs="Arial"/>
          <w:sz w:val="20"/>
          <w:szCs w:val="20"/>
        </w:rPr>
        <w:t>Minuta do Pedido de Fornecimento.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III</w:t>
      </w:r>
      <w:r w:rsidRPr="00F3030D">
        <w:rPr>
          <w:rFonts w:ascii="Arial" w:hAnsi="Arial" w:cs="Arial"/>
          <w:sz w:val="20"/>
          <w:szCs w:val="20"/>
        </w:rPr>
        <w:tab/>
        <w:t>Exigências para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IV</w:t>
      </w:r>
      <w:r w:rsidRPr="00F3030D">
        <w:rPr>
          <w:rFonts w:ascii="Arial" w:hAnsi="Arial" w:cs="Arial"/>
          <w:sz w:val="20"/>
          <w:szCs w:val="20"/>
        </w:rPr>
        <w:tab/>
        <w:t>Informações: Nota Fiscal Eletrônica.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w:t>
      </w:r>
      <w:r w:rsidRPr="00F3030D">
        <w:rPr>
          <w:rFonts w:ascii="Arial" w:hAnsi="Arial" w:cs="Arial"/>
          <w:sz w:val="20"/>
          <w:szCs w:val="20"/>
        </w:rPr>
        <w:tab/>
        <w:t>Modelo de Declaração de fato superveniente impeditivo de habilitação.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w:t>
      </w:r>
      <w:r w:rsidRPr="00F3030D">
        <w:rPr>
          <w:rFonts w:ascii="Arial" w:hAnsi="Arial" w:cs="Arial"/>
          <w:sz w:val="20"/>
          <w:szCs w:val="20"/>
        </w:rPr>
        <w:tab/>
        <w:t>Modelo de Declaração de inexistência de empregado menor no quadro da empresa.</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w:t>
      </w:r>
      <w:r w:rsidRPr="00F3030D">
        <w:rPr>
          <w:rFonts w:ascii="Arial" w:hAnsi="Arial" w:cs="Arial"/>
          <w:sz w:val="20"/>
          <w:szCs w:val="20"/>
        </w:rPr>
        <w:tab/>
        <w:t>Modelo de carta-proposta para fornecimento do objeto do Edital.</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VIII</w:t>
      </w:r>
      <w:r w:rsidRPr="00F3030D">
        <w:rPr>
          <w:rFonts w:ascii="Arial" w:hAnsi="Arial" w:cs="Arial"/>
          <w:sz w:val="20"/>
          <w:szCs w:val="20"/>
        </w:rPr>
        <w:tab/>
        <w:t>Modelo de Declaração de Microempresa e Empresa de Pequeno Porte.</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IX</w:t>
      </w:r>
      <w:r w:rsidRPr="00F3030D">
        <w:rPr>
          <w:rFonts w:ascii="Arial" w:hAnsi="Arial" w:cs="Arial"/>
          <w:sz w:val="20"/>
          <w:szCs w:val="20"/>
        </w:rPr>
        <w:tab/>
        <w:t>Termo de adesão ao sistema eletrônico (credenciamento para participação).</w:t>
      </w:r>
    </w:p>
    <w:p w:rsidR="005F2D4E" w:rsidRPr="00F3030D" w:rsidRDefault="005F2D4E" w:rsidP="005F2D4E">
      <w:pPr>
        <w:jc w:val="both"/>
        <w:rPr>
          <w:rFonts w:ascii="Arial" w:hAnsi="Arial" w:cs="Arial"/>
          <w:sz w:val="20"/>
          <w:szCs w:val="20"/>
        </w:rPr>
      </w:pPr>
      <w:r w:rsidRPr="00F3030D">
        <w:rPr>
          <w:rFonts w:ascii="Arial" w:hAnsi="Arial" w:cs="Arial"/>
          <w:b/>
          <w:sz w:val="20"/>
          <w:szCs w:val="20"/>
        </w:rPr>
        <w:t>Anexo X</w:t>
      </w:r>
      <w:r w:rsidRPr="00F3030D">
        <w:rPr>
          <w:rFonts w:ascii="Arial" w:hAnsi="Arial" w:cs="Arial"/>
          <w:sz w:val="20"/>
          <w:szCs w:val="20"/>
        </w:rPr>
        <w:tab/>
        <w:t>Modelo de ficha técnica descritiva do objeto.</w:t>
      </w:r>
    </w:p>
    <w:p w:rsidR="005F2D4E" w:rsidRPr="00F3030D"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lastRenderedPageBreak/>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B00F55" w:rsidRDefault="00B00F55" w:rsidP="005F2D4E">
      <w:pPr>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02.04. O presente Edital se submete integralmente ao disposto nos artigos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00695897"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695897">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CB58EC" w:rsidRDefault="00CB58EC"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5F2D4E" w:rsidRDefault="005F2D4E" w:rsidP="008756A4">
      <w:pPr>
        <w:ind w:left="708" w:right="27"/>
        <w:jc w:val="both"/>
        <w:rPr>
          <w:rFonts w:ascii="Arial" w:hAnsi="Arial" w:cs="Arial"/>
          <w:sz w:val="20"/>
          <w:szCs w:val="20"/>
        </w:rPr>
      </w:pPr>
      <w:r>
        <w:rPr>
          <w:rFonts w:ascii="Arial" w:hAnsi="Arial" w:cs="Arial"/>
          <w:bCs/>
          <w:sz w:val="20"/>
          <w:szCs w:val="20"/>
        </w:rPr>
        <w:t xml:space="preserve">a) </w:t>
      </w:r>
      <w:r w:rsidRPr="006D0AB5">
        <w:rPr>
          <w:rFonts w:ascii="Arial" w:hAnsi="Arial" w:cs="Arial"/>
          <w:bCs/>
          <w:sz w:val="20"/>
          <w:szCs w:val="20"/>
        </w:rPr>
        <w:t xml:space="preserve">Termo de </w:t>
      </w:r>
      <w:r>
        <w:rPr>
          <w:rFonts w:ascii="Arial" w:hAnsi="Arial" w:cs="Arial"/>
          <w:bCs/>
          <w:sz w:val="20"/>
          <w:szCs w:val="20"/>
        </w:rPr>
        <w:t>Adesão ao Sistema Eletrônico (c</w:t>
      </w:r>
      <w:r w:rsidRPr="006D0AB5">
        <w:rPr>
          <w:rFonts w:ascii="Arial" w:hAnsi="Arial" w:cs="Arial"/>
          <w:bCs/>
          <w:sz w:val="20"/>
          <w:szCs w:val="20"/>
        </w:rPr>
        <w:t>redenciamento</w:t>
      </w:r>
      <w:r>
        <w:rPr>
          <w:rFonts w:ascii="Arial" w:hAnsi="Arial" w:cs="Arial"/>
          <w:bCs/>
          <w:sz w:val="20"/>
          <w:szCs w:val="20"/>
        </w:rPr>
        <w:t xml:space="preserve"> para participação)</w:t>
      </w:r>
      <w:r w:rsidRPr="006D0AB5">
        <w:rPr>
          <w:rFonts w:ascii="Arial" w:hAnsi="Arial" w:cs="Arial"/>
          <w:sz w:val="20"/>
          <w:szCs w:val="20"/>
        </w:rPr>
        <w:t xml:space="preserve">, conforme </w:t>
      </w:r>
      <w:r w:rsidRPr="008756A4">
        <w:rPr>
          <w:rFonts w:ascii="Arial" w:hAnsi="Arial" w:cs="Arial"/>
          <w:b/>
          <w:sz w:val="20"/>
          <w:szCs w:val="20"/>
        </w:rPr>
        <w:t>Anexo IX</w:t>
      </w:r>
      <w:r>
        <w:rPr>
          <w:rFonts w:ascii="Arial" w:hAnsi="Arial" w:cs="Arial"/>
          <w:sz w:val="20"/>
          <w:szCs w:val="20"/>
        </w:rPr>
        <w:t>.</w:t>
      </w:r>
    </w:p>
    <w:p w:rsidR="00695897" w:rsidRDefault="00695897" w:rsidP="008756A4">
      <w:pPr>
        <w:ind w:left="708" w:right="27"/>
        <w:jc w:val="both"/>
        <w:rPr>
          <w:rFonts w:ascii="Arial" w:hAnsi="Arial" w:cs="Arial"/>
          <w:sz w:val="20"/>
          <w:szCs w:val="20"/>
        </w:rPr>
      </w:pPr>
    </w:p>
    <w:p w:rsidR="00695897" w:rsidRPr="00181677" w:rsidRDefault="00695897" w:rsidP="00695897">
      <w:pPr>
        <w:ind w:left="1416" w:right="27"/>
        <w:jc w:val="both"/>
        <w:rPr>
          <w:rFonts w:ascii="Arial" w:hAnsi="Arial" w:cs="Arial"/>
          <w:sz w:val="20"/>
          <w:szCs w:val="20"/>
        </w:rPr>
      </w:pPr>
      <w:r w:rsidRPr="00181677">
        <w:rPr>
          <w:rFonts w:ascii="Arial" w:hAnsi="Arial" w:cs="Arial"/>
          <w:sz w:val="20"/>
          <w:szCs w:val="20"/>
        </w:rPr>
        <w:lastRenderedPageBreak/>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5F2D4E" w:rsidRPr="006A14E2" w:rsidRDefault="005F2D4E" w:rsidP="005F2D4E">
      <w:pPr>
        <w:ind w:right="27"/>
        <w:jc w:val="both"/>
        <w:rPr>
          <w:rFonts w:ascii="Arial" w:hAnsi="Arial" w:cs="Arial"/>
          <w:b/>
          <w:sz w:val="20"/>
          <w:szCs w:val="20"/>
        </w:rPr>
      </w:pPr>
    </w:p>
    <w:p w:rsidR="005F2D4E" w:rsidRPr="006D0AB5" w:rsidRDefault="005F2D4E" w:rsidP="008756A4">
      <w:pPr>
        <w:ind w:left="708" w:right="27"/>
        <w:jc w:val="both"/>
        <w:rPr>
          <w:rFonts w:ascii="Arial" w:hAnsi="Arial" w:cs="Arial"/>
          <w:b/>
          <w:sz w:val="20"/>
          <w:szCs w:val="20"/>
        </w:rPr>
      </w:pPr>
      <w:r w:rsidRPr="00273E57">
        <w:rPr>
          <w:rFonts w:ascii="Arial" w:hAnsi="Arial" w:cs="Arial"/>
          <w:sz w:val="20"/>
          <w:szCs w:val="20"/>
        </w:rPr>
        <w:t>b) Ficha Técnica Descritiva contendo as especificações do objeto da licitação, conforme o</w:t>
      </w:r>
      <w:r w:rsidRPr="006D0AB5">
        <w:rPr>
          <w:rFonts w:ascii="Arial" w:hAnsi="Arial" w:cs="Arial"/>
          <w:b/>
          <w:sz w:val="20"/>
          <w:szCs w:val="20"/>
        </w:rPr>
        <w:t xml:space="preserve"> </w:t>
      </w:r>
      <w:r w:rsidRPr="008756A4">
        <w:rPr>
          <w:rFonts w:ascii="Arial" w:hAnsi="Arial" w:cs="Arial"/>
          <w:b/>
          <w:sz w:val="20"/>
          <w:szCs w:val="20"/>
        </w:rPr>
        <w:t>Anexo X</w:t>
      </w:r>
      <w:r w:rsidRPr="008756A4">
        <w:rPr>
          <w:rFonts w:ascii="Arial" w:hAnsi="Arial" w:cs="Arial"/>
          <w:sz w:val="20"/>
          <w:szCs w:val="20"/>
        </w:rPr>
        <w:t>,</w:t>
      </w:r>
      <w:r w:rsidRPr="006D0AB5">
        <w:rPr>
          <w:rFonts w:ascii="Arial" w:hAnsi="Arial" w:cs="Arial"/>
          <w:b/>
          <w:sz w:val="20"/>
          <w:szCs w:val="20"/>
        </w:rPr>
        <w:t xml:space="preserve"> </w:t>
      </w:r>
      <w:r w:rsidRPr="006D0AB5">
        <w:rPr>
          <w:rFonts w:ascii="Arial" w:hAnsi="Arial" w:cs="Arial"/>
          <w:b/>
          <w:sz w:val="20"/>
          <w:szCs w:val="20"/>
          <w:u w:val="single"/>
        </w:rPr>
        <w:t>sendo VEDADA a identificação do licitante</w:t>
      </w:r>
      <w:r>
        <w:rPr>
          <w:rFonts w:ascii="Arial" w:hAnsi="Arial" w:cs="Arial"/>
          <w:b/>
          <w:sz w:val="20"/>
          <w:szCs w:val="20"/>
          <w:u w:val="single"/>
        </w:rPr>
        <w:t>,</w:t>
      </w:r>
      <w:r>
        <w:rPr>
          <w:rFonts w:ascii="Arial" w:hAnsi="Arial" w:cs="Arial"/>
          <w:b/>
          <w:sz w:val="20"/>
          <w:szCs w:val="20"/>
        </w:rPr>
        <w:t xml:space="preserve"> </w:t>
      </w:r>
      <w:r w:rsidRPr="00695897">
        <w:rPr>
          <w:rFonts w:ascii="Arial" w:hAnsi="Arial" w:cs="Arial"/>
          <w:sz w:val="20"/>
          <w:szCs w:val="20"/>
        </w:rPr>
        <w:t>sob pena de</w:t>
      </w:r>
      <w:r>
        <w:rPr>
          <w:rFonts w:ascii="Arial" w:hAnsi="Arial" w:cs="Arial"/>
          <w:b/>
          <w:sz w:val="20"/>
          <w:szCs w:val="20"/>
        </w:rPr>
        <w:t xml:space="preserve"> </w:t>
      </w:r>
      <w:r w:rsidRPr="00695897">
        <w:rPr>
          <w:rFonts w:ascii="Arial" w:hAnsi="Arial" w:cs="Arial"/>
          <w:b/>
          <w:sz w:val="20"/>
          <w:szCs w:val="20"/>
          <w:u w:val="single"/>
        </w:rPr>
        <w:t>desclassificação</w:t>
      </w:r>
      <w:r w:rsidRPr="006D0AB5">
        <w:rPr>
          <w:rFonts w:ascii="Arial" w:hAnsi="Arial" w:cs="Arial"/>
          <w:b/>
          <w:sz w:val="20"/>
          <w:szCs w:val="20"/>
        </w:rPr>
        <w:t>.</w:t>
      </w:r>
    </w:p>
    <w:p w:rsidR="005F2D4E" w:rsidRPr="006A14E2" w:rsidRDefault="005F2D4E" w:rsidP="005F2D4E">
      <w:pPr>
        <w:pStyle w:val="PargrafodaLista"/>
        <w:jc w:val="both"/>
        <w:rPr>
          <w:rFonts w:ascii="Arial" w:hAnsi="Arial" w:cs="Arial"/>
          <w:b/>
          <w:sz w:val="20"/>
          <w:szCs w:val="20"/>
        </w:rPr>
      </w:pPr>
    </w:p>
    <w:p w:rsidR="005F2D4E" w:rsidRPr="006A14E2" w:rsidRDefault="005F2D4E" w:rsidP="005F2D4E">
      <w:pPr>
        <w:ind w:left="708"/>
        <w:jc w:val="both"/>
        <w:rPr>
          <w:rFonts w:ascii="Arial" w:hAnsi="Arial" w:cs="Arial"/>
          <w:b/>
          <w:bCs/>
          <w:sz w:val="20"/>
          <w:szCs w:val="20"/>
        </w:rPr>
      </w:pPr>
      <w:r>
        <w:rPr>
          <w:rFonts w:ascii="Arial" w:hAnsi="Arial" w:cs="Arial"/>
          <w:b/>
          <w:bCs/>
          <w:sz w:val="20"/>
          <w:szCs w:val="20"/>
        </w:rPr>
        <w:t xml:space="preserve">03.04.01. </w:t>
      </w:r>
      <w:r w:rsidRPr="006A14E2">
        <w:rPr>
          <w:rFonts w:ascii="Arial" w:hAnsi="Arial" w:cs="Arial"/>
          <w:b/>
          <w:bCs/>
          <w:sz w:val="20"/>
          <w:szCs w:val="20"/>
        </w:rPr>
        <w:t xml:space="preserve">Como requisito para participação no </w:t>
      </w:r>
      <w:r>
        <w:rPr>
          <w:rFonts w:ascii="Arial" w:hAnsi="Arial" w:cs="Arial"/>
          <w:b/>
          <w:bCs/>
          <w:sz w:val="20"/>
          <w:szCs w:val="20"/>
        </w:rPr>
        <w:t>P</w:t>
      </w:r>
      <w:r w:rsidRPr="006A14E2">
        <w:rPr>
          <w:rFonts w:ascii="Arial" w:hAnsi="Arial" w:cs="Arial"/>
          <w:b/>
          <w:bCs/>
          <w:sz w:val="20"/>
          <w:szCs w:val="20"/>
        </w:rPr>
        <w:t xml:space="preserve">regão </w:t>
      </w:r>
      <w:r>
        <w:rPr>
          <w:rFonts w:ascii="Arial" w:hAnsi="Arial" w:cs="Arial"/>
          <w:b/>
          <w:bCs/>
          <w:sz w:val="20"/>
          <w:szCs w:val="20"/>
        </w:rPr>
        <w:t>E</w:t>
      </w:r>
      <w:r w:rsidRPr="006A14E2">
        <w:rPr>
          <w:rFonts w:ascii="Arial" w:hAnsi="Arial" w:cs="Arial"/>
          <w:b/>
          <w:bCs/>
          <w:sz w:val="20"/>
          <w:szCs w:val="20"/>
        </w:rPr>
        <w:t>letrônico, o licitante deverá manifestar</w:t>
      </w:r>
      <w:r>
        <w:rPr>
          <w:rFonts w:ascii="Arial" w:hAnsi="Arial" w:cs="Arial"/>
          <w:b/>
          <w:bCs/>
          <w:sz w:val="20"/>
          <w:szCs w:val="20"/>
        </w:rPr>
        <w:t>,</w:t>
      </w:r>
      <w:r w:rsidRPr="006A14E2">
        <w:rPr>
          <w:rFonts w:ascii="Arial" w:hAnsi="Arial" w:cs="Arial"/>
          <w:b/>
          <w:bCs/>
          <w:sz w:val="20"/>
          <w:szCs w:val="20"/>
        </w:rPr>
        <w:t xml:space="preserve"> em campo próprio da Ficha Técnica Descritiva do </w:t>
      </w:r>
      <w:r>
        <w:rPr>
          <w:rFonts w:ascii="Arial" w:hAnsi="Arial" w:cs="Arial"/>
          <w:b/>
          <w:bCs/>
          <w:sz w:val="20"/>
          <w:szCs w:val="20"/>
        </w:rPr>
        <w:t>O</w:t>
      </w:r>
      <w:r w:rsidRPr="006A14E2">
        <w:rPr>
          <w:rFonts w:ascii="Arial" w:hAnsi="Arial" w:cs="Arial"/>
          <w:b/>
          <w:bCs/>
          <w:sz w:val="20"/>
          <w:szCs w:val="20"/>
        </w:rPr>
        <w:t xml:space="preserve">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F2D4E" w:rsidRPr="00415163" w:rsidRDefault="005F2D4E" w:rsidP="005F2D4E">
      <w:pPr>
        <w:pStyle w:val="Textopadro"/>
        <w:widowControl/>
        <w:tabs>
          <w:tab w:val="left" w:pos="567"/>
        </w:tabs>
        <w:jc w:val="both"/>
        <w:rPr>
          <w:rFonts w:ascii="Arial" w:hAnsi="Arial" w:cs="Arial"/>
          <w:bCs/>
          <w:sz w:val="20"/>
          <w:lang w:val="pt-BR"/>
        </w:rPr>
      </w:pPr>
    </w:p>
    <w:p w:rsidR="00695897" w:rsidRPr="00695897" w:rsidRDefault="00695897" w:rsidP="00695897">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695897" w:rsidRPr="00695897" w:rsidRDefault="00695897" w:rsidP="00695897">
      <w:pPr>
        <w:ind w:right="27"/>
        <w:jc w:val="both"/>
        <w:rPr>
          <w:rFonts w:ascii="Arial" w:eastAsia="Times New Roman" w:hAnsi="Arial" w:cs="Arial"/>
          <w:bCs/>
          <w:snapToGrid w:val="0"/>
          <w:sz w:val="20"/>
          <w:szCs w:val="20"/>
          <w:lang w:eastAsia="pt-BR"/>
        </w:rPr>
      </w:pPr>
    </w:p>
    <w:p w:rsidR="00695897" w:rsidRPr="00695897" w:rsidRDefault="00695897" w:rsidP="00695897">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695897" w:rsidRPr="00695897" w:rsidRDefault="00695897" w:rsidP="00695897">
      <w:pPr>
        <w:ind w:right="27"/>
        <w:jc w:val="both"/>
        <w:rPr>
          <w:rFonts w:ascii="Arial" w:eastAsia="Times New Roman" w:hAnsi="Arial" w:cs="Arial"/>
          <w:bCs/>
          <w:snapToGrid w:val="0"/>
          <w:sz w:val="20"/>
          <w:szCs w:val="20"/>
          <w:lang w:eastAsia="pt-BR"/>
        </w:rPr>
      </w:pPr>
    </w:p>
    <w:p w:rsidR="005F2D4E" w:rsidRPr="00415163" w:rsidRDefault="00695897" w:rsidP="00695897">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Pr="00415163" w:rsidRDefault="005F2D4E" w:rsidP="005F2D4E">
      <w:pPr>
        <w:ind w:right="27"/>
        <w:jc w:val="both"/>
        <w:rPr>
          <w:rFonts w:ascii="Arial" w:hAnsi="Arial" w:cs="Arial"/>
          <w:color w:val="000000"/>
          <w:sz w:val="20"/>
          <w:szCs w:val="20"/>
        </w:rPr>
      </w:pPr>
    </w:p>
    <w:p w:rsidR="00695897" w:rsidRDefault="00695897"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CB58EC" w:rsidRDefault="00CB58EC"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lastRenderedPageBreak/>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415163" w:rsidRDefault="005F2D4E" w:rsidP="005F2D4E">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D67C56"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escritiva do objeto por meio de transferência eletrônica de arquivo (</w:t>
      </w:r>
      <w:r w:rsidRPr="003923BA">
        <w:rPr>
          <w:rFonts w:ascii="Arial" w:hAnsi="Arial" w:cs="Arial"/>
          <w:b/>
          <w:sz w:val="20"/>
          <w:lang w:val="pt-BR"/>
        </w:rPr>
        <w:t>upload</w:t>
      </w:r>
      <w:r w:rsidRPr="00415163">
        <w:rPr>
          <w:rFonts w:ascii="Arial" w:hAnsi="Arial" w:cs="Arial"/>
          <w:sz w:val="20"/>
          <w:lang w:val="pt-BR"/>
        </w:rPr>
        <w:t xml:space="preserve">) ao sistema, conforme o modelo do </w:t>
      </w:r>
      <w:r w:rsidRPr="00D67C56">
        <w:rPr>
          <w:rFonts w:ascii="Arial" w:hAnsi="Arial" w:cs="Arial"/>
          <w:b/>
          <w:sz w:val="20"/>
          <w:lang w:val="pt-BR"/>
        </w:rPr>
        <w:t>Anexo X</w:t>
      </w:r>
      <w:r w:rsidRPr="00D67C56">
        <w:rPr>
          <w:rFonts w:ascii="Arial" w:hAnsi="Arial" w:cs="Arial"/>
          <w:sz w:val="20"/>
          <w:lang w:val="pt-BR"/>
        </w:rPr>
        <w:t xml:space="preserve">.  </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06.06. </w:t>
      </w:r>
      <w:r w:rsidRPr="00415163">
        <w:rPr>
          <w:rFonts w:ascii="Arial" w:hAnsi="Arial" w:cs="Arial"/>
          <w:sz w:val="20"/>
          <w:lang w:val="pt-BR"/>
        </w:rPr>
        <w:t xml:space="preserve">A validade da proposta constante em campo próprio da </w:t>
      </w:r>
      <w:r>
        <w:rPr>
          <w:rFonts w:ascii="Arial" w:hAnsi="Arial" w:cs="Arial"/>
          <w:sz w:val="20"/>
          <w:lang w:val="pt-BR"/>
        </w:rPr>
        <w:t>F</w:t>
      </w:r>
      <w:r w:rsidRPr="00415163">
        <w:rPr>
          <w:rFonts w:ascii="Arial" w:hAnsi="Arial" w:cs="Arial"/>
          <w:sz w:val="20"/>
          <w:lang w:val="pt-BR"/>
        </w:rPr>
        <w:t xml:space="preserve">icha </w:t>
      </w:r>
      <w:r>
        <w:rPr>
          <w:rFonts w:ascii="Arial" w:hAnsi="Arial" w:cs="Arial"/>
          <w:sz w:val="20"/>
          <w:lang w:val="pt-BR"/>
        </w:rPr>
        <w:t>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w:t>
      </w:r>
      <w:r w:rsidRPr="00D67C56">
        <w:rPr>
          <w:rFonts w:ascii="Arial" w:hAnsi="Arial" w:cs="Arial"/>
          <w:b/>
          <w:sz w:val="20"/>
          <w:lang w:val="pt-BR"/>
        </w:rPr>
        <w:t>(Anexo X)</w:t>
      </w:r>
      <w:r w:rsidRPr="00415163">
        <w:rPr>
          <w:rFonts w:ascii="Arial" w:hAnsi="Arial" w:cs="Arial"/>
          <w:sz w:val="20"/>
          <w:lang w:val="pt-BR"/>
        </w:rPr>
        <w:t xml:space="preserve"> será de 60 (sessenta) dias, contados a partir da data da sessão pública do </w:t>
      </w:r>
      <w:r>
        <w:rPr>
          <w:rFonts w:ascii="Arial" w:hAnsi="Arial" w:cs="Arial"/>
          <w:sz w:val="20"/>
          <w:lang w:val="pt-BR"/>
        </w:rPr>
        <w:t>P</w:t>
      </w:r>
      <w:r w:rsidRPr="00415163">
        <w:rPr>
          <w:rFonts w:ascii="Arial" w:hAnsi="Arial" w:cs="Arial"/>
          <w:sz w:val="20"/>
          <w:lang w:val="pt-BR"/>
        </w:rPr>
        <w:t>regão.</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5F2D4E" w:rsidRPr="00415163" w:rsidRDefault="005F2D4E"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lastRenderedPageBreak/>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Pr="00D63ECD">
        <w:rPr>
          <w:rFonts w:ascii="Arial" w:hAnsi="Arial" w:cs="Arial"/>
          <w:b/>
          <w:color w:val="000000" w:themeColor="text1"/>
          <w:sz w:val="20"/>
          <w:u w:val="single"/>
          <w:lang w:val="pt-BR"/>
        </w:rPr>
        <w:t xml:space="preserve">MENOR PREÇO </w:t>
      </w:r>
      <w:r w:rsidR="00D63ECD" w:rsidRPr="00D63ECD">
        <w:rPr>
          <w:rFonts w:ascii="Arial" w:hAnsi="Arial" w:cs="Arial"/>
          <w:b/>
          <w:color w:val="000000" w:themeColor="text1"/>
          <w:sz w:val="20"/>
          <w:u w:val="single"/>
          <w:lang w:val="pt-BR"/>
        </w:rPr>
        <w:t>UNITÁRIO,</w:t>
      </w:r>
      <w:r w:rsidRPr="00D63ECD">
        <w:rPr>
          <w:rFonts w:ascii="Arial" w:hAnsi="Arial" w:cs="Arial"/>
          <w:b/>
          <w:color w:val="000000" w:themeColor="text1"/>
          <w:sz w:val="20"/>
          <w:u w:val="single"/>
          <w:lang w:val="pt-BR"/>
        </w:rPr>
        <w:t xml:space="preserve"> POR </w:t>
      </w:r>
      <w:r w:rsidR="00D63ECD" w:rsidRPr="00D63ECD">
        <w:rPr>
          <w:rFonts w:ascii="Arial" w:hAnsi="Arial" w:cs="Arial"/>
          <w:b/>
          <w:color w:val="000000" w:themeColor="text1"/>
          <w:sz w:val="20"/>
          <w:u w:val="single"/>
          <w:lang w:val="pt-BR"/>
        </w:rPr>
        <w:t>ITEM</w:t>
      </w:r>
      <w:r w:rsidR="00D63ECD">
        <w:rPr>
          <w:rFonts w:ascii="Arial" w:hAnsi="Arial" w:cs="Arial"/>
          <w:b/>
          <w:color w:val="000000" w:themeColor="text1"/>
          <w:sz w:val="20"/>
          <w:lang w:val="pt-BR"/>
        </w:rPr>
        <w:t>,</w:t>
      </w:r>
      <w:r w:rsidRPr="00415163">
        <w:rPr>
          <w:rFonts w:ascii="Arial" w:hAnsi="Arial" w:cs="Arial"/>
          <w:sz w:val="20"/>
          <w:lang w:val="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II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07.07. O procedimento de desempate previsto neste tópico somente será aplicado nos </w:t>
      </w:r>
      <w:r w:rsidR="00D63ECD" w:rsidRPr="00D63ECD">
        <w:rPr>
          <w:rFonts w:ascii="Arial" w:hAnsi="Arial" w:cs="Arial"/>
          <w:b/>
          <w:sz w:val="20"/>
          <w:szCs w:val="20"/>
          <w:u w:val="single"/>
        </w:rPr>
        <w:t>Itens</w:t>
      </w:r>
      <w:r w:rsidR="0038273E" w:rsidRPr="00D63ECD">
        <w:rPr>
          <w:rFonts w:ascii="Arial" w:hAnsi="Arial" w:cs="Arial"/>
          <w:b/>
          <w:sz w:val="20"/>
          <w:szCs w:val="20"/>
          <w:u w:val="single"/>
        </w:rPr>
        <w:t xml:space="preserve"> 01</w:t>
      </w:r>
      <w:r w:rsidR="00D63ECD">
        <w:rPr>
          <w:rFonts w:ascii="Arial" w:hAnsi="Arial" w:cs="Arial"/>
          <w:b/>
          <w:sz w:val="20"/>
          <w:szCs w:val="20"/>
          <w:u w:val="single"/>
        </w:rPr>
        <w:t xml:space="preserve"> </w:t>
      </w:r>
      <w:r w:rsidR="00C9241E">
        <w:rPr>
          <w:rFonts w:ascii="Arial" w:hAnsi="Arial" w:cs="Arial"/>
          <w:b/>
          <w:sz w:val="20"/>
          <w:szCs w:val="20"/>
          <w:u w:val="single"/>
        </w:rPr>
        <w:t xml:space="preserve">e </w:t>
      </w:r>
      <w:r w:rsidR="00D63ECD">
        <w:rPr>
          <w:rFonts w:ascii="Arial" w:hAnsi="Arial" w:cs="Arial"/>
          <w:b/>
          <w:sz w:val="20"/>
          <w:szCs w:val="20"/>
          <w:u w:val="single"/>
        </w:rPr>
        <w:t>05</w:t>
      </w:r>
      <w:r w:rsidR="007935E9">
        <w:rPr>
          <w:rFonts w:ascii="Arial" w:hAnsi="Arial" w:cs="Arial"/>
          <w:b/>
          <w:sz w:val="20"/>
          <w:szCs w:val="20"/>
        </w:rPr>
        <w:t xml:space="preserve">, </w:t>
      </w:r>
      <w:r w:rsidR="007935E9">
        <w:rPr>
          <w:rFonts w:ascii="Arial" w:hAnsi="Arial" w:cs="Arial"/>
          <w:sz w:val="20"/>
          <w:szCs w:val="20"/>
        </w:rPr>
        <w:t>que</w:t>
      </w:r>
      <w:r w:rsidRPr="00EA137F">
        <w:rPr>
          <w:rFonts w:ascii="Arial" w:hAnsi="Arial" w:cs="Arial"/>
          <w:sz w:val="20"/>
          <w:szCs w:val="20"/>
        </w:rPr>
        <w:t xml:space="preserve"> </w:t>
      </w:r>
      <w:r w:rsidRPr="007935E9">
        <w:rPr>
          <w:rFonts w:ascii="Arial" w:hAnsi="Arial" w:cs="Arial"/>
          <w:b/>
          <w:sz w:val="20"/>
          <w:szCs w:val="20"/>
          <w:u w:val="single"/>
        </w:rPr>
        <w:t>não</w:t>
      </w:r>
      <w:r w:rsidR="007935E9" w:rsidRPr="007935E9">
        <w:rPr>
          <w:rFonts w:ascii="Arial" w:hAnsi="Arial" w:cs="Arial"/>
          <w:b/>
          <w:sz w:val="20"/>
          <w:szCs w:val="20"/>
          <w:u w:val="single"/>
        </w:rPr>
        <w:t xml:space="preserve"> são</w:t>
      </w:r>
      <w:r w:rsidRPr="007935E9">
        <w:rPr>
          <w:rFonts w:ascii="Arial" w:hAnsi="Arial" w:cs="Arial"/>
          <w:b/>
          <w:sz w:val="20"/>
          <w:szCs w:val="20"/>
          <w:u w:val="single"/>
        </w:rPr>
        <w:t xml:space="preserve"> exclusivos</w:t>
      </w:r>
      <w:r w:rsidRPr="00EA137F">
        <w:rPr>
          <w:rFonts w:ascii="Arial" w:hAnsi="Arial" w:cs="Arial"/>
          <w:sz w:val="20"/>
          <w:szCs w:val="20"/>
        </w:rPr>
        <w:t xml:space="preserve"> à MEI/ME e EPP.</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8F782C" w:rsidRPr="00D63ECD">
        <w:rPr>
          <w:rFonts w:ascii="Arial" w:hAnsi="Arial" w:cs="Arial"/>
          <w:b/>
          <w:color w:val="000000" w:themeColor="text1"/>
          <w:sz w:val="20"/>
          <w:u w:val="single"/>
          <w:lang w:val="pt-BR"/>
        </w:rPr>
        <w:t>MENOR PREÇO UNITÁRIO, POR ITEM</w:t>
      </w:r>
      <w:r w:rsidRPr="00465183">
        <w:rPr>
          <w:rFonts w:ascii="Arial" w:hAnsi="Arial" w:cs="Arial"/>
          <w:b/>
          <w:sz w:val="20"/>
          <w:lang w:val="pt-BR"/>
        </w:rPr>
        <w:t>,</w:t>
      </w:r>
      <w:r w:rsidRPr="00465183">
        <w:rPr>
          <w:rFonts w:ascii="Arial" w:hAnsi="Arial" w:cs="Arial"/>
          <w:sz w:val="20"/>
          <w:lang w:val="pt-BR"/>
        </w:rPr>
        <w:t xml:space="preserve"> observado o prazo para fornecimento, as especificações técnicas, parâmetros mínimos de desempenho e de qualidade, e demais condições definidas neste Edital. </w:t>
      </w:r>
    </w:p>
    <w:p w:rsidR="008F3ECA" w:rsidRDefault="008F3ECA"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8F782C" w:rsidRDefault="005F2D4E" w:rsidP="005F2D4E">
      <w:pPr>
        <w:pStyle w:val="Textopadro"/>
        <w:widowControl/>
        <w:jc w:val="both"/>
        <w:rPr>
          <w:rFonts w:ascii="Arial" w:hAnsi="Arial" w:cs="Arial"/>
          <w:b/>
          <w:sz w:val="20"/>
          <w:lang w:val="pt-BR"/>
        </w:rPr>
      </w:pPr>
      <w:r w:rsidRPr="008F782C">
        <w:rPr>
          <w:rFonts w:ascii="Arial" w:hAnsi="Arial" w:cs="Arial"/>
          <w:b/>
          <w:sz w:val="20"/>
          <w:lang w:val="pt-BR"/>
        </w:rPr>
        <w:t>08.03. 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008F782C" w:rsidRPr="00D63ECD">
        <w:rPr>
          <w:rFonts w:ascii="Arial" w:hAnsi="Arial" w:cs="Arial"/>
          <w:b/>
          <w:color w:val="000000" w:themeColor="text1"/>
          <w:sz w:val="20"/>
          <w:u w:val="single"/>
          <w:lang w:val="pt-BR"/>
        </w:rPr>
        <w:t>MENOR PREÇO UNITÁRIO, POR ITEM</w:t>
      </w:r>
      <w:r w:rsidR="008F782C">
        <w:rPr>
          <w:rFonts w:ascii="Arial" w:hAnsi="Arial" w:cs="Arial"/>
          <w:b/>
          <w:color w:val="000000" w:themeColor="text1"/>
          <w:sz w:val="20"/>
          <w:u w:val="single"/>
          <w:lang w:val="pt-BR"/>
        </w:rPr>
        <w:t>,</w:t>
      </w:r>
      <w:r w:rsidRPr="00465183">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Pr="00465183" w:rsidRDefault="005F2D4E" w:rsidP="005F2D4E">
      <w:pPr>
        <w:pStyle w:val="Textopadro"/>
        <w:widowControl/>
        <w:tabs>
          <w:tab w:val="left" w:pos="720"/>
        </w:tabs>
        <w:jc w:val="both"/>
        <w:rPr>
          <w:rFonts w:ascii="Arial" w:hAnsi="Arial" w:cs="Arial"/>
          <w:b/>
          <w:sz w:val="20"/>
          <w:lang w:val="pt-BR"/>
        </w:rPr>
      </w:pPr>
      <w:r w:rsidRPr="00465183">
        <w:rPr>
          <w:rFonts w:ascii="Arial" w:hAnsi="Arial" w:cs="Arial"/>
          <w:b/>
          <w:sz w:val="20"/>
          <w:lang w:val="pt-BR"/>
        </w:rPr>
        <w:lastRenderedPageBreak/>
        <w:t>09. HABILITAÇÃO</w:t>
      </w:r>
    </w:p>
    <w:p w:rsidR="005F2D4E" w:rsidRPr="00465183" w:rsidRDefault="005F2D4E" w:rsidP="005F2D4E">
      <w:pPr>
        <w:pStyle w:val="Textopadro"/>
        <w:widowControl/>
        <w:jc w:val="both"/>
        <w:rPr>
          <w:rFonts w:ascii="Arial" w:hAnsi="Arial" w:cs="Arial"/>
          <w:b/>
          <w:sz w:val="20"/>
          <w:lang w:val="pt-BR"/>
        </w:rPr>
      </w:pPr>
    </w:p>
    <w:p w:rsidR="008F782C" w:rsidRPr="00F248F1" w:rsidRDefault="008F782C" w:rsidP="008F782C">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8F782C" w:rsidRPr="00181677" w:rsidRDefault="008F782C" w:rsidP="008F782C">
      <w:pPr>
        <w:pStyle w:val="Textopadro"/>
        <w:widowControl/>
        <w:jc w:val="both"/>
        <w:rPr>
          <w:rFonts w:ascii="Arial" w:hAnsi="Arial" w:cs="Arial"/>
          <w:bCs/>
          <w:sz w:val="20"/>
          <w:highlight w:val="yellow"/>
          <w:lang w:val="pt-BR"/>
        </w:rPr>
      </w:pPr>
    </w:p>
    <w:p w:rsidR="008F782C" w:rsidRDefault="008F782C" w:rsidP="008F782C">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8F782C" w:rsidRDefault="008F782C" w:rsidP="008F782C">
      <w:pPr>
        <w:pStyle w:val="Textopadro"/>
        <w:widowControl/>
        <w:jc w:val="both"/>
        <w:rPr>
          <w:rFonts w:ascii="Arial" w:hAnsi="Arial" w:cs="Arial"/>
          <w:sz w:val="20"/>
          <w:lang w:val="pt-BR"/>
        </w:rPr>
      </w:pPr>
    </w:p>
    <w:p w:rsidR="008F782C" w:rsidRPr="00E97821" w:rsidRDefault="008F782C" w:rsidP="008F782C">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8F782C" w:rsidRPr="00465183" w:rsidRDefault="008F782C" w:rsidP="008F782C">
      <w:pPr>
        <w:pStyle w:val="Textopadro"/>
        <w:widowControl/>
        <w:jc w:val="both"/>
        <w:rPr>
          <w:rFonts w:ascii="Arial" w:hAnsi="Arial" w:cs="Arial"/>
          <w:bCs/>
          <w:sz w:val="20"/>
          <w:lang w:val="pt-BR"/>
        </w:rPr>
      </w:pPr>
    </w:p>
    <w:p w:rsidR="008F782C" w:rsidRPr="00FA28FF" w:rsidRDefault="008F782C" w:rsidP="008F782C">
      <w:pPr>
        <w:pStyle w:val="Textopadro"/>
        <w:widowControl/>
        <w:tabs>
          <w:tab w:val="left" w:pos="705"/>
        </w:tabs>
        <w:jc w:val="both"/>
        <w:rPr>
          <w:rFonts w:ascii="Arial" w:hAnsi="Arial" w:cs="Arial"/>
          <w:sz w:val="20"/>
          <w:lang w:val="pt-BR"/>
        </w:rPr>
      </w:pPr>
      <w:r w:rsidRPr="00FA28FF">
        <w:rPr>
          <w:rFonts w:ascii="Arial" w:hAnsi="Arial" w:cs="Arial"/>
          <w:sz w:val="20"/>
          <w:lang w:val="pt-BR"/>
        </w:rPr>
        <w:t xml:space="preserve">09.04. O licitante vencedor deverá encaminhar, </w:t>
      </w:r>
      <w:r w:rsidRPr="00FA28FF">
        <w:rPr>
          <w:rFonts w:ascii="Arial" w:hAnsi="Arial" w:cs="Arial"/>
          <w:b/>
          <w:sz w:val="20"/>
          <w:u w:val="single"/>
          <w:lang w:val="pt-BR"/>
        </w:rPr>
        <w:t>sob pena de desclassificação</w:t>
      </w:r>
      <w:r w:rsidRPr="00FA28FF">
        <w:rPr>
          <w:rFonts w:ascii="Arial" w:hAnsi="Arial" w:cs="Arial"/>
          <w:sz w:val="20"/>
          <w:lang w:val="pt-BR"/>
        </w:rPr>
        <w:t>, junto com os documentos de habilitação:</w:t>
      </w:r>
    </w:p>
    <w:p w:rsidR="008F782C" w:rsidRPr="00FA28FF" w:rsidRDefault="008F782C" w:rsidP="008F782C">
      <w:pPr>
        <w:pStyle w:val="Textopadro"/>
        <w:widowControl/>
        <w:tabs>
          <w:tab w:val="left" w:pos="705"/>
        </w:tabs>
        <w:jc w:val="both"/>
        <w:rPr>
          <w:rFonts w:ascii="Arial" w:hAnsi="Arial" w:cs="Arial"/>
          <w:b/>
          <w:sz w:val="20"/>
          <w:lang w:val="pt-BR"/>
        </w:rPr>
      </w:pPr>
    </w:p>
    <w:p w:rsidR="00FA28FF" w:rsidRPr="008D0AA6" w:rsidRDefault="00FA28FF" w:rsidP="00FA28FF">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Pr>
          <w:rFonts w:ascii="Arial" w:hAnsi="Arial" w:cs="Arial"/>
          <w:b/>
          <w:sz w:val="20"/>
          <w:lang w:val="pt-BR"/>
        </w:rPr>
        <w:t>A</w:t>
      </w:r>
      <w:r w:rsidRPr="008D0AA6">
        <w:rPr>
          <w:rFonts w:ascii="Arial" w:hAnsi="Arial" w:cs="Arial"/>
          <w:b/>
          <w:sz w:val="20"/>
          <w:lang w:val="pt-BR"/>
        </w:rPr>
        <w:t xml:space="preserve"> proposta, escrita, com o preço unitário readequado ao preço final vencedor do certame</w:t>
      </w:r>
      <w:r>
        <w:rPr>
          <w:rFonts w:ascii="Arial" w:hAnsi="Arial" w:cs="Arial"/>
          <w:b/>
          <w:sz w:val="20"/>
          <w:lang w:val="pt-BR"/>
        </w:rPr>
        <w:t>,</w:t>
      </w:r>
      <w:r w:rsidRPr="008D0AA6">
        <w:rPr>
          <w:rFonts w:ascii="Arial" w:hAnsi="Arial" w:cs="Arial"/>
          <w:b/>
          <w:sz w:val="20"/>
          <w:lang w:val="pt-BR"/>
        </w:rPr>
        <w:t xml:space="preserve"> me</w:t>
      </w:r>
      <w:r>
        <w:rPr>
          <w:rFonts w:ascii="Arial" w:hAnsi="Arial" w:cs="Arial"/>
          <w:b/>
          <w:sz w:val="20"/>
          <w:lang w:val="pt-BR"/>
        </w:rPr>
        <w:t xml:space="preserve">diante a aplicação de desconto </w:t>
      </w:r>
      <w:r w:rsidRPr="008D0AA6">
        <w:rPr>
          <w:rFonts w:ascii="Arial" w:hAnsi="Arial" w:cs="Arial"/>
          <w:b/>
          <w:sz w:val="20"/>
          <w:lang w:val="pt-BR"/>
        </w:rPr>
        <w:t xml:space="preserve">entre os preços de cada item. </w:t>
      </w:r>
    </w:p>
    <w:p w:rsidR="00777C31" w:rsidRDefault="00777C31" w:rsidP="008F782C">
      <w:pPr>
        <w:pStyle w:val="Textopadro"/>
        <w:widowControl/>
        <w:tabs>
          <w:tab w:val="num" w:pos="1440"/>
        </w:tabs>
        <w:jc w:val="both"/>
        <w:rPr>
          <w:rFonts w:ascii="Arial" w:hAnsi="Arial" w:cs="Arial"/>
          <w:bCs/>
          <w:sz w:val="20"/>
          <w:lang w:val="pt-BR"/>
        </w:rPr>
      </w:pPr>
    </w:p>
    <w:p w:rsidR="008F782C" w:rsidRDefault="008F782C" w:rsidP="008F782C">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8F782C" w:rsidRDefault="008F782C" w:rsidP="008F782C">
      <w:pPr>
        <w:pStyle w:val="Textopadro"/>
        <w:widowControl/>
        <w:tabs>
          <w:tab w:val="num" w:pos="1440"/>
        </w:tabs>
        <w:jc w:val="both"/>
        <w:rPr>
          <w:rFonts w:ascii="Arial" w:hAnsi="Arial" w:cs="Arial"/>
          <w:b/>
          <w:color w:val="FF0000"/>
          <w:sz w:val="20"/>
          <w:lang w:val="pt-BR"/>
        </w:rPr>
      </w:pPr>
    </w:p>
    <w:p w:rsidR="008F782C" w:rsidRPr="001814C2" w:rsidRDefault="008F782C" w:rsidP="008F782C">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F782C" w:rsidRDefault="008F782C"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783CE4" w:rsidRDefault="00783CE4"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215306" w:rsidRDefault="005F2D4E" w:rsidP="00215306">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F782C" w:rsidRDefault="008F782C" w:rsidP="005F2D4E">
      <w:pPr>
        <w:pStyle w:val="Textopadro"/>
        <w:widowControl/>
        <w:jc w:val="both"/>
        <w:rPr>
          <w:rFonts w:ascii="Arial" w:hAnsi="Arial" w:cs="Arial"/>
          <w:b/>
          <w:sz w:val="20"/>
          <w:lang w:val="pt-BR"/>
        </w:rPr>
      </w:pPr>
    </w:p>
    <w:p w:rsidR="008F782C" w:rsidRDefault="008F782C"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F2D4E" w:rsidRPr="00465183" w:rsidRDefault="005F2D4E" w:rsidP="005F2D4E">
      <w:pPr>
        <w:pStyle w:val="Textopadro"/>
        <w:widowControl/>
        <w:ind w:left="360"/>
        <w:jc w:val="both"/>
        <w:rPr>
          <w:rFonts w:ascii="Arial" w:hAnsi="Arial" w:cs="Arial"/>
          <w:b/>
          <w:sz w:val="20"/>
          <w:lang w:val="pt-BR"/>
        </w:rPr>
      </w:pPr>
    </w:p>
    <w:p w:rsidR="008F782C" w:rsidRPr="00465183" w:rsidRDefault="008F782C" w:rsidP="008F782C">
      <w:pPr>
        <w:pStyle w:val="Textopadro"/>
        <w:widowControl/>
        <w:tabs>
          <w:tab w:val="left" w:pos="705"/>
        </w:tabs>
        <w:jc w:val="both"/>
        <w:rPr>
          <w:rFonts w:ascii="Arial" w:hAnsi="Arial" w:cs="Arial"/>
          <w:sz w:val="20"/>
          <w:lang w:val="pt-BR"/>
        </w:rPr>
      </w:pPr>
      <w:r>
        <w:rPr>
          <w:rFonts w:ascii="Arial" w:hAnsi="Arial" w:cs="Arial"/>
          <w:sz w:val="20"/>
          <w:lang w:val="pt-BR"/>
        </w:rPr>
        <w:t>12.01. Até 02 (dois) dias úteis anteriores à data fixada para a abertura da sessão pública, qualquer licitante poderá impugnar o Edital, conforme o A</w:t>
      </w:r>
      <w:r w:rsidRPr="00465183">
        <w:rPr>
          <w:rFonts w:ascii="Arial" w:hAnsi="Arial" w:cs="Arial"/>
          <w:sz w:val="20"/>
          <w:lang w:val="pt-BR"/>
        </w:rPr>
        <w:t>rtigo 18</w:t>
      </w:r>
      <w:r>
        <w:rPr>
          <w:rFonts w:ascii="Arial" w:hAnsi="Arial" w:cs="Arial"/>
          <w:sz w:val="20"/>
          <w:lang w:val="pt-BR"/>
        </w:rPr>
        <w:t xml:space="preserve"> </w:t>
      </w:r>
      <w:r w:rsidRPr="00465183">
        <w:rPr>
          <w:rFonts w:ascii="Arial" w:hAnsi="Arial" w:cs="Arial"/>
          <w:sz w:val="20"/>
          <w:lang w:val="pt-BR"/>
        </w:rPr>
        <w:t>do Decreto</w:t>
      </w:r>
      <w:r>
        <w:rPr>
          <w:rFonts w:ascii="Arial" w:hAnsi="Arial" w:cs="Arial"/>
          <w:sz w:val="20"/>
          <w:lang w:val="pt-BR"/>
        </w:rPr>
        <w:t xml:space="preserve"> Municipal n.º</w:t>
      </w:r>
      <w:r w:rsidRPr="00465183">
        <w:rPr>
          <w:rFonts w:ascii="Arial" w:hAnsi="Arial" w:cs="Arial"/>
          <w:sz w:val="20"/>
          <w:lang w:val="pt-BR"/>
        </w:rPr>
        <w:t xml:space="preserve"> 5.313/2006</w:t>
      </w:r>
      <w:r>
        <w:rPr>
          <w:rFonts w:ascii="Arial" w:hAnsi="Arial" w:cs="Arial"/>
          <w:sz w:val="20"/>
          <w:lang w:val="pt-BR"/>
        </w:rPr>
        <w:t xml:space="preserve"> (</w:t>
      </w:r>
      <w:r w:rsidRPr="00AF126C">
        <w:rPr>
          <w:rFonts w:ascii="Arial" w:hAnsi="Arial" w:cs="Arial"/>
          <w:sz w:val="20"/>
          <w:lang w:val="pt-BR"/>
        </w:rPr>
        <w:t>www.leme.sp.gov.br/leis/leis.htm</w:t>
      </w:r>
      <w:r>
        <w:rPr>
          <w:rFonts w:ascii="Arial" w:hAnsi="Arial" w:cs="Arial"/>
          <w:sz w:val="20"/>
          <w:lang w:val="pt-BR"/>
        </w:rPr>
        <w:t>)</w:t>
      </w:r>
      <w:r w:rsidRPr="00465183">
        <w:rPr>
          <w:rFonts w:ascii="Arial" w:hAnsi="Arial" w:cs="Arial"/>
          <w:sz w:val="20"/>
          <w:lang w:val="pt-BR"/>
        </w:rPr>
        <w:t xml:space="preserve">, </w:t>
      </w:r>
      <w:r>
        <w:rPr>
          <w:rFonts w:ascii="Arial" w:hAnsi="Arial" w:cs="Arial"/>
          <w:sz w:val="20"/>
          <w:lang w:val="pt-BR"/>
        </w:rPr>
        <w:t xml:space="preserve">já os pedidos de esclarecimentos deverão ser enviados em até 03 </w:t>
      </w:r>
      <w:r>
        <w:rPr>
          <w:rFonts w:ascii="Arial" w:hAnsi="Arial" w:cs="Arial"/>
          <w:sz w:val="20"/>
          <w:lang w:val="pt-BR"/>
        </w:rPr>
        <w:lastRenderedPageBreak/>
        <w:t>(três) dias úteis antecedentes à referida sessão, seguindo o previsto no Artigo 19 do mencionado Decreto</w:t>
      </w:r>
      <w:r w:rsidRPr="00465183">
        <w:rPr>
          <w:rFonts w:ascii="Arial" w:hAnsi="Arial" w:cs="Arial"/>
          <w:sz w:val="20"/>
          <w:lang w:val="pt-BR"/>
        </w:rPr>
        <w:t>.</w:t>
      </w:r>
      <w:r>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13.01. Todas as penalidades se darão com base nos Artigos 64, 81, 90 e 93 da Lei 8.666/93, e na legislação de regência.</w:t>
      </w:r>
    </w:p>
    <w:p w:rsidR="005F2D4E" w:rsidRPr="00A67D25" w:rsidRDefault="005F2D4E" w:rsidP="005F2D4E">
      <w:pPr>
        <w:pStyle w:val="Textopadro"/>
        <w:widowControl/>
        <w:jc w:val="both"/>
        <w:rPr>
          <w:rFonts w:ascii="Arial" w:hAnsi="Arial" w:cs="Arial"/>
          <w:b/>
          <w:sz w:val="20"/>
          <w:lang w:val="pt-BR"/>
        </w:rPr>
      </w:pPr>
    </w:p>
    <w:p w:rsidR="00777C31" w:rsidRDefault="005F2D4E" w:rsidP="00777C31">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777C31" w:rsidRDefault="00777C31" w:rsidP="00777C31">
      <w:pPr>
        <w:pStyle w:val="Corpodetexto3"/>
        <w:spacing w:after="0"/>
        <w:jc w:val="both"/>
        <w:rPr>
          <w:rFonts w:ascii="Arial" w:hAnsi="Arial" w:cs="Arial"/>
          <w:bCs/>
          <w:sz w:val="20"/>
          <w:szCs w:val="20"/>
        </w:rPr>
      </w:pPr>
    </w:p>
    <w:p w:rsidR="00777C31" w:rsidRDefault="005F2D4E" w:rsidP="00777C31">
      <w:pPr>
        <w:pStyle w:val="Corpodetexto3"/>
        <w:spacing w:after="0"/>
        <w:ind w:left="708"/>
        <w:jc w:val="both"/>
        <w:rPr>
          <w:rFonts w:ascii="Arial" w:hAnsi="Arial" w:cs="Arial"/>
          <w:bCs/>
          <w:sz w:val="20"/>
          <w:szCs w:val="20"/>
        </w:rPr>
      </w:pPr>
      <w:r w:rsidRPr="00A67D25">
        <w:rPr>
          <w:rFonts w:ascii="Arial" w:hAnsi="Arial" w:cs="Arial"/>
          <w:bCs/>
          <w:sz w:val="20"/>
          <w:szCs w:val="20"/>
        </w:rPr>
        <w:t>a) 0,33% por dia de atraso na entrega do objeto licitado, calculado sobre o valor correspondente à parte inadimplida, até o limite de 9,9%.</w:t>
      </w:r>
      <w:r w:rsidR="00777C31">
        <w:rPr>
          <w:rFonts w:ascii="Arial" w:hAnsi="Arial" w:cs="Arial"/>
          <w:bCs/>
          <w:sz w:val="20"/>
          <w:szCs w:val="20"/>
        </w:rPr>
        <w:t xml:space="preserve"> </w:t>
      </w:r>
    </w:p>
    <w:p w:rsidR="00777C31" w:rsidRDefault="00777C31" w:rsidP="00777C31">
      <w:pPr>
        <w:pStyle w:val="Corpodetexto3"/>
        <w:spacing w:after="0"/>
        <w:ind w:left="708"/>
        <w:jc w:val="both"/>
        <w:rPr>
          <w:rFonts w:ascii="Arial" w:hAnsi="Arial" w:cs="Arial"/>
          <w:bCs/>
          <w:sz w:val="20"/>
          <w:szCs w:val="20"/>
        </w:rPr>
      </w:pPr>
    </w:p>
    <w:p w:rsidR="005F2D4E" w:rsidRPr="00A67D25" w:rsidRDefault="005F2D4E" w:rsidP="00777C31">
      <w:pPr>
        <w:pStyle w:val="Corpodetexto3"/>
        <w:spacing w:after="0"/>
        <w:ind w:left="708"/>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777C31"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r w:rsidR="00777C31">
        <w:rPr>
          <w:rFonts w:ascii="Arial" w:hAnsi="Arial" w:cs="Arial"/>
          <w:bCs/>
          <w:sz w:val="20"/>
          <w:lang w:val="pt-BR"/>
        </w:rPr>
        <w:t xml:space="preserve"> </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75675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5F2D4E">
      <w:pPr>
        <w:jc w:val="both"/>
        <w:rPr>
          <w:rFonts w:ascii="Arial" w:eastAsiaTheme="minorHAnsi" w:hAnsi="Arial" w:cs="Arial"/>
          <w:b/>
          <w:color w:val="000000"/>
          <w:sz w:val="20"/>
          <w:szCs w:val="20"/>
        </w:rPr>
      </w:pPr>
    </w:p>
    <w:p w:rsidR="005F2D4E" w:rsidRPr="00E1138A" w:rsidRDefault="005F2D4E" w:rsidP="005F2D4E">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Pr>
          <w:rFonts w:ascii="Arial" w:hAnsi="Arial" w:cs="Arial"/>
          <w:sz w:val="20"/>
          <w:szCs w:val="20"/>
        </w:rPr>
        <w:t xml:space="preserve">15.02. </w:t>
      </w:r>
      <w:r w:rsidRPr="00033771">
        <w:rPr>
          <w:rFonts w:ascii="Arial" w:hAnsi="Arial" w:cs="Arial"/>
          <w:sz w:val="20"/>
          <w:szCs w:val="20"/>
        </w:rPr>
        <w:t xml:space="preserve">Homologado o registro de preços, será convocado pela Divisão Técnica Administrativa da SAECIL o vencedor da licitação para, dentro do prazo </w:t>
      </w:r>
      <w:r w:rsidRPr="0094443D">
        <w:rPr>
          <w:rFonts w:ascii="Arial" w:hAnsi="Arial" w:cs="Arial"/>
          <w:b/>
          <w:sz w:val="20"/>
          <w:szCs w:val="20"/>
        </w:rPr>
        <w:t>de 05 (cinco) dias úteis</w:t>
      </w:r>
      <w:r w:rsidRPr="00033771">
        <w:rPr>
          <w:rFonts w:ascii="Arial" w:hAnsi="Arial" w:cs="Arial"/>
          <w:sz w:val="20"/>
          <w:szCs w:val="20"/>
        </w:rPr>
        <w:t xml:space="preserve"> a contar da data de recebimento da notificação, assinar a Ata de Registro de Preços, cuja </w:t>
      </w:r>
      <w:r w:rsidR="00EA468D">
        <w:rPr>
          <w:rFonts w:ascii="Arial" w:hAnsi="Arial" w:cs="Arial"/>
          <w:sz w:val="20"/>
          <w:szCs w:val="20"/>
        </w:rPr>
        <w:t>M</w:t>
      </w:r>
      <w:r w:rsidRPr="00033771">
        <w:rPr>
          <w:rFonts w:ascii="Arial" w:hAnsi="Arial" w:cs="Arial"/>
          <w:sz w:val="20"/>
          <w:szCs w:val="20"/>
        </w:rPr>
        <w:t xml:space="preserve">inuta </w:t>
      </w:r>
      <w:r w:rsidRPr="00D05E83">
        <w:rPr>
          <w:rFonts w:ascii="Arial" w:hAnsi="Arial" w:cs="Arial"/>
          <w:b/>
          <w:sz w:val="20"/>
          <w:szCs w:val="20"/>
        </w:rPr>
        <w:t>(Anexo II – A)</w:t>
      </w:r>
      <w:r w:rsidRPr="00D05E83">
        <w:rPr>
          <w:rFonts w:ascii="Arial" w:hAnsi="Arial" w:cs="Arial"/>
          <w:sz w:val="20"/>
          <w:szCs w:val="20"/>
        </w:rPr>
        <w:t xml:space="preserve"> </w:t>
      </w:r>
      <w:r w:rsidRPr="00033771">
        <w:rPr>
          <w:rFonts w:ascii="Arial" w:hAnsi="Arial" w:cs="Arial"/>
          <w:sz w:val="20"/>
          <w:szCs w:val="20"/>
        </w:rPr>
        <w:t>integra este Edital.</w:t>
      </w:r>
    </w:p>
    <w:p w:rsidR="005F2D4E" w:rsidRPr="00033771" w:rsidRDefault="005F2D4E" w:rsidP="005F2D4E">
      <w:pPr>
        <w:jc w:val="both"/>
        <w:rPr>
          <w:rFonts w:ascii="Arial" w:hAnsi="Arial" w:cs="Arial"/>
          <w:sz w:val="20"/>
          <w:szCs w:val="20"/>
        </w:rPr>
      </w:pPr>
      <w:r w:rsidRPr="00033771">
        <w:rPr>
          <w:rFonts w:ascii="Arial" w:hAnsi="Arial" w:cs="Arial"/>
          <w:sz w:val="20"/>
          <w:szCs w:val="20"/>
        </w:rPr>
        <w:lastRenderedPageBreak/>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5F2D4E">
      <w:pPr>
        <w:ind w:left="708"/>
        <w:jc w:val="both"/>
        <w:rPr>
          <w:rFonts w:ascii="Arial" w:hAnsi="Arial" w:cs="Arial"/>
          <w:sz w:val="20"/>
          <w:szCs w:val="20"/>
        </w:rPr>
      </w:pPr>
    </w:p>
    <w:p w:rsidR="005F2D4E" w:rsidRPr="00033771" w:rsidRDefault="005F2D4E" w:rsidP="005F2D4E">
      <w:pPr>
        <w:ind w:left="708"/>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.01. A referida convocação pode ser formalizada por qualquer meio de comunicação que comprove a data do correspondente recebimento.</w:t>
      </w:r>
    </w:p>
    <w:p w:rsidR="005F2D4E" w:rsidRPr="00033771" w:rsidRDefault="005F2D4E" w:rsidP="005F2D4E">
      <w:pPr>
        <w:jc w:val="both"/>
        <w:rPr>
          <w:rFonts w:ascii="Arial" w:hAnsi="Arial" w:cs="Arial"/>
          <w:sz w:val="20"/>
          <w:szCs w:val="20"/>
        </w:rPr>
      </w:pPr>
    </w:p>
    <w:p w:rsidR="00EA468D" w:rsidRPr="00033771" w:rsidRDefault="005F2D4E" w:rsidP="00EA468D">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 xml:space="preserve">(Pedido de Fornecimento – Minuta: </w:t>
      </w:r>
      <w:r w:rsidR="00EA468D" w:rsidRPr="00D05E83">
        <w:rPr>
          <w:rFonts w:ascii="Arial" w:hAnsi="Arial" w:cs="Arial"/>
          <w:b/>
          <w:sz w:val="20"/>
          <w:szCs w:val="20"/>
        </w:rPr>
        <w:t>Anexo II – B</w:t>
      </w:r>
      <w:r w:rsidR="00EA468D" w:rsidRPr="00E67CBB">
        <w:rPr>
          <w:rFonts w:ascii="Arial" w:hAnsi="Arial" w:cs="Arial"/>
          <w:b/>
          <w:sz w:val="20"/>
          <w:szCs w:val="20"/>
        </w:rPr>
        <w:t>)</w:t>
      </w:r>
      <w:r w:rsidR="00EA468D" w:rsidRPr="00033771">
        <w:rPr>
          <w:rFonts w:ascii="Arial" w:hAnsi="Arial" w:cs="Arial"/>
          <w:sz w:val="20"/>
          <w:szCs w:val="20"/>
        </w:rPr>
        <w:t>, observado o prazo estabelecido, caracteriza o descumprimento total da obrigação assumida por parte da(s) proponente(s) adjudicatária(s), sujeitando-a(s) às sanções previstas em lei.</w:t>
      </w:r>
    </w:p>
    <w:p w:rsidR="005F2D4E" w:rsidRPr="00033771" w:rsidRDefault="005F2D4E" w:rsidP="005F2D4E">
      <w:pPr>
        <w:jc w:val="both"/>
        <w:rPr>
          <w:rFonts w:ascii="Arial" w:hAnsi="Arial" w:cs="Arial"/>
          <w:sz w:val="20"/>
          <w:szCs w:val="20"/>
        </w:rPr>
      </w:pPr>
    </w:p>
    <w:p w:rsidR="007E1056" w:rsidRPr="002D7602" w:rsidRDefault="007E1056" w:rsidP="007E1056">
      <w:pPr>
        <w:tabs>
          <w:tab w:val="left" w:pos="9639"/>
        </w:tabs>
        <w:jc w:val="both"/>
        <w:rPr>
          <w:rFonts w:ascii="Arial" w:hAnsi="Arial" w:cs="Arial"/>
          <w:sz w:val="20"/>
          <w:szCs w:val="20"/>
        </w:rPr>
      </w:pPr>
      <w:r>
        <w:rPr>
          <w:rFonts w:ascii="Arial" w:hAnsi="Arial" w:cs="Arial"/>
          <w:sz w:val="20"/>
          <w:szCs w:val="20"/>
        </w:rPr>
        <w:t xml:space="preserve">15.05.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5F2D4E">
      <w:pPr>
        <w:jc w:val="both"/>
        <w:rPr>
          <w:rFonts w:ascii="Arial" w:hAnsi="Arial" w:cs="Arial"/>
          <w:sz w:val="20"/>
          <w:szCs w:val="20"/>
        </w:rPr>
      </w:pPr>
    </w:p>
    <w:p w:rsidR="00EA468D"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Os preços unitários serão os remetidos pela licitante vencedora na sua proposta escrita.</w:t>
      </w:r>
    </w:p>
    <w:p w:rsidR="00EA468D" w:rsidRDefault="00EA468D"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7</w:t>
      </w:r>
      <w:r w:rsidRPr="00033771">
        <w:rPr>
          <w:rFonts w:ascii="Arial" w:hAnsi="Arial" w:cs="Arial"/>
          <w:sz w:val="20"/>
          <w:szCs w:val="20"/>
        </w:rPr>
        <w:t>. Durante o prazo de validade da Ata de Registro de Preços, e do Contrato dela proveniente, sua Detentora fica obrigada a fornecer os produtos registrados nas quantidades indicadas pelo órgão requisitante.</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8</w:t>
      </w:r>
      <w:r w:rsidRPr="00033771">
        <w:rPr>
          <w:rFonts w:ascii="Arial" w:hAnsi="Arial" w:cs="Arial"/>
          <w:sz w:val="20"/>
          <w:szCs w:val="20"/>
        </w:rPr>
        <w:t>. A SAECIL não está obrigada a adquirir uma quantidade mínima dos produtos, ficando a seu exclusivo critério a definição da quantidade e do momento da aquisição.</w:t>
      </w:r>
    </w:p>
    <w:p w:rsidR="005F2D4E" w:rsidRPr="00033771" w:rsidRDefault="005F2D4E" w:rsidP="005F2D4E">
      <w:pPr>
        <w:jc w:val="both"/>
        <w:rPr>
          <w:rFonts w:ascii="Arial" w:hAnsi="Arial" w:cs="Arial"/>
          <w:sz w:val="20"/>
          <w:szCs w:val="20"/>
        </w:rPr>
      </w:pPr>
    </w:p>
    <w:p w:rsidR="005F2D4E" w:rsidRPr="00ED3B13" w:rsidRDefault="005F2D4E" w:rsidP="005F2D4E">
      <w:pPr>
        <w:ind w:left="708"/>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8</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Anexo I –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estimativo e representa a previsão da Administração para as compras durante o prazo de 12 (doze) meses.</w:t>
      </w:r>
    </w:p>
    <w:p w:rsidR="005F2D4E" w:rsidRDefault="005F2D4E" w:rsidP="005F2D4E">
      <w:pPr>
        <w:jc w:val="both"/>
        <w:rPr>
          <w:rFonts w:ascii="Arial" w:hAnsi="Arial" w:cs="Arial"/>
          <w:b/>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7E1056">
        <w:rPr>
          <w:rFonts w:ascii="Arial" w:hAnsi="Arial" w:cs="Arial"/>
          <w:sz w:val="20"/>
          <w:szCs w:val="20"/>
        </w:rPr>
        <w:t>9</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5F2D4E">
      <w:pPr>
        <w:jc w:val="both"/>
        <w:rPr>
          <w:rFonts w:ascii="Arial" w:hAnsi="Arial" w:cs="Arial"/>
          <w:b/>
          <w:sz w:val="20"/>
          <w:szCs w:val="20"/>
        </w:rPr>
      </w:pPr>
    </w:p>
    <w:p w:rsidR="005F2D4E" w:rsidRDefault="005F2D4E" w:rsidP="005F2D4E">
      <w:pPr>
        <w:jc w:val="both"/>
        <w:rPr>
          <w:rFonts w:ascii="Arial" w:hAnsi="Arial" w:cs="Arial"/>
          <w:b/>
          <w:sz w:val="20"/>
          <w:szCs w:val="20"/>
        </w:rPr>
      </w:pPr>
    </w:p>
    <w:p w:rsidR="005F2D4E" w:rsidRPr="00783CE4" w:rsidRDefault="005F2D4E" w:rsidP="005F2D4E">
      <w:pPr>
        <w:jc w:val="both"/>
        <w:rPr>
          <w:rFonts w:ascii="Arial" w:hAnsi="Arial" w:cs="Arial"/>
          <w:b/>
          <w:sz w:val="20"/>
          <w:szCs w:val="20"/>
        </w:rPr>
      </w:pPr>
      <w:r w:rsidRPr="00783CE4">
        <w:rPr>
          <w:rFonts w:ascii="Arial" w:hAnsi="Arial" w:cs="Arial"/>
          <w:b/>
          <w:sz w:val="20"/>
          <w:szCs w:val="20"/>
        </w:rPr>
        <w:t xml:space="preserve">16. CONDIÇÕES DE </w:t>
      </w:r>
      <w:r w:rsidR="008F782C" w:rsidRPr="00783CE4">
        <w:rPr>
          <w:rFonts w:ascii="Arial" w:hAnsi="Arial" w:cs="Arial"/>
          <w:b/>
          <w:sz w:val="20"/>
          <w:szCs w:val="20"/>
        </w:rPr>
        <w:t>FORNECIMENTO</w:t>
      </w:r>
      <w:r w:rsidRPr="00783CE4">
        <w:rPr>
          <w:rFonts w:ascii="Arial" w:hAnsi="Arial" w:cs="Arial"/>
          <w:b/>
          <w:sz w:val="20"/>
          <w:szCs w:val="20"/>
        </w:rPr>
        <w:t xml:space="preserve"> E OBRIGAÇÕES DA DETENTORA DA ATA/CONTRATADA</w:t>
      </w:r>
    </w:p>
    <w:p w:rsidR="005F2D4E" w:rsidRPr="00B37D5B" w:rsidRDefault="005F2D4E" w:rsidP="005F2D4E">
      <w:pPr>
        <w:jc w:val="both"/>
        <w:rPr>
          <w:rFonts w:ascii="Arial" w:hAnsi="Arial" w:cs="Arial"/>
          <w:b/>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16.01.</w:t>
      </w:r>
      <w:r w:rsidRPr="00B37D5B">
        <w:rPr>
          <w:rFonts w:ascii="Arial" w:hAnsi="Arial" w:cs="Arial"/>
          <w:b/>
          <w:sz w:val="20"/>
          <w:szCs w:val="20"/>
        </w:rPr>
        <w:t xml:space="preserve"> </w:t>
      </w:r>
      <w:r w:rsidRPr="00B37D5B">
        <w:rPr>
          <w:rFonts w:ascii="Arial" w:hAnsi="Arial" w:cs="Arial"/>
          <w:sz w:val="20"/>
          <w:szCs w:val="20"/>
        </w:rPr>
        <w:t>O fornecimento dos materiais será efetuado em conformidade com as determinações</w:t>
      </w:r>
      <w:r w:rsidR="00783CE4">
        <w:rPr>
          <w:rFonts w:ascii="Arial" w:hAnsi="Arial" w:cs="Arial"/>
          <w:sz w:val="20"/>
          <w:szCs w:val="20"/>
        </w:rPr>
        <w:t xml:space="preserve"> e especificações</w:t>
      </w:r>
      <w:r w:rsidRPr="00B37D5B">
        <w:rPr>
          <w:rFonts w:ascii="Arial" w:hAnsi="Arial" w:cs="Arial"/>
          <w:sz w:val="20"/>
          <w:szCs w:val="20"/>
        </w:rPr>
        <w:t xml:space="preserve"> do Anexo I – Termo de Referência deste Edital e mediante a expedição, pelo Departamento de Compras e Licitações da SAECIL, do Pedido de Fornecimento </w:t>
      </w:r>
      <w:r w:rsidRPr="000E4E39">
        <w:rPr>
          <w:rFonts w:ascii="Arial" w:hAnsi="Arial" w:cs="Arial"/>
          <w:b/>
          <w:sz w:val="20"/>
          <w:szCs w:val="20"/>
        </w:rPr>
        <w:t>(Anexo II – B)</w:t>
      </w:r>
      <w:r w:rsidRPr="00B37D5B">
        <w:rPr>
          <w:rFonts w:ascii="Arial" w:hAnsi="Arial" w:cs="Arial"/>
          <w:sz w:val="20"/>
          <w:szCs w:val="20"/>
        </w:rPr>
        <w:t xml:space="preserve">, que substituirá o Termo de Contrato, e do qual constarão: a data de expedição, especificações do(s) produto(s), quantitativo, prazos e preços unitário e total. </w:t>
      </w:r>
    </w:p>
    <w:p w:rsidR="005F2D4E" w:rsidRPr="00B37D5B" w:rsidRDefault="005F2D4E" w:rsidP="005F2D4E">
      <w:pPr>
        <w:jc w:val="both"/>
        <w:rPr>
          <w:rFonts w:ascii="Arial" w:hAnsi="Arial" w:cs="Arial"/>
          <w:b/>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16.02.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5F2D4E">
      <w:pPr>
        <w:jc w:val="both"/>
        <w:rPr>
          <w:rFonts w:ascii="Arial" w:hAnsi="Arial" w:cs="Arial"/>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16.03. Sempre que convocada, a Detentora da Ata/Contratada deverá comparecer, sob pena de assumir o ônus pelo não cumprimento.</w:t>
      </w:r>
    </w:p>
    <w:p w:rsidR="005F2D4E" w:rsidRPr="00B37D5B" w:rsidRDefault="005F2D4E" w:rsidP="005F2D4E">
      <w:pPr>
        <w:jc w:val="both"/>
        <w:rPr>
          <w:rFonts w:ascii="Arial" w:hAnsi="Arial" w:cs="Arial"/>
          <w:b/>
          <w:sz w:val="20"/>
          <w:szCs w:val="20"/>
        </w:rPr>
      </w:pPr>
    </w:p>
    <w:p w:rsidR="005F2D4E" w:rsidRPr="00B37D5B" w:rsidRDefault="005F2D4E" w:rsidP="005F2D4E">
      <w:pPr>
        <w:jc w:val="both"/>
        <w:rPr>
          <w:rFonts w:ascii="Arial" w:hAnsi="Arial" w:cs="Arial"/>
          <w:b/>
          <w:sz w:val="20"/>
          <w:szCs w:val="20"/>
        </w:rPr>
      </w:pPr>
      <w:r w:rsidRPr="00B37D5B">
        <w:rPr>
          <w:rFonts w:ascii="Arial" w:hAnsi="Arial" w:cs="Arial"/>
          <w:sz w:val="20"/>
          <w:szCs w:val="20"/>
        </w:rPr>
        <w:t>16.04.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5F2D4E">
      <w:pPr>
        <w:jc w:val="both"/>
        <w:rPr>
          <w:rFonts w:ascii="Arial" w:hAnsi="Arial" w:cs="Arial"/>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t>16.05. Manter durante toda a execução do Contrato, em compatibilidade com as obrigações por ele assumidas, todas as condições de habilitação e qualificação exigidas na licitação.</w:t>
      </w:r>
    </w:p>
    <w:p w:rsidR="005F2D4E" w:rsidRPr="00B37D5B" w:rsidRDefault="005F2D4E" w:rsidP="005F2D4E">
      <w:pPr>
        <w:jc w:val="both"/>
        <w:rPr>
          <w:rFonts w:ascii="Arial" w:hAnsi="Arial" w:cs="Arial"/>
          <w:sz w:val="20"/>
          <w:szCs w:val="20"/>
        </w:rPr>
      </w:pPr>
    </w:p>
    <w:p w:rsidR="005F2D4E" w:rsidRPr="00B37D5B" w:rsidRDefault="005F2D4E" w:rsidP="005F2D4E">
      <w:pPr>
        <w:jc w:val="both"/>
        <w:rPr>
          <w:rFonts w:ascii="Arial" w:hAnsi="Arial" w:cs="Arial"/>
          <w:sz w:val="20"/>
          <w:szCs w:val="20"/>
        </w:rPr>
      </w:pPr>
      <w:r w:rsidRPr="00B37D5B">
        <w:rPr>
          <w:rFonts w:ascii="Arial" w:hAnsi="Arial" w:cs="Arial"/>
          <w:sz w:val="20"/>
          <w:szCs w:val="20"/>
        </w:rPr>
        <w:lastRenderedPageBreak/>
        <w:t>16.06. Atender prontamente às notificações, reclamações, exigências ou observações feitas pela Gerenciadora da Ata/Contratante, substituindo, quando for o caso e às suas expensas, os produtos que eventualmente tenham sido entregues em desacordo com o Contrato.</w:t>
      </w:r>
    </w:p>
    <w:p w:rsidR="005F2D4E" w:rsidRPr="000E4E39" w:rsidRDefault="005F2D4E" w:rsidP="005F2D4E">
      <w:pPr>
        <w:jc w:val="both"/>
        <w:rPr>
          <w:rFonts w:ascii="Arial" w:hAnsi="Arial" w:cs="Arial"/>
          <w:b/>
          <w:sz w:val="20"/>
          <w:szCs w:val="20"/>
        </w:rPr>
      </w:pPr>
    </w:p>
    <w:p w:rsidR="007914FF" w:rsidRPr="000E4E39" w:rsidRDefault="007914FF" w:rsidP="005F2D4E">
      <w:pPr>
        <w:jc w:val="both"/>
        <w:rPr>
          <w:rFonts w:ascii="Arial" w:hAnsi="Arial" w:cs="Arial"/>
          <w:sz w:val="20"/>
          <w:szCs w:val="20"/>
        </w:rPr>
      </w:pPr>
      <w:r w:rsidRPr="000E4E39">
        <w:rPr>
          <w:rFonts w:ascii="Arial" w:hAnsi="Arial" w:cs="Arial"/>
          <w:sz w:val="20"/>
          <w:szCs w:val="20"/>
        </w:rPr>
        <w:t>16.07. A Detentora da Ata/Contratada obriga-se a aceitar, nas mesmas condições contratuais, os acréscimos e supressões que lhe forem determinados nos termos da Lei.</w:t>
      </w:r>
    </w:p>
    <w:p w:rsidR="007914FF" w:rsidRPr="000E4E39" w:rsidRDefault="007914FF" w:rsidP="005F2D4E">
      <w:pPr>
        <w:jc w:val="both"/>
        <w:rPr>
          <w:rFonts w:ascii="Arial" w:hAnsi="Arial" w:cs="Arial"/>
          <w:sz w:val="20"/>
          <w:szCs w:val="20"/>
        </w:rPr>
      </w:pPr>
    </w:p>
    <w:p w:rsidR="005F2D4E" w:rsidRPr="000E4E39" w:rsidRDefault="005F2D4E" w:rsidP="005F2D4E">
      <w:pPr>
        <w:jc w:val="both"/>
        <w:rPr>
          <w:rFonts w:ascii="Arial" w:hAnsi="Arial" w:cs="Arial"/>
          <w:sz w:val="20"/>
          <w:szCs w:val="20"/>
        </w:rPr>
      </w:pPr>
      <w:r w:rsidRPr="000E4E39">
        <w:rPr>
          <w:rFonts w:ascii="Arial" w:hAnsi="Arial" w:cs="Arial"/>
          <w:sz w:val="20"/>
          <w:szCs w:val="20"/>
        </w:rPr>
        <w:t>16.0</w:t>
      </w:r>
      <w:r w:rsidR="007914FF" w:rsidRPr="000E4E39">
        <w:rPr>
          <w:rFonts w:ascii="Arial" w:hAnsi="Arial" w:cs="Arial"/>
          <w:sz w:val="20"/>
          <w:szCs w:val="20"/>
        </w:rPr>
        <w:t>8</w:t>
      </w:r>
      <w:r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Pr="000E4E39">
        <w:rPr>
          <w:rFonts w:ascii="Arial" w:hAnsi="Arial" w:cs="Arial"/>
          <w:sz w:val="20"/>
          <w:szCs w:val="20"/>
        </w:rPr>
        <w:t xml:space="preserve"> n.º </w:t>
      </w:r>
      <w:r w:rsidR="00A72431">
        <w:rPr>
          <w:rFonts w:ascii="Arial" w:hAnsi="Arial" w:cs="Arial"/>
          <w:sz w:val="20"/>
          <w:szCs w:val="20"/>
        </w:rPr>
        <w:t>09</w:t>
      </w:r>
      <w:r w:rsidRPr="000E4E39">
        <w:rPr>
          <w:rFonts w:ascii="Arial" w:hAnsi="Arial" w:cs="Arial"/>
          <w:sz w:val="20"/>
          <w:szCs w:val="20"/>
        </w:rPr>
        <w:t>/201</w:t>
      </w:r>
      <w:r w:rsidR="00462DBC">
        <w:rPr>
          <w:rFonts w:ascii="Arial" w:hAnsi="Arial" w:cs="Arial"/>
          <w:sz w:val="20"/>
          <w:szCs w:val="20"/>
        </w:rPr>
        <w:t>8</w:t>
      </w:r>
      <w:r w:rsidRPr="000E4E39">
        <w:rPr>
          <w:rFonts w:ascii="Arial" w:hAnsi="Arial" w:cs="Arial"/>
          <w:sz w:val="20"/>
          <w:szCs w:val="20"/>
        </w:rPr>
        <w:t>.</w:t>
      </w:r>
    </w:p>
    <w:p w:rsidR="005F2D4E" w:rsidRPr="000E4E39" w:rsidRDefault="005F2D4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p>
    <w:p w:rsidR="005F2D4E" w:rsidRPr="007E1056" w:rsidRDefault="005F2D4E" w:rsidP="005F2D4E">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5F2D4E">
      <w:pPr>
        <w:jc w:val="both"/>
        <w:rPr>
          <w:rFonts w:ascii="Arial" w:hAnsi="Arial" w:cs="Arial"/>
          <w:sz w:val="20"/>
          <w:szCs w:val="20"/>
        </w:rPr>
      </w:pPr>
    </w:p>
    <w:p w:rsidR="005F2D4E" w:rsidRPr="007E1056" w:rsidRDefault="005F2D4E" w:rsidP="005F2D4E">
      <w:pPr>
        <w:jc w:val="both"/>
        <w:rPr>
          <w:rFonts w:ascii="Arial" w:hAnsi="Arial" w:cs="Arial"/>
          <w:sz w:val="20"/>
          <w:szCs w:val="20"/>
        </w:rPr>
      </w:pPr>
      <w:r w:rsidRPr="007E1056">
        <w:rPr>
          <w:rFonts w:ascii="Arial" w:hAnsi="Arial" w:cs="Arial"/>
          <w:sz w:val="20"/>
          <w:szCs w:val="20"/>
        </w:rPr>
        <w:t>São obrigações da Gerenciadora da Ata/Contratante:</w:t>
      </w:r>
    </w:p>
    <w:p w:rsidR="005F2D4E" w:rsidRPr="007E1056" w:rsidRDefault="005F2D4E" w:rsidP="005F2D4E">
      <w:pPr>
        <w:jc w:val="both"/>
        <w:rPr>
          <w:rFonts w:ascii="Arial" w:hAnsi="Arial" w:cs="Arial"/>
          <w:b/>
          <w:sz w:val="20"/>
          <w:szCs w:val="20"/>
        </w:rPr>
      </w:pPr>
    </w:p>
    <w:p w:rsidR="005F2D4E" w:rsidRPr="007E1056" w:rsidRDefault="005F2D4E" w:rsidP="005F2D4E">
      <w:pPr>
        <w:jc w:val="both"/>
        <w:rPr>
          <w:rFonts w:ascii="Arial" w:hAnsi="Arial" w:cs="Arial"/>
          <w:sz w:val="20"/>
          <w:szCs w:val="20"/>
        </w:rPr>
      </w:pPr>
      <w:r w:rsidRPr="007E1056">
        <w:rPr>
          <w:rFonts w:ascii="Arial" w:hAnsi="Arial" w:cs="Arial"/>
          <w:sz w:val="20"/>
          <w:szCs w:val="20"/>
        </w:rPr>
        <w:t>17.01.</w:t>
      </w:r>
      <w:r w:rsidRPr="007E1056">
        <w:rPr>
          <w:rFonts w:ascii="Arial" w:hAnsi="Arial" w:cs="Arial"/>
          <w:b/>
          <w:sz w:val="20"/>
          <w:szCs w:val="20"/>
        </w:rPr>
        <w:t xml:space="preserve"> </w:t>
      </w:r>
      <w:r w:rsidRPr="007E1056">
        <w:rPr>
          <w:rFonts w:ascii="Arial" w:hAnsi="Arial" w:cs="Arial"/>
          <w:sz w:val="20"/>
          <w:szCs w:val="20"/>
        </w:rPr>
        <w:t xml:space="preserve">Efetuar os pagamentos devidos de acordo com o estipulado no Edital. </w:t>
      </w:r>
    </w:p>
    <w:p w:rsidR="005F2D4E" w:rsidRPr="007E1056" w:rsidRDefault="005F2D4E" w:rsidP="005F2D4E">
      <w:pPr>
        <w:jc w:val="both"/>
        <w:rPr>
          <w:rFonts w:ascii="Arial" w:hAnsi="Arial" w:cs="Arial"/>
          <w:sz w:val="20"/>
          <w:szCs w:val="20"/>
        </w:rPr>
      </w:pPr>
    </w:p>
    <w:p w:rsidR="009C7E96" w:rsidRPr="002F1832" w:rsidRDefault="005F2D4E" w:rsidP="009C7E96">
      <w:pPr>
        <w:jc w:val="both"/>
        <w:rPr>
          <w:rFonts w:ascii="Arial" w:hAnsi="Arial" w:cs="Arial"/>
          <w:sz w:val="20"/>
          <w:szCs w:val="20"/>
        </w:rPr>
      </w:pPr>
      <w:r w:rsidRPr="007E1056">
        <w:rPr>
          <w:rFonts w:ascii="Arial" w:hAnsi="Arial" w:cs="Arial"/>
          <w:sz w:val="20"/>
          <w:szCs w:val="20"/>
        </w:rPr>
        <w:t xml:space="preserve">17.02. </w:t>
      </w:r>
      <w:r w:rsidR="009C7E96" w:rsidRPr="002F1832">
        <w:rPr>
          <w:rFonts w:ascii="Arial" w:hAnsi="Arial" w:cs="Arial"/>
          <w:sz w:val="20"/>
          <w:szCs w:val="20"/>
        </w:rPr>
        <w:t>Recusar quaisquer materiais entregues em desacordo com as exigências do Edital e seus Anexos.</w:t>
      </w:r>
    </w:p>
    <w:p w:rsidR="005F2D4E" w:rsidRPr="007E1056" w:rsidRDefault="005F2D4E" w:rsidP="005F2D4E">
      <w:pPr>
        <w:jc w:val="both"/>
        <w:rPr>
          <w:rFonts w:ascii="Arial" w:hAnsi="Arial" w:cs="Arial"/>
          <w:sz w:val="20"/>
          <w:szCs w:val="20"/>
        </w:rPr>
      </w:pPr>
    </w:p>
    <w:p w:rsidR="005F2D4E" w:rsidRPr="007E1056" w:rsidRDefault="005F2D4E" w:rsidP="005F2D4E">
      <w:pPr>
        <w:jc w:val="both"/>
        <w:rPr>
          <w:rFonts w:ascii="Arial" w:hAnsi="Arial" w:cs="Arial"/>
          <w:sz w:val="20"/>
          <w:szCs w:val="20"/>
        </w:rPr>
      </w:pPr>
      <w:r w:rsidRPr="007E1056">
        <w:rPr>
          <w:rFonts w:ascii="Arial" w:hAnsi="Arial" w:cs="Arial"/>
          <w:sz w:val="20"/>
          <w:szCs w:val="20"/>
        </w:rPr>
        <w:t>17.03. Exigir da vencedora todos os esclarecimentos necessários ao perfeito conhecimento e controle da execução do Contrato.</w:t>
      </w:r>
    </w:p>
    <w:p w:rsidR="00215306" w:rsidRDefault="00215306" w:rsidP="005F2D4E">
      <w:pPr>
        <w:jc w:val="both"/>
        <w:rPr>
          <w:rFonts w:ascii="Arial" w:hAnsi="Arial" w:cs="Arial"/>
          <w:sz w:val="20"/>
          <w:szCs w:val="20"/>
        </w:rPr>
      </w:pPr>
    </w:p>
    <w:p w:rsidR="005F2D4E" w:rsidRPr="007E1056" w:rsidRDefault="005F2D4E" w:rsidP="005F2D4E">
      <w:pPr>
        <w:jc w:val="both"/>
        <w:rPr>
          <w:rFonts w:ascii="Arial" w:hAnsi="Arial" w:cs="Arial"/>
          <w:sz w:val="20"/>
          <w:szCs w:val="20"/>
        </w:rPr>
      </w:pPr>
      <w:r w:rsidRPr="007E1056">
        <w:rPr>
          <w:rFonts w:ascii="Arial" w:hAnsi="Arial" w:cs="Arial"/>
          <w:sz w:val="20"/>
          <w:szCs w:val="20"/>
        </w:rPr>
        <w:t xml:space="preserve">17.04. 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 </w:t>
      </w:r>
      <w:r w:rsidR="00A72431">
        <w:rPr>
          <w:rFonts w:ascii="Arial" w:hAnsi="Arial" w:cs="Arial"/>
          <w:sz w:val="20"/>
          <w:szCs w:val="20"/>
        </w:rPr>
        <w:t>09</w:t>
      </w:r>
      <w:r w:rsidR="004E06DB">
        <w:rPr>
          <w:rFonts w:ascii="Arial" w:hAnsi="Arial" w:cs="Arial"/>
          <w:sz w:val="20"/>
          <w:szCs w:val="20"/>
        </w:rPr>
        <w:t>/2018</w:t>
      </w:r>
      <w:r w:rsidRPr="007E1056">
        <w:rPr>
          <w:rFonts w:ascii="Arial" w:hAnsi="Arial" w:cs="Arial"/>
          <w:sz w:val="20"/>
          <w:szCs w:val="20"/>
        </w:rPr>
        <w:t>.</w:t>
      </w:r>
    </w:p>
    <w:p w:rsidR="00756E6D" w:rsidRDefault="00756E6D" w:rsidP="002D2B52">
      <w:pPr>
        <w:jc w:val="both"/>
        <w:rPr>
          <w:rFonts w:ascii="Arial" w:hAnsi="Arial" w:cs="Arial"/>
          <w:b/>
          <w:color w:val="FF0000"/>
          <w:sz w:val="20"/>
          <w:szCs w:val="20"/>
        </w:rPr>
      </w:pPr>
    </w:p>
    <w:p w:rsidR="00756E6D" w:rsidRDefault="00756E6D" w:rsidP="002D2B52">
      <w:pPr>
        <w:jc w:val="both"/>
        <w:rPr>
          <w:rFonts w:ascii="Arial" w:hAnsi="Arial" w:cs="Arial"/>
          <w:b/>
          <w:color w:val="FF0000"/>
          <w:sz w:val="20"/>
          <w:szCs w:val="20"/>
        </w:rPr>
      </w:pPr>
    </w:p>
    <w:p w:rsidR="005F2D4E" w:rsidRPr="00756E6D" w:rsidRDefault="005F2D4E" w:rsidP="002D2B52">
      <w:pPr>
        <w:jc w:val="both"/>
        <w:rPr>
          <w:rFonts w:ascii="Arial" w:hAnsi="Arial" w:cs="Arial"/>
          <w:b/>
          <w:sz w:val="20"/>
          <w:szCs w:val="20"/>
        </w:rPr>
      </w:pPr>
      <w:r w:rsidRPr="00756E6D">
        <w:rPr>
          <w:rFonts w:ascii="Arial" w:hAnsi="Arial" w:cs="Arial"/>
          <w:b/>
          <w:sz w:val="20"/>
          <w:szCs w:val="20"/>
        </w:rPr>
        <w:t xml:space="preserve">18. </w:t>
      </w:r>
      <w:r w:rsidR="00BE68E0" w:rsidRPr="00756E6D">
        <w:rPr>
          <w:rFonts w:ascii="Arial" w:hAnsi="Arial" w:cs="Arial"/>
          <w:b/>
          <w:sz w:val="20"/>
          <w:szCs w:val="20"/>
        </w:rPr>
        <w:t xml:space="preserve">DA ENTREGA E </w:t>
      </w:r>
      <w:r w:rsidRPr="00756E6D">
        <w:rPr>
          <w:rFonts w:ascii="Arial" w:hAnsi="Arial" w:cs="Arial"/>
          <w:b/>
          <w:sz w:val="20"/>
          <w:szCs w:val="20"/>
        </w:rPr>
        <w:t xml:space="preserve">RECEBIMENTO DO OBJETO </w:t>
      </w:r>
    </w:p>
    <w:p w:rsidR="002D2B52" w:rsidRPr="00BE68E0" w:rsidRDefault="002D2B52" w:rsidP="002D2B52">
      <w:pPr>
        <w:jc w:val="both"/>
        <w:rPr>
          <w:rFonts w:ascii="Arial" w:hAnsi="Arial" w:cs="Arial"/>
          <w:b/>
          <w:sz w:val="20"/>
          <w:szCs w:val="20"/>
        </w:rPr>
      </w:pPr>
    </w:p>
    <w:p w:rsidR="00BE68E0" w:rsidRPr="00756E6D" w:rsidRDefault="00BE68E0" w:rsidP="005F2D4E">
      <w:pPr>
        <w:jc w:val="both"/>
        <w:rPr>
          <w:rFonts w:ascii="Arial" w:hAnsi="Arial" w:cs="Arial"/>
          <w:sz w:val="20"/>
          <w:szCs w:val="20"/>
        </w:rPr>
      </w:pPr>
      <w:r w:rsidRPr="00756E6D">
        <w:rPr>
          <w:rFonts w:ascii="Arial" w:hAnsi="Arial" w:cs="Arial"/>
          <w:sz w:val="20"/>
          <w:szCs w:val="20"/>
        </w:rPr>
        <w:t xml:space="preserve">18.01. Os materiais deverão ser entregues no prazo de </w:t>
      </w:r>
      <w:r w:rsidRPr="00756E6D">
        <w:rPr>
          <w:rFonts w:ascii="Arial" w:hAnsi="Arial" w:cs="Arial"/>
          <w:b/>
          <w:sz w:val="20"/>
          <w:szCs w:val="20"/>
        </w:rPr>
        <w:t>até 30 (trinta) dias</w:t>
      </w:r>
      <w:r w:rsidRPr="00756E6D">
        <w:rPr>
          <w:rFonts w:ascii="Arial" w:hAnsi="Arial" w:cs="Arial"/>
          <w:sz w:val="20"/>
          <w:szCs w:val="20"/>
        </w:rPr>
        <w:t xml:space="preserve"> a contar da emissão do Pedido de Fornecimento pelo Departamento de Compras e Licitação da SAECIL, onde tal documento substituirá o Contrato.</w:t>
      </w:r>
    </w:p>
    <w:p w:rsidR="00BE68E0" w:rsidRDefault="00BE68E0" w:rsidP="005F2D4E">
      <w:pPr>
        <w:jc w:val="both"/>
        <w:rPr>
          <w:rFonts w:ascii="Arial" w:hAnsi="Arial" w:cs="Arial"/>
          <w:sz w:val="20"/>
          <w:szCs w:val="20"/>
        </w:rPr>
      </w:pPr>
    </w:p>
    <w:p w:rsidR="00A75DBE" w:rsidRDefault="00BE68E0" w:rsidP="00A71752">
      <w:pPr>
        <w:ind w:left="708"/>
        <w:jc w:val="both"/>
        <w:rPr>
          <w:rFonts w:ascii="Arial" w:hAnsi="Arial" w:cs="Arial"/>
          <w:sz w:val="20"/>
          <w:szCs w:val="20"/>
        </w:rPr>
      </w:pPr>
      <w:r w:rsidRPr="00756E6D">
        <w:rPr>
          <w:rFonts w:ascii="Arial" w:hAnsi="Arial" w:cs="Arial"/>
          <w:sz w:val="20"/>
          <w:szCs w:val="20"/>
        </w:rPr>
        <w:t xml:space="preserve">18.01.01. </w:t>
      </w:r>
      <w:r w:rsidR="007E1056" w:rsidRPr="00756E6D">
        <w:rPr>
          <w:rFonts w:ascii="Arial" w:hAnsi="Arial" w:cs="Arial"/>
          <w:sz w:val="20"/>
          <w:szCs w:val="20"/>
        </w:rPr>
        <w:t>A</w:t>
      </w:r>
      <w:r w:rsidRPr="00756E6D">
        <w:rPr>
          <w:rFonts w:ascii="Arial" w:hAnsi="Arial" w:cs="Arial"/>
          <w:sz w:val="20"/>
          <w:szCs w:val="20"/>
        </w:rPr>
        <w:t xml:space="preserve"> Detentora da Ata/Contratada</w:t>
      </w:r>
      <w:r w:rsidR="007E1056" w:rsidRPr="00756E6D">
        <w:rPr>
          <w:rFonts w:ascii="Arial" w:hAnsi="Arial" w:cs="Arial"/>
          <w:sz w:val="20"/>
          <w:szCs w:val="20"/>
        </w:rPr>
        <w:t xml:space="preserve"> deverá entregar </w:t>
      </w:r>
      <w:r w:rsidR="00A75DBE" w:rsidRPr="00756E6D">
        <w:rPr>
          <w:rFonts w:ascii="Arial" w:hAnsi="Arial" w:cs="Arial"/>
          <w:sz w:val="20"/>
          <w:szCs w:val="20"/>
        </w:rPr>
        <w:t xml:space="preserve">os materiais </w:t>
      </w:r>
      <w:r w:rsidR="00756E6D" w:rsidRPr="00756E6D">
        <w:rPr>
          <w:rFonts w:ascii="Arial" w:hAnsi="Arial" w:cs="Arial"/>
          <w:sz w:val="20"/>
          <w:szCs w:val="20"/>
        </w:rPr>
        <w:t>na Estação de Tratamento de Água da SAECIL, localizada na Rodovia Anhanguera, km 193, Leme/SP</w:t>
      </w:r>
      <w:r w:rsidR="00A75DBE" w:rsidRPr="00756E6D">
        <w:rPr>
          <w:rFonts w:ascii="Arial" w:hAnsi="Arial" w:cs="Arial"/>
          <w:sz w:val="20"/>
          <w:szCs w:val="20"/>
        </w:rPr>
        <w:t xml:space="preserve">, </w:t>
      </w:r>
      <w:r w:rsidR="00756E6D" w:rsidRPr="00756E6D">
        <w:rPr>
          <w:rFonts w:ascii="Arial" w:hAnsi="Arial" w:cs="Arial"/>
          <w:sz w:val="20"/>
          <w:szCs w:val="20"/>
        </w:rPr>
        <w:t>em dias úteis</w:t>
      </w:r>
      <w:r w:rsidR="00A75DBE" w:rsidRPr="00756E6D">
        <w:rPr>
          <w:rFonts w:ascii="Arial" w:hAnsi="Arial" w:cs="Arial"/>
          <w:sz w:val="20"/>
          <w:szCs w:val="20"/>
        </w:rPr>
        <w:t>, das 0</w:t>
      </w:r>
      <w:r w:rsidR="00756E6D" w:rsidRPr="00756E6D">
        <w:rPr>
          <w:rFonts w:ascii="Arial" w:hAnsi="Arial" w:cs="Arial"/>
          <w:sz w:val="20"/>
          <w:szCs w:val="20"/>
        </w:rPr>
        <w:t>8h00 às 18</w:t>
      </w:r>
      <w:r w:rsidR="00A75DBE" w:rsidRPr="00756E6D">
        <w:rPr>
          <w:rFonts w:ascii="Arial" w:hAnsi="Arial" w:cs="Arial"/>
          <w:sz w:val="20"/>
          <w:szCs w:val="20"/>
        </w:rPr>
        <w:t>h00,</w:t>
      </w:r>
      <w:r w:rsidR="00756E6D" w:rsidRPr="00756E6D">
        <w:rPr>
          <w:rFonts w:ascii="Arial" w:hAnsi="Arial" w:cs="Arial"/>
          <w:sz w:val="20"/>
          <w:szCs w:val="20"/>
        </w:rPr>
        <w:t xml:space="preserve"> observando as exigências e especificações constantes do Anexo I – Termo de Referência</w:t>
      </w:r>
      <w:r w:rsidR="00A75DBE" w:rsidRPr="00756E6D">
        <w:rPr>
          <w:rFonts w:ascii="Arial" w:hAnsi="Arial" w:cs="Arial"/>
          <w:sz w:val="20"/>
          <w:szCs w:val="20"/>
        </w:rPr>
        <w:t>.</w:t>
      </w:r>
    </w:p>
    <w:p w:rsidR="00756E6D" w:rsidRDefault="00756E6D" w:rsidP="00A71752">
      <w:pPr>
        <w:ind w:left="708"/>
        <w:jc w:val="both"/>
        <w:rPr>
          <w:rFonts w:ascii="Arial" w:hAnsi="Arial" w:cs="Arial"/>
          <w:sz w:val="20"/>
          <w:szCs w:val="20"/>
        </w:rPr>
      </w:pPr>
    </w:p>
    <w:p w:rsidR="005F2D4E" w:rsidRPr="00756E6D" w:rsidRDefault="007E1056" w:rsidP="005F2D4E">
      <w:pPr>
        <w:jc w:val="both"/>
        <w:rPr>
          <w:rFonts w:ascii="Arial" w:hAnsi="Arial" w:cs="Arial"/>
          <w:sz w:val="20"/>
          <w:szCs w:val="20"/>
        </w:rPr>
      </w:pPr>
      <w:r w:rsidRPr="00756E6D">
        <w:rPr>
          <w:rFonts w:ascii="Arial" w:hAnsi="Arial" w:cs="Arial"/>
          <w:sz w:val="20"/>
          <w:szCs w:val="20"/>
        </w:rPr>
        <w:t>18.02</w:t>
      </w:r>
      <w:r w:rsidR="005F2D4E" w:rsidRPr="00756E6D">
        <w:rPr>
          <w:rFonts w:ascii="Arial" w:hAnsi="Arial" w:cs="Arial"/>
          <w:sz w:val="20"/>
          <w:szCs w:val="20"/>
        </w:rPr>
        <w:t>.</w:t>
      </w:r>
      <w:r w:rsidR="005F2D4E" w:rsidRPr="00756E6D">
        <w:rPr>
          <w:rFonts w:ascii="Arial" w:hAnsi="Arial" w:cs="Arial"/>
          <w:b/>
          <w:sz w:val="20"/>
          <w:szCs w:val="20"/>
        </w:rPr>
        <w:t xml:space="preserve"> </w:t>
      </w:r>
      <w:r w:rsidR="005F2D4E" w:rsidRPr="00756E6D">
        <w:rPr>
          <w:rFonts w:ascii="Arial" w:hAnsi="Arial" w:cs="Arial"/>
          <w:sz w:val="20"/>
          <w:szCs w:val="20"/>
        </w:rPr>
        <w:t xml:space="preserve">O objeto da licitação será recebido, provisoriamente, para a devida verificação da conformidade dos mesmos com as especificações deste Edital e seus Anexos, observados os requisitos quantitativos e de qualidade; e, definitivamente, no prazo de até </w:t>
      </w:r>
      <w:r w:rsidR="00756E6D" w:rsidRPr="00756E6D">
        <w:rPr>
          <w:rFonts w:ascii="Arial" w:hAnsi="Arial" w:cs="Arial"/>
          <w:sz w:val="20"/>
          <w:szCs w:val="20"/>
        </w:rPr>
        <w:t>10</w:t>
      </w:r>
      <w:r w:rsidR="005F2D4E" w:rsidRPr="00756E6D">
        <w:rPr>
          <w:rFonts w:ascii="Arial" w:hAnsi="Arial" w:cs="Arial"/>
          <w:sz w:val="20"/>
          <w:szCs w:val="20"/>
        </w:rPr>
        <w:t xml:space="preserve"> (</w:t>
      </w:r>
      <w:r w:rsidR="00756E6D" w:rsidRPr="00756E6D">
        <w:rPr>
          <w:rFonts w:ascii="Arial" w:hAnsi="Arial" w:cs="Arial"/>
          <w:sz w:val="20"/>
          <w:szCs w:val="20"/>
        </w:rPr>
        <w:t>dez</w:t>
      </w:r>
      <w:r w:rsidR="005F2D4E" w:rsidRPr="00756E6D">
        <w:rPr>
          <w:rFonts w:ascii="Arial" w:hAnsi="Arial" w:cs="Arial"/>
          <w:sz w:val="20"/>
          <w:szCs w:val="20"/>
        </w:rPr>
        <w:t xml:space="preserve">) dias úteis após o recebimento provisório, desde que averiguada a pertinência dos mesmos, sempre tendo em vista as exigências do </w:t>
      </w:r>
      <w:r w:rsidR="005F2D4E" w:rsidRPr="00756E6D">
        <w:rPr>
          <w:rFonts w:ascii="Arial" w:hAnsi="Arial" w:cs="Arial"/>
          <w:b/>
          <w:sz w:val="20"/>
          <w:szCs w:val="20"/>
        </w:rPr>
        <w:t>Anexo I – Termo de Referência</w:t>
      </w:r>
      <w:r w:rsidR="005F2D4E" w:rsidRPr="00756E6D">
        <w:rPr>
          <w:rFonts w:ascii="Arial" w:hAnsi="Arial" w:cs="Arial"/>
          <w:sz w:val="20"/>
          <w:szCs w:val="20"/>
        </w:rPr>
        <w:t xml:space="preserve"> deste Edital.</w:t>
      </w:r>
    </w:p>
    <w:p w:rsidR="005F2D4E" w:rsidRPr="00756E6D" w:rsidRDefault="005F2D4E" w:rsidP="005F2D4E">
      <w:pPr>
        <w:tabs>
          <w:tab w:val="left" w:pos="1134"/>
        </w:tabs>
        <w:jc w:val="both"/>
        <w:rPr>
          <w:rFonts w:ascii="Arial" w:hAnsi="Arial" w:cs="Arial"/>
          <w:sz w:val="20"/>
          <w:szCs w:val="20"/>
        </w:rPr>
      </w:pPr>
    </w:p>
    <w:p w:rsidR="005F2D4E" w:rsidRPr="00756E6D" w:rsidRDefault="007E1056" w:rsidP="005F2D4E">
      <w:pPr>
        <w:ind w:left="708"/>
        <w:jc w:val="both"/>
        <w:rPr>
          <w:rFonts w:ascii="Arial" w:hAnsi="Arial" w:cs="Arial"/>
          <w:sz w:val="20"/>
          <w:szCs w:val="20"/>
        </w:rPr>
      </w:pPr>
      <w:r w:rsidRPr="00756E6D">
        <w:rPr>
          <w:rFonts w:ascii="Arial" w:hAnsi="Arial" w:cs="Arial"/>
          <w:sz w:val="20"/>
          <w:szCs w:val="20"/>
        </w:rPr>
        <w:t>18.02</w:t>
      </w:r>
      <w:r w:rsidR="005F2D4E" w:rsidRPr="00756E6D">
        <w:rPr>
          <w:rFonts w:ascii="Arial" w:hAnsi="Arial" w:cs="Arial"/>
          <w:sz w:val="20"/>
          <w:szCs w:val="20"/>
        </w:rPr>
        <w:t>.01.</w:t>
      </w:r>
      <w:r w:rsidR="005F2D4E" w:rsidRPr="00756E6D">
        <w:rPr>
          <w:rFonts w:ascii="Arial" w:hAnsi="Arial" w:cs="Arial"/>
          <w:b/>
          <w:sz w:val="20"/>
          <w:szCs w:val="20"/>
        </w:rPr>
        <w:t xml:space="preserve"> </w:t>
      </w:r>
      <w:r w:rsidR="005F2D4E" w:rsidRPr="00756E6D">
        <w:rPr>
          <w:rFonts w:ascii="Arial" w:hAnsi="Arial" w:cs="Arial"/>
          <w:sz w:val="20"/>
          <w:szCs w:val="20"/>
        </w:rPr>
        <w:t xml:space="preserve">Averiguada qualquer anormalidade nos materiais entregues, será emitido termo de não recebimento, devendo, nesta hipótese, o fornecedor tomar as providências necessárias visando </w:t>
      </w:r>
      <w:r w:rsidR="00215306" w:rsidRPr="00756E6D">
        <w:rPr>
          <w:rFonts w:ascii="Arial" w:hAnsi="Arial" w:cs="Arial"/>
          <w:sz w:val="20"/>
          <w:szCs w:val="20"/>
        </w:rPr>
        <w:t>às</w:t>
      </w:r>
      <w:r w:rsidR="005F2D4E" w:rsidRPr="00756E6D">
        <w:rPr>
          <w:rFonts w:ascii="Arial" w:hAnsi="Arial" w:cs="Arial"/>
          <w:sz w:val="20"/>
          <w:szCs w:val="20"/>
        </w:rPr>
        <w:t xml:space="preserve"> adequações de rigor, por sua conta e risco, sem quaisquer ônus à SAECIL, ficando o recebimento definitivo condicionado à efetiva adequação pertinente.</w:t>
      </w:r>
    </w:p>
    <w:p w:rsidR="005F2D4E" w:rsidRPr="00756E6D" w:rsidRDefault="005F2D4E" w:rsidP="005F2D4E">
      <w:pPr>
        <w:jc w:val="both"/>
        <w:rPr>
          <w:rFonts w:ascii="Arial" w:hAnsi="Arial" w:cs="Arial"/>
          <w:sz w:val="20"/>
          <w:szCs w:val="20"/>
        </w:rPr>
      </w:pPr>
    </w:p>
    <w:p w:rsidR="005F2D4E" w:rsidRPr="00756E6D" w:rsidRDefault="005F2D4E" w:rsidP="005F2D4E">
      <w:pPr>
        <w:tabs>
          <w:tab w:val="left" w:pos="1134"/>
        </w:tabs>
        <w:jc w:val="both"/>
        <w:rPr>
          <w:rFonts w:ascii="Arial" w:hAnsi="Arial" w:cs="Arial"/>
          <w:sz w:val="20"/>
          <w:szCs w:val="20"/>
        </w:rPr>
      </w:pPr>
      <w:r w:rsidRPr="00756E6D">
        <w:rPr>
          <w:rFonts w:ascii="Arial" w:hAnsi="Arial" w:cs="Arial"/>
          <w:sz w:val="20"/>
          <w:szCs w:val="20"/>
        </w:rPr>
        <w:t>18.0</w:t>
      </w:r>
      <w:r w:rsidR="007E1056" w:rsidRPr="00756E6D">
        <w:rPr>
          <w:rFonts w:ascii="Arial" w:hAnsi="Arial" w:cs="Arial"/>
          <w:sz w:val="20"/>
          <w:szCs w:val="20"/>
        </w:rPr>
        <w:t>3</w:t>
      </w:r>
      <w:r w:rsidRPr="00756E6D">
        <w:rPr>
          <w:rFonts w:ascii="Arial" w:hAnsi="Arial" w:cs="Arial"/>
          <w:sz w:val="20"/>
          <w:szCs w:val="20"/>
        </w:rPr>
        <w:t>.</w:t>
      </w:r>
      <w:r w:rsidRPr="00756E6D">
        <w:rPr>
          <w:rFonts w:ascii="Arial" w:hAnsi="Arial" w:cs="Arial"/>
          <w:b/>
          <w:sz w:val="20"/>
          <w:szCs w:val="20"/>
        </w:rPr>
        <w:t xml:space="preserve"> </w:t>
      </w:r>
      <w:r w:rsidRPr="00756E6D">
        <w:rPr>
          <w:rFonts w:ascii="Arial" w:hAnsi="Arial" w:cs="Arial"/>
          <w:sz w:val="20"/>
          <w:szCs w:val="20"/>
        </w:rPr>
        <w:t>O(s) servidor(es) responsável(is) pelo recebimento do objeto, após a verificação, encaminhará(ão) o documento hábil para aprovação da autoridade competente, que o encaminhará para pagamento.</w:t>
      </w:r>
    </w:p>
    <w:p w:rsidR="00777C31" w:rsidRDefault="00777C31" w:rsidP="005F2D4E">
      <w:pPr>
        <w:tabs>
          <w:tab w:val="left" w:pos="600"/>
          <w:tab w:val="left" w:pos="9639"/>
        </w:tabs>
        <w:jc w:val="both"/>
        <w:rPr>
          <w:rFonts w:ascii="Arial" w:hAnsi="Arial" w:cs="Arial"/>
          <w:b/>
          <w:sz w:val="20"/>
          <w:szCs w:val="20"/>
        </w:rPr>
      </w:pPr>
    </w:p>
    <w:p w:rsidR="00777C31" w:rsidRDefault="00777C31" w:rsidP="005F2D4E">
      <w:pPr>
        <w:tabs>
          <w:tab w:val="left" w:pos="600"/>
          <w:tab w:val="left" w:pos="9639"/>
        </w:tabs>
        <w:jc w:val="both"/>
        <w:rPr>
          <w:rFonts w:ascii="Arial" w:hAnsi="Arial" w:cs="Arial"/>
          <w:b/>
          <w:sz w:val="20"/>
          <w:szCs w:val="20"/>
        </w:rPr>
      </w:pPr>
    </w:p>
    <w:p w:rsidR="00777C31" w:rsidRDefault="00777C31" w:rsidP="005F2D4E">
      <w:pPr>
        <w:tabs>
          <w:tab w:val="left" w:pos="600"/>
          <w:tab w:val="left" w:pos="9639"/>
        </w:tabs>
        <w:jc w:val="both"/>
        <w:rPr>
          <w:rFonts w:ascii="Arial" w:hAnsi="Arial" w:cs="Arial"/>
          <w:b/>
          <w:sz w:val="20"/>
          <w:szCs w:val="20"/>
        </w:rPr>
      </w:pPr>
    </w:p>
    <w:p w:rsidR="005F2D4E" w:rsidRPr="00CB58EC" w:rsidRDefault="005F2D4E" w:rsidP="005F2D4E">
      <w:pPr>
        <w:tabs>
          <w:tab w:val="left" w:pos="600"/>
          <w:tab w:val="left" w:pos="9639"/>
        </w:tabs>
        <w:jc w:val="both"/>
        <w:rPr>
          <w:rFonts w:ascii="Arial" w:hAnsi="Arial" w:cs="Arial"/>
          <w:b/>
          <w:sz w:val="20"/>
          <w:szCs w:val="20"/>
        </w:rPr>
      </w:pPr>
      <w:r w:rsidRPr="00CB58EC">
        <w:rPr>
          <w:rFonts w:ascii="Arial" w:hAnsi="Arial" w:cs="Arial"/>
          <w:b/>
          <w:sz w:val="20"/>
          <w:szCs w:val="20"/>
        </w:rPr>
        <w:lastRenderedPageBreak/>
        <w:t>19. PAGAMENTO</w:t>
      </w:r>
      <w:r w:rsidR="002D2B52" w:rsidRPr="00CB58EC">
        <w:rPr>
          <w:rFonts w:ascii="Arial" w:hAnsi="Arial" w:cs="Arial"/>
          <w:b/>
          <w:sz w:val="20"/>
          <w:szCs w:val="20"/>
        </w:rPr>
        <w:t xml:space="preserve"> </w:t>
      </w:r>
    </w:p>
    <w:p w:rsidR="005F2D4E" w:rsidRPr="00CB58EC" w:rsidRDefault="005F2D4E" w:rsidP="005F2D4E">
      <w:pPr>
        <w:tabs>
          <w:tab w:val="left" w:pos="9639"/>
        </w:tabs>
        <w:jc w:val="both"/>
        <w:rPr>
          <w:rFonts w:ascii="Arial" w:hAnsi="Arial" w:cs="Arial"/>
          <w:b/>
          <w:sz w:val="20"/>
          <w:szCs w:val="20"/>
        </w:rPr>
      </w:pPr>
    </w:p>
    <w:p w:rsidR="005F2D4E" w:rsidRPr="00CB58EC" w:rsidRDefault="005F2D4E" w:rsidP="005F2D4E">
      <w:pPr>
        <w:tabs>
          <w:tab w:val="left" w:pos="9639"/>
        </w:tabs>
        <w:jc w:val="both"/>
        <w:rPr>
          <w:rFonts w:ascii="Arial" w:hAnsi="Arial" w:cs="Arial"/>
          <w:sz w:val="20"/>
          <w:szCs w:val="20"/>
        </w:rPr>
      </w:pPr>
      <w:r w:rsidRPr="00CB58EC">
        <w:rPr>
          <w:rFonts w:ascii="Arial" w:hAnsi="Arial" w:cs="Arial"/>
          <w:sz w:val="20"/>
          <w:szCs w:val="20"/>
        </w:rPr>
        <w:t xml:space="preserve">19.01. O pagamento será efetuado no prazo de </w:t>
      </w:r>
      <w:r w:rsidRPr="00CB58EC">
        <w:rPr>
          <w:rFonts w:ascii="Arial" w:hAnsi="Arial" w:cs="Arial"/>
          <w:b/>
          <w:sz w:val="20"/>
          <w:szCs w:val="20"/>
        </w:rPr>
        <w:t xml:space="preserve">até </w:t>
      </w:r>
      <w:r w:rsidR="00CB58EC" w:rsidRPr="00CB58EC">
        <w:rPr>
          <w:rFonts w:ascii="Arial" w:hAnsi="Arial" w:cs="Arial"/>
          <w:b/>
          <w:sz w:val="20"/>
          <w:szCs w:val="20"/>
        </w:rPr>
        <w:t>30</w:t>
      </w:r>
      <w:r w:rsidRPr="00CB58EC">
        <w:rPr>
          <w:rFonts w:ascii="Arial" w:hAnsi="Arial" w:cs="Arial"/>
          <w:b/>
          <w:sz w:val="20"/>
          <w:szCs w:val="20"/>
        </w:rPr>
        <w:t xml:space="preserve"> (</w:t>
      </w:r>
      <w:r w:rsidR="00CB58EC" w:rsidRPr="00CB58EC">
        <w:rPr>
          <w:rFonts w:ascii="Arial" w:hAnsi="Arial" w:cs="Arial"/>
          <w:b/>
          <w:sz w:val="20"/>
          <w:szCs w:val="20"/>
        </w:rPr>
        <w:t>trinta)</w:t>
      </w:r>
      <w:r w:rsidRPr="00CB58EC">
        <w:rPr>
          <w:rFonts w:ascii="Arial" w:hAnsi="Arial" w:cs="Arial"/>
          <w:b/>
          <w:sz w:val="20"/>
          <w:szCs w:val="20"/>
        </w:rPr>
        <w:t xml:space="preserve"> dias</w:t>
      </w:r>
      <w:r w:rsidRPr="00CB58EC">
        <w:rPr>
          <w:rFonts w:ascii="Arial" w:hAnsi="Arial" w:cs="Arial"/>
          <w:sz w:val="20"/>
          <w:szCs w:val="20"/>
        </w:rPr>
        <w:t xml:space="preserve"> após entrega dos </w:t>
      </w:r>
      <w:r w:rsidR="007E1056" w:rsidRPr="00CB58EC">
        <w:rPr>
          <w:rFonts w:ascii="Arial" w:hAnsi="Arial" w:cs="Arial"/>
          <w:sz w:val="20"/>
          <w:szCs w:val="20"/>
        </w:rPr>
        <w:t>materiais</w:t>
      </w:r>
      <w:r w:rsidRPr="00CB58EC">
        <w:rPr>
          <w:rFonts w:ascii="Arial" w:hAnsi="Arial" w:cs="Arial"/>
          <w:sz w:val="20"/>
          <w:szCs w:val="20"/>
        </w:rPr>
        <w:t xml:space="preserve"> e apresentação do documento hábil para pagamento, devidamente aprovado pela Contratante, junto à Tesouraria da SAECIL, seguindo as determinações constantes no </w:t>
      </w:r>
      <w:r w:rsidRPr="00CB58EC">
        <w:rPr>
          <w:rFonts w:ascii="Arial" w:hAnsi="Arial" w:cs="Arial"/>
          <w:b/>
          <w:sz w:val="20"/>
          <w:szCs w:val="20"/>
        </w:rPr>
        <w:t>Anexo IV</w:t>
      </w:r>
      <w:r w:rsidRPr="00CB58EC">
        <w:rPr>
          <w:rFonts w:ascii="Arial" w:hAnsi="Arial" w:cs="Arial"/>
          <w:sz w:val="20"/>
          <w:szCs w:val="20"/>
        </w:rPr>
        <w:t>.</w:t>
      </w:r>
    </w:p>
    <w:p w:rsidR="005F2D4E" w:rsidRPr="00CB58EC" w:rsidRDefault="005F2D4E" w:rsidP="005F2D4E">
      <w:pPr>
        <w:tabs>
          <w:tab w:val="left" w:pos="9639"/>
        </w:tabs>
        <w:jc w:val="both"/>
        <w:rPr>
          <w:rFonts w:ascii="Arial" w:hAnsi="Arial" w:cs="Arial"/>
          <w:sz w:val="20"/>
          <w:szCs w:val="20"/>
        </w:rPr>
      </w:pPr>
    </w:p>
    <w:p w:rsidR="005F2D4E" w:rsidRPr="00CB58EC" w:rsidRDefault="005F2D4E" w:rsidP="005F2D4E">
      <w:pPr>
        <w:tabs>
          <w:tab w:val="left" w:pos="9639"/>
        </w:tabs>
        <w:jc w:val="both"/>
        <w:rPr>
          <w:rFonts w:ascii="Arial" w:hAnsi="Arial" w:cs="Arial"/>
          <w:sz w:val="20"/>
          <w:szCs w:val="20"/>
        </w:rPr>
      </w:pPr>
      <w:r w:rsidRPr="00CB58EC">
        <w:rPr>
          <w:rFonts w:ascii="Arial" w:hAnsi="Arial" w:cs="Arial"/>
          <w:sz w:val="20"/>
          <w:szCs w:val="20"/>
        </w:rPr>
        <w:t xml:space="preserve">19.02. A Licitante vencedora deverá enviar o arquivo XML da NOTA FISCAL ELETRÔNICA para o e-mail </w:t>
      </w:r>
      <w:hyperlink r:id="rId13" w:history="1">
        <w:r w:rsidRPr="00CB58EC">
          <w:rPr>
            <w:rStyle w:val="Hyperlink"/>
            <w:rFonts w:ascii="Arial" w:hAnsi="Arial" w:cs="Arial"/>
            <w:b/>
            <w:color w:val="auto"/>
            <w:sz w:val="20"/>
            <w:szCs w:val="20"/>
          </w:rPr>
          <w:t>compras@saecil.com.br</w:t>
        </w:r>
      </w:hyperlink>
      <w:r w:rsidRPr="00CB58EC">
        <w:rPr>
          <w:rFonts w:ascii="Arial" w:hAnsi="Arial" w:cs="Arial"/>
          <w:b/>
          <w:sz w:val="20"/>
          <w:szCs w:val="20"/>
        </w:rPr>
        <w:t>,</w:t>
      </w:r>
      <w:r w:rsidRPr="00CB58EC">
        <w:rPr>
          <w:rFonts w:ascii="Arial" w:hAnsi="Arial" w:cs="Arial"/>
          <w:sz w:val="20"/>
          <w:szCs w:val="20"/>
        </w:rPr>
        <w:t xml:space="preserve"> onde a nota será analisada pelo sistema VARITUS.</w:t>
      </w:r>
    </w:p>
    <w:p w:rsidR="005F2D4E" w:rsidRPr="00CB58EC" w:rsidRDefault="005F2D4E" w:rsidP="005F2D4E">
      <w:pPr>
        <w:tabs>
          <w:tab w:val="left" w:pos="9639"/>
        </w:tabs>
        <w:jc w:val="both"/>
        <w:rPr>
          <w:rFonts w:ascii="Arial" w:hAnsi="Arial" w:cs="Arial"/>
          <w:sz w:val="20"/>
          <w:szCs w:val="20"/>
        </w:rPr>
      </w:pPr>
    </w:p>
    <w:p w:rsidR="005F2D4E" w:rsidRPr="00CB58EC" w:rsidRDefault="005F2D4E" w:rsidP="005F2D4E">
      <w:pPr>
        <w:tabs>
          <w:tab w:val="left" w:pos="9639"/>
        </w:tabs>
        <w:jc w:val="both"/>
        <w:rPr>
          <w:rFonts w:ascii="Arial" w:hAnsi="Arial" w:cs="Arial"/>
          <w:sz w:val="20"/>
          <w:szCs w:val="20"/>
        </w:rPr>
      </w:pPr>
      <w:r w:rsidRPr="00CB58EC">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A71752" w:rsidRDefault="00A71752" w:rsidP="005F2D4E">
      <w:pPr>
        <w:tabs>
          <w:tab w:val="left" w:pos="9639"/>
        </w:tabs>
        <w:jc w:val="both"/>
        <w:rPr>
          <w:rFonts w:ascii="Arial" w:hAnsi="Arial" w:cs="Arial"/>
          <w:sz w:val="20"/>
          <w:szCs w:val="20"/>
        </w:rPr>
      </w:pPr>
    </w:p>
    <w:p w:rsidR="007E1056" w:rsidRDefault="007E1056"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Default="007E1056" w:rsidP="005F2D4E">
      <w:pPr>
        <w:jc w:val="both"/>
        <w:rPr>
          <w:rFonts w:ascii="Arial" w:hAnsi="Arial" w:cs="Arial"/>
          <w:sz w:val="20"/>
          <w:szCs w:val="20"/>
        </w:rPr>
      </w:pPr>
    </w:p>
    <w:p w:rsidR="005F2D4E" w:rsidRPr="009D6482" w:rsidRDefault="005F2D4E" w:rsidP="005F2D4E">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F860DC">
        <w:rPr>
          <w:rFonts w:ascii="Arial" w:hAnsi="Arial" w:cs="Arial"/>
          <w:sz w:val="20"/>
          <w:szCs w:val="20"/>
        </w:rPr>
        <w:t>ão</w:t>
      </w:r>
      <w:r w:rsidRPr="002D7602">
        <w:rPr>
          <w:rFonts w:ascii="Arial" w:hAnsi="Arial" w:cs="Arial"/>
          <w:sz w:val="20"/>
          <w:szCs w:val="20"/>
        </w:rPr>
        <w:t xml:space="preserve"> orçamentária </w:t>
      </w:r>
      <w:r w:rsidR="004E06DB">
        <w:rPr>
          <w:rFonts w:ascii="Arial" w:hAnsi="Arial" w:cs="Arial"/>
          <w:sz w:val="20"/>
          <w:szCs w:val="20"/>
        </w:rPr>
        <w:t>n.º 030102.1751200422.027</w:t>
      </w:r>
      <w:r w:rsidR="009D6482" w:rsidRPr="009D6482">
        <w:rPr>
          <w:rFonts w:ascii="Arial" w:hAnsi="Arial" w:cs="Arial"/>
          <w:sz w:val="20"/>
          <w:szCs w:val="20"/>
        </w:rPr>
        <w:t xml:space="preserve"> </w:t>
      </w:r>
      <w:r w:rsidR="009D6482">
        <w:rPr>
          <w:rFonts w:ascii="Arial" w:hAnsi="Arial" w:cs="Arial"/>
          <w:sz w:val="20"/>
          <w:szCs w:val="20"/>
        </w:rPr>
        <w:t>–</w:t>
      </w:r>
      <w:r w:rsidR="009D6482" w:rsidRPr="009D6482">
        <w:rPr>
          <w:rFonts w:ascii="Arial" w:hAnsi="Arial" w:cs="Arial"/>
          <w:sz w:val="20"/>
          <w:szCs w:val="20"/>
        </w:rPr>
        <w:t xml:space="preserve"> </w:t>
      </w:r>
      <w:r w:rsidRPr="009D6482">
        <w:rPr>
          <w:rFonts w:ascii="Arial" w:hAnsi="Arial" w:cs="Arial"/>
          <w:sz w:val="20"/>
          <w:szCs w:val="20"/>
        </w:rPr>
        <w:t>33903000</w:t>
      </w:r>
      <w:r w:rsidR="009D6482">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w:t>
      </w:r>
      <w:r w:rsidR="00F860DC">
        <w:rPr>
          <w:rFonts w:ascii="Arial" w:hAnsi="Arial" w:cs="Arial"/>
          <w:b/>
          <w:sz w:val="20"/>
          <w:lang w:val="pt-BR"/>
        </w:rPr>
        <w:t>1</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F860DC">
        <w:rPr>
          <w:rFonts w:ascii="Arial" w:hAnsi="Arial" w:cs="Arial"/>
          <w:sz w:val="20"/>
          <w:lang w:val="pt-BR"/>
        </w:rPr>
        <w:t>1</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F860DC">
        <w:rPr>
          <w:rFonts w:ascii="Arial" w:hAnsi="Arial" w:cs="Arial"/>
          <w:sz w:val="20"/>
          <w:lang w:val="pt-BR"/>
        </w:rPr>
        <w:t>1</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2</w:t>
      </w:r>
      <w:r w:rsidR="00F860DC">
        <w:rPr>
          <w:rFonts w:ascii="Arial" w:hAnsi="Arial" w:cs="Arial"/>
          <w:sz w:val="20"/>
          <w:lang w:val="pt-BR"/>
        </w:rPr>
        <w:t>1</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F860DC">
        <w:rPr>
          <w:rFonts w:ascii="Arial" w:hAnsi="Arial" w:cs="Arial"/>
          <w:sz w:val="20"/>
          <w:lang w:val="pt-BR"/>
        </w:rPr>
        <w:t>1</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F860DC">
        <w:rPr>
          <w:rFonts w:ascii="Arial" w:hAnsi="Arial" w:cs="Arial"/>
          <w:sz w:val="20"/>
          <w:lang w:val="pt-BR"/>
        </w:rPr>
        <w:t>1</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F860DC">
        <w:rPr>
          <w:rFonts w:ascii="Arial" w:hAnsi="Arial" w:cs="Arial"/>
          <w:color w:val="000000"/>
          <w:sz w:val="20"/>
          <w:lang w:val="pt-BR"/>
        </w:rPr>
        <w:t>1</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F860DC">
        <w:rPr>
          <w:rFonts w:ascii="Arial" w:hAnsi="Arial" w:cs="Arial"/>
          <w:color w:val="000000"/>
          <w:sz w:val="20"/>
          <w:lang w:val="pt-BR"/>
        </w:rPr>
        <w:t>1</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F860DC">
        <w:rPr>
          <w:rFonts w:ascii="Arial" w:hAnsi="Arial" w:cs="Arial"/>
          <w:bCs/>
          <w:sz w:val="20"/>
          <w:lang w:val="pt-BR"/>
        </w:rPr>
        <w:t>1</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 xml:space="preserve">Não cabe à Bolsa Brasileira de Mercadorias qualquer responsabilidade pelas obrigações assumidas pelo fornecedor com o licitador, em especial com relação à forma e às condições de </w:t>
      </w:r>
      <w:r w:rsidRPr="002D7602">
        <w:rPr>
          <w:rFonts w:ascii="Arial" w:hAnsi="Arial" w:cs="Arial"/>
          <w:bCs/>
          <w:sz w:val="20"/>
          <w:lang w:val="pt-BR"/>
        </w:rPr>
        <w:lastRenderedPageBreak/>
        <w:t>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F860DC">
        <w:rPr>
          <w:rFonts w:ascii="Arial" w:hAnsi="Arial" w:cs="Arial"/>
          <w:sz w:val="20"/>
          <w:lang w:val="pt-BR"/>
        </w:rPr>
        <w:t>1</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w:t>
      </w:r>
      <w:r w:rsidR="00F860DC">
        <w:rPr>
          <w:rFonts w:ascii="Arial" w:hAnsi="Arial" w:cs="Arial"/>
          <w:sz w:val="20"/>
        </w:rPr>
        <w:t>1</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F860DC">
        <w:rPr>
          <w:rFonts w:ascii="Arial" w:hAnsi="Arial" w:cs="Arial"/>
          <w:sz w:val="20"/>
          <w:szCs w:val="20"/>
        </w:rPr>
        <w:t>1</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CB58EC" w:rsidRDefault="00CB58EC"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F860DC">
        <w:rPr>
          <w:rFonts w:ascii="Arial" w:hAnsi="Arial" w:cs="Arial"/>
          <w:sz w:val="20"/>
          <w:szCs w:val="20"/>
        </w:rPr>
        <w:t>1</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w:t>
      </w:r>
      <w:r w:rsidR="00F860DC">
        <w:rPr>
          <w:rFonts w:ascii="Arial" w:hAnsi="Arial" w:cs="Arial"/>
          <w:sz w:val="20"/>
          <w:szCs w:val="20"/>
        </w:rPr>
        <w:t>1</w:t>
      </w:r>
      <w:r w:rsidRPr="007914FF">
        <w:rPr>
          <w:rFonts w:ascii="Arial" w:hAnsi="Arial" w:cs="Arial"/>
          <w:sz w:val="20"/>
          <w:szCs w:val="20"/>
        </w:rPr>
        <w:t>.1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B12CD7" w:rsidRDefault="00B12CD7"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A72431">
        <w:rPr>
          <w:rFonts w:ascii="Arial" w:hAnsi="Arial" w:cs="Arial"/>
          <w:sz w:val="20"/>
          <w:szCs w:val="20"/>
        </w:rPr>
        <w:t>05</w:t>
      </w:r>
      <w:r>
        <w:rPr>
          <w:rFonts w:ascii="Arial" w:hAnsi="Arial" w:cs="Arial"/>
          <w:sz w:val="20"/>
          <w:szCs w:val="20"/>
        </w:rPr>
        <w:t xml:space="preserve"> de </w:t>
      </w:r>
      <w:r w:rsidR="00A72431">
        <w:rPr>
          <w:rFonts w:ascii="Arial" w:hAnsi="Arial" w:cs="Arial"/>
          <w:sz w:val="20"/>
          <w:szCs w:val="20"/>
        </w:rPr>
        <w:t>novembro</w:t>
      </w:r>
      <w:r w:rsidR="004E06DB">
        <w:rPr>
          <w:rFonts w:ascii="Arial" w:hAnsi="Arial" w:cs="Arial"/>
          <w:sz w:val="20"/>
          <w:szCs w:val="20"/>
        </w:rPr>
        <w:t xml:space="preserve"> de 2018</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B12CD7" w:rsidRDefault="00B12CD7" w:rsidP="005F2D4E">
      <w:pPr>
        <w:jc w:val="both"/>
        <w:rPr>
          <w:rFonts w:ascii="Arial" w:hAnsi="Arial" w:cs="Arial"/>
          <w:sz w:val="20"/>
          <w:szCs w:val="20"/>
        </w:rPr>
      </w:pPr>
    </w:p>
    <w:p w:rsidR="00B12CD7" w:rsidRPr="002D7602" w:rsidRDefault="00B12CD7"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4E06DB"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CB58EC">
      <w:footerReference w:type="default" r:id="rId14"/>
      <w:pgSz w:w="11906" w:h="16838"/>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DDA" w:rsidRDefault="002D7DDA" w:rsidP="007914FF">
      <w:r>
        <w:separator/>
      </w:r>
    </w:p>
  </w:endnote>
  <w:endnote w:type="continuationSeparator" w:id="0">
    <w:p w:rsidR="002D7DDA" w:rsidRDefault="002D7DDA"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C47950" w:rsidRPr="007914FF" w:rsidRDefault="00C47950">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0F00FC">
              <w:rPr>
                <w:b/>
                <w:bCs/>
                <w:noProof/>
                <w:sz w:val="20"/>
                <w:szCs w:val="20"/>
              </w:rPr>
              <w:t>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0F00FC">
              <w:rPr>
                <w:b/>
                <w:bCs/>
                <w:noProof/>
                <w:sz w:val="20"/>
                <w:szCs w:val="20"/>
              </w:rPr>
              <w:t>13</w:t>
            </w:r>
            <w:r w:rsidRPr="007914FF">
              <w:rPr>
                <w:b/>
                <w:bCs/>
                <w:sz w:val="20"/>
                <w:szCs w:val="20"/>
              </w:rPr>
              <w:fldChar w:fldCharType="end"/>
            </w:r>
          </w:p>
        </w:sdtContent>
      </w:sdt>
    </w:sdtContent>
  </w:sdt>
  <w:p w:rsidR="00C47950" w:rsidRDefault="00C4795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DDA" w:rsidRDefault="002D7DDA" w:rsidP="007914FF">
      <w:r>
        <w:separator/>
      </w:r>
    </w:p>
  </w:footnote>
  <w:footnote w:type="continuationSeparator" w:id="0">
    <w:p w:rsidR="002D7DDA" w:rsidRDefault="002D7DDA"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4E"/>
    <w:rsid w:val="000342FB"/>
    <w:rsid w:val="000E4E39"/>
    <w:rsid w:val="000F00FC"/>
    <w:rsid w:val="00137173"/>
    <w:rsid w:val="00146EF7"/>
    <w:rsid w:val="001D2011"/>
    <w:rsid w:val="001F15D6"/>
    <w:rsid w:val="00215306"/>
    <w:rsid w:val="00236789"/>
    <w:rsid w:val="002424A0"/>
    <w:rsid w:val="002844DA"/>
    <w:rsid w:val="002906AA"/>
    <w:rsid w:val="002A710E"/>
    <w:rsid w:val="002D2B52"/>
    <w:rsid w:val="002D441B"/>
    <w:rsid w:val="002D7DDA"/>
    <w:rsid w:val="00314CA4"/>
    <w:rsid w:val="00315D6F"/>
    <w:rsid w:val="003260D9"/>
    <w:rsid w:val="00357B79"/>
    <w:rsid w:val="0038273E"/>
    <w:rsid w:val="003F2A8C"/>
    <w:rsid w:val="004015A9"/>
    <w:rsid w:val="004419E9"/>
    <w:rsid w:val="00462DBC"/>
    <w:rsid w:val="00463959"/>
    <w:rsid w:val="004B7E95"/>
    <w:rsid w:val="004E06DB"/>
    <w:rsid w:val="00521FD2"/>
    <w:rsid w:val="005745FB"/>
    <w:rsid w:val="00587841"/>
    <w:rsid w:val="005F2D4E"/>
    <w:rsid w:val="00615B66"/>
    <w:rsid w:val="006312CE"/>
    <w:rsid w:val="00664375"/>
    <w:rsid w:val="00690648"/>
    <w:rsid w:val="00695897"/>
    <w:rsid w:val="00695AC6"/>
    <w:rsid w:val="006C16A0"/>
    <w:rsid w:val="00722720"/>
    <w:rsid w:val="00756750"/>
    <w:rsid w:val="00756E6D"/>
    <w:rsid w:val="007755B3"/>
    <w:rsid w:val="00777C31"/>
    <w:rsid w:val="00783CE4"/>
    <w:rsid w:val="00787483"/>
    <w:rsid w:val="007914FF"/>
    <w:rsid w:val="007935E9"/>
    <w:rsid w:val="007E1056"/>
    <w:rsid w:val="007E7278"/>
    <w:rsid w:val="00802CED"/>
    <w:rsid w:val="008756A4"/>
    <w:rsid w:val="008C221F"/>
    <w:rsid w:val="008E7AE8"/>
    <w:rsid w:val="008F3ECA"/>
    <w:rsid w:val="008F782C"/>
    <w:rsid w:val="00946E34"/>
    <w:rsid w:val="009554FD"/>
    <w:rsid w:val="009A3AFE"/>
    <w:rsid w:val="009C7E96"/>
    <w:rsid w:val="009D6482"/>
    <w:rsid w:val="009E3B8B"/>
    <w:rsid w:val="00A2012F"/>
    <w:rsid w:val="00A22BF5"/>
    <w:rsid w:val="00A3176C"/>
    <w:rsid w:val="00A67D25"/>
    <w:rsid w:val="00A71752"/>
    <w:rsid w:val="00A72431"/>
    <w:rsid w:val="00A75DBE"/>
    <w:rsid w:val="00AA7FE9"/>
    <w:rsid w:val="00AB660E"/>
    <w:rsid w:val="00B00F55"/>
    <w:rsid w:val="00B12CD7"/>
    <w:rsid w:val="00B37D5B"/>
    <w:rsid w:val="00BA2717"/>
    <w:rsid w:val="00BB26A6"/>
    <w:rsid w:val="00BE6306"/>
    <w:rsid w:val="00BE68E0"/>
    <w:rsid w:val="00BF3C4A"/>
    <w:rsid w:val="00C10B5F"/>
    <w:rsid w:val="00C1470A"/>
    <w:rsid w:val="00C23C69"/>
    <w:rsid w:val="00C35CC9"/>
    <w:rsid w:val="00C4773B"/>
    <w:rsid w:val="00C47950"/>
    <w:rsid w:val="00C9241E"/>
    <w:rsid w:val="00CA53DD"/>
    <w:rsid w:val="00CB58EC"/>
    <w:rsid w:val="00CC1921"/>
    <w:rsid w:val="00D05E83"/>
    <w:rsid w:val="00D1094E"/>
    <w:rsid w:val="00D63ECD"/>
    <w:rsid w:val="00D67C56"/>
    <w:rsid w:val="00DB6945"/>
    <w:rsid w:val="00E56159"/>
    <w:rsid w:val="00E71652"/>
    <w:rsid w:val="00EA468D"/>
    <w:rsid w:val="00EF607C"/>
    <w:rsid w:val="00F03C54"/>
    <w:rsid w:val="00F3030D"/>
    <w:rsid w:val="00F73622"/>
    <w:rsid w:val="00F860DC"/>
    <w:rsid w:val="00FA28FF"/>
    <w:rsid w:val="00FB5C66"/>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E725B3"/>
  <w15:docId w15:val="{6577BA46-DD28-4E4F-B3BC-3AC0F02C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3B96-7DDB-408A-8FB7-B8C8E82C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5533</Words>
  <Characters>29880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RenatoComin</cp:lastModifiedBy>
  <cp:revision>6</cp:revision>
  <cp:lastPrinted>2018-11-05T10:16:00Z</cp:lastPrinted>
  <dcterms:created xsi:type="dcterms:W3CDTF">2018-10-31T17:12:00Z</dcterms:created>
  <dcterms:modified xsi:type="dcterms:W3CDTF">2018-11-05T10:28:00Z</dcterms:modified>
</cp:coreProperties>
</file>