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17" w:rsidRPr="0042647A" w:rsidRDefault="00DF6417" w:rsidP="00DF6417">
      <w:pPr>
        <w:spacing w:after="0" w:line="240" w:lineRule="auto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ANEXO II</w:t>
      </w:r>
      <w:r w:rsidR="008D5B39" w:rsidRPr="0042647A">
        <w:rPr>
          <w:rFonts w:ascii="Arial" w:hAnsi="Arial" w:cs="Arial"/>
          <w:b/>
          <w:sz w:val="20"/>
          <w:szCs w:val="20"/>
        </w:rPr>
        <w:t xml:space="preserve"> </w:t>
      </w:r>
    </w:p>
    <w:p w:rsidR="00DF6417" w:rsidRPr="0042647A" w:rsidRDefault="00DF6417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MINUTA</w:t>
      </w:r>
    </w:p>
    <w:p w:rsidR="0034009D" w:rsidRPr="0042647A" w:rsidRDefault="0034009D" w:rsidP="003400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DE REGISTRO DE PREÇOS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1DD9" w:rsidRDefault="00C21DD9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2647A">
        <w:rPr>
          <w:rFonts w:ascii="Arial" w:hAnsi="Arial" w:cs="Arial"/>
          <w:b/>
          <w:sz w:val="20"/>
          <w:szCs w:val="20"/>
        </w:rPr>
        <w:t>ATA D</w:t>
      </w:r>
      <w:r w:rsidR="00230670">
        <w:rPr>
          <w:rFonts w:ascii="Arial" w:hAnsi="Arial" w:cs="Arial"/>
          <w:b/>
          <w:sz w:val="20"/>
          <w:szCs w:val="20"/>
        </w:rPr>
        <w:t xml:space="preserve">E REGISTRO DE PREÇOS </w:t>
      </w:r>
      <w:proofErr w:type="gramStart"/>
      <w:r w:rsidR="00230670">
        <w:rPr>
          <w:rFonts w:ascii="Arial" w:hAnsi="Arial" w:cs="Arial"/>
          <w:b/>
          <w:sz w:val="20"/>
          <w:szCs w:val="20"/>
        </w:rPr>
        <w:t>N.º .</w:t>
      </w:r>
      <w:proofErr w:type="gramEnd"/>
      <w:r w:rsidR="00230670">
        <w:rPr>
          <w:rFonts w:ascii="Arial" w:hAnsi="Arial" w:cs="Arial"/>
          <w:b/>
          <w:sz w:val="20"/>
          <w:szCs w:val="20"/>
        </w:rPr>
        <w:t>./2016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42647A" w:rsidRDefault="00230670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>
        <w:rPr>
          <w:rFonts w:ascii="Arial" w:hAnsi="Arial" w:cs="Arial"/>
          <w:b/>
          <w:sz w:val="20"/>
          <w:szCs w:val="20"/>
        </w:rPr>
        <w:t>N.º .</w:t>
      </w:r>
      <w:proofErr w:type="gramEnd"/>
      <w:r>
        <w:rPr>
          <w:rFonts w:ascii="Arial" w:hAnsi="Arial" w:cs="Arial"/>
          <w:b/>
          <w:sz w:val="20"/>
          <w:szCs w:val="20"/>
        </w:rPr>
        <w:t>./2016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D4D2A" w:rsidRPr="004E4CAA" w:rsidRDefault="007D4D2A" w:rsidP="007D4D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OBJETO: </w:t>
      </w:r>
      <w:r w:rsidR="00045D7A">
        <w:rPr>
          <w:rFonts w:ascii="Arial" w:hAnsi="Arial" w:cs="Arial"/>
          <w:sz w:val="20"/>
          <w:szCs w:val="20"/>
        </w:rPr>
        <w:t xml:space="preserve">Registro de Preços para </w:t>
      </w:r>
      <w:r w:rsidR="00045D7A" w:rsidRPr="004623BD">
        <w:rPr>
          <w:rFonts w:ascii="Arial" w:hAnsi="Arial" w:cs="Arial"/>
          <w:sz w:val="20"/>
          <w:szCs w:val="20"/>
        </w:rPr>
        <w:t xml:space="preserve">a aquisição de uniformes para </w:t>
      </w:r>
      <w:r w:rsidR="00045D7A">
        <w:rPr>
          <w:rFonts w:ascii="Arial" w:hAnsi="Arial" w:cs="Arial"/>
          <w:sz w:val="20"/>
          <w:szCs w:val="20"/>
        </w:rPr>
        <w:t>os</w:t>
      </w:r>
      <w:r w:rsidR="00045D7A" w:rsidRPr="004623BD">
        <w:rPr>
          <w:rFonts w:ascii="Arial" w:hAnsi="Arial" w:cs="Arial"/>
          <w:sz w:val="20"/>
          <w:szCs w:val="20"/>
        </w:rPr>
        <w:t xml:space="preserve"> servidores da SAECIL – Superintendência de Água e Esgotos da Cidade de Leme</w:t>
      </w:r>
      <w:r w:rsidR="00045D7A" w:rsidRPr="00316CBF">
        <w:rPr>
          <w:rFonts w:ascii="Arial" w:hAnsi="Arial" w:cs="Arial"/>
          <w:sz w:val="20"/>
          <w:szCs w:val="20"/>
        </w:rPr>
        <w:t xml:space="preserve">, conforme </w:t>
      </w:r>
      <w:r w:rsidR="00045D7A" w:rsidRPr="004E4CAA">
        <w:rPr>
          <w:rFonts w:ascii="Arial" w:hAnsi="Arial" w:cs="Arial"/>
          <w:sz w:val="20"/>
          <w:szCs w:val="20"/>
        </w:rPr>
        <w:t>Anexo I – Termo de Referência do Edital</w:t>
      </w:r>
      <w:r w:rsidRPr="004E4CAA">
        <w:rPr>
          <w:rFonts w:ascii="Arial" w:hAnsi="Arial" w:cs="Arial"/>
          <w:sz w:val="20"/>
          <w:szCs w:val="20"/>
        </w:rPr>
        <w:t>.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2647A">
        <w:rPr>
          <w:rFonts w:ascii="Arial" w:hAnsi="Arial" w:cs="Arial"/>
          <w:sz w:val="20"/>
          <w:szCs w:val="20"/>
        </w:rPr>
        <w:t>Aos ...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dias do mês de ............ </w:t>
      </w:r>
      <w:proofErr w:type="gramStart"/>
      <w:r w:rsidRPr="0042647A">
        <w:rPr>
          <w:rFonts w:ascii="Arial" w:hAnsi="Arial" w:cs="Arial"/>
          <w:sz w:val="20"/>
          <w:szCs w:val="20"/>
        </w:rPr>
        <w:t>do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ano de 201</w:t>
      </w:r>
      <w:r w:rsidR="00230670">
        <w:rPr>
          <w:rFonts w:ascii="Arial" w:hAnsi="Arial" w:cs="Arial"/>
          <w:sz w:val="20"/>
          <w:szCs w:val="20"/>
        </w:rPr>
        <w:t>6</w:t>
      </w:r>
      <w:r w:rsidRPr="0042647A">
        <w:rPr>
          <w:rFonts w:ascii="Arial" w:hAnsi="Arial" w:cs="Arial"/>
          <w:sz w:val="20"/>
          <w:szCs w:val="20"/>
        </w:rPr>
        <w:t>, na cidade de Leme, Estado de São Paulo, a SAECIL – Superintendência de Água e Esgotos da Cidade de Leme, situada à Rua Padre Julião, n.º 971, Centro, devidamente representada e assistida pelo Diretor-Presidente</w:t>
      </w:r>
      <w:r w:rsidR="004E4CAA"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......................., portador do R.G. n.º 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do CPF n.º ..................., de ora em diante denominada GERENCIADORA DA ATA/CONTRATANTE, tendo em vista o que consta no Processo Licitatório na modalidade </w:t>
      </w:r>
      <w:r w:rsidR="00A32746">
        <w:rPr>
          <w:rFonts w:ascii="Arial" w:hAnsi="Arial" w:cs="Arial"/>
          <w:sz w:val="20"/>
          <w:szCs w:val="20"/>
        </w:rPr>
        <w:t>Pregão Presencial</w:t>
      </w:r>
      <w:r w:rsidRPr="0042647A">
        <w:rPr>
          <w:rFonts w:ascii="Arial" w:hAnsi="Arial" w:cs="Arial"/>
          <w:sz w:val="20"/>
          <w:szCs w:val="20"/>
        </w:rPr>
        <w:t xml:space="preserve">, resolve REGISTRAR OS PREÇOS da empresa ..............................., sita à ............................., inscrita no CNPJ sob n.º ................................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Inscrição Estadual n.º ..............., por seu representante legal</w:t>
      </w:r>
      <w:r w:rsidR="004E4CAA">
        <w:rPr>
          <w:rFonts w:ascii="Arial" w:hAnsi="Arial" w:cs="Arial"/>
          <w:sz w:val="20"/>
          <w:szCs w:val="20"/>
        </w:rPr>
        <w:t>,</w:t>
      </w:r>
      <w:r w:rsidRPr="0042647A">
        <w:rPr>
          <w:rFonts w:ascii="Arial" w:hAnsi="Arial" w:cs="Arial"/>
          <w:sz w:val="20"/>
          <w:szCs w:val="20"/>
        </w:rPr>
        <w:t xml:space="preserve"> ....................</w:t>
      </w:r>
      <w:r w:rsidR="004E4CAA">
        <w:rPr>
          <w:rFonts w:ascii="Arial" w:hAnsi="Arial" w:cs="Arial"/>
          <w:sz w:val="20"/>
          <w:szCs w:val="20"/>
        </w:rPr>
        <w:t xml:space="preserve">, </w:t>
      </w:r>
      <w:r w:rsidRPr="0042647A">
        <w:rPr>
          <w:rFonts w:ascii="Arial" w:hAnsi="Arial" w:cs="Arial"/>
          <w:sz w:val="20"/>
          <w:szCs w:val="20"/>
        </w:rPr>
        <w:t xml:space="preserve">.............., portador do R.G. n.º ...................... </w:t>
      </w:r>
      <w:proofErr w:type="gramStart"/>
      <w:r w:rsidRPr="0042647A">
        <w:rPr>
          <w:rFonts w:ascii="Arial" w:hAnsi="Arial" w:cs="Arial"/>
          <w:sz w:val="20"/>
          <w:szCs w:val="20"/>
        </w:rPr>
        <w:t>e</w:t>
      </w:r>
      <w:proofErr w:type="gramEnd"/>
      <w:r w:rsidRPr="0042647A">
        <w:rPr>
          <w:rFonts w:ascii="Arial" w:hAnsi="Arial" w:cs="Arial"/>
          <w:sz w:val="20"/>
          <w:szCs w:val="20"/>
        </w:rPr>
        <w:t xml:space="preserve"> CPF n.º ......................, doravante denominada DETENTORA DA ATA/CONTRATADA, tendo em vista que a proposta apresentada representou o menor preço para o fornecimento de </w:t>
      </w:r>
      <w:r w:rsidR="004E4CAA" w:rsidRPr="004623BD">
        <w:rPr>
          <w:rFonts w:ascii="Arial" w:hAnsi="Arial" w:cs="Arial"/>
          <w:sz w:val="20"/>
          <w:szCs w:val="20"/>
        </w:rPr>
        <w:t xml:space="preserve">uniformes para </w:t>
      </w:r>
      <w:r w:rsidR="004E4CAA">
        <w:rPr>
          <w:rFonts w:ascii="Arial" w:hAnsi="Arial" w:cs="Arial"/>
          <w:sz w:val="20"/>
          <w:szCs w:val="20"/>
        </w:rPr>
        <w:t>os</w:t>
      </w:r>
      <w:r w:rsidR="004E4CAA" w:rsidRPr="004623BD">
        <w:rPr>
          <w:rFonts w:ascii="Arial" w:hAnsi="Arial" w:cs="Arial"/>
          <w:sz w:val="20"/>
          <w:szCs w:val="20"/>
        </w:rPr>
        <w:t xml:space="preserve"> servidores da SAECIL – Superintendência de Água e Esgotos da Cidade de Leme</w:t>
      </w:r>
      <w:r w:rsidR="004E4CAA" w:rsidRPr="00316CBF">
        <w:rPr>
          <w:rFonts w:ascii="Arial" w:hAnsi="Arial" w:cs="Arial"/>
          <w:sz w:val="20"/>
          <w:szCs w:val="20"/>
        </w:rPr>
        <w:t xml:space="preserve">, conforme </w:t>
      </w:r>
      <w:r w:rsidR="004E4CAA" w:rsidRPr="004E4CAA">
        <w:rPr>
          <w:rFonts w:ascii="Arial" w:hAnsi="Arial" w:cs="Arial"/>
          <w:sz w:val="20"/>
          <w:szCs w:val="20"/>
        </w:rPr>
        <w:t>Anexo I – Termo de Referência do Edital</w:t>
      </w:r>
      <w:r w:rsidRPr="0042647A">
        <w:rPr>
          <w:rFonts w:ascii="Arial" w:hAnsi="Arial" w:cs="Arial"/>
          <w:sz w:val="20"/>
          <w:szCs w:val="20"/>
        </w:rPr>
        <w:t xml:space="preserve">, sujeitando-se as partes às determinações da Lei 8.666/93 e suas alterações, Decreto Municipal 5.678/2008 e ao Edital </w:t>
      </w:r>
      <w:r w:rsidR="004E4CAA">
        <w:rPr>
          <w:rFonts w:ascii="Arial" w:hAnsi="Arial" w:cs="Arial"/>
          <w:sz w:val="20"/>
          <w:szCs w:val="20"/>
        </w:rPr>
        <w:t xml:space="preserve">do </w:t>
      </w:r>
      <w:r w:rsidRPr="0042647A">
        <w:rPr>
          <w:rFonts w:ascii="Arial" w:hAnsi="Arial" w:cs="Arial"/>
          <w:sz w:val="20"/>
          <w:szCs w:val="20"/>
        </w:rPr>
        <w:t>Pregão Presencial em epígrafe, sendo observadas as bases e os fornecimentos indicados nesta Ata.</w:t>
      </w: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42647A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7D4D2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4D2A">
        <w:rPr>
          <w:rFonts w:ascii="Arial" w:hAnsi="Arial" w:cs="Arial"/>
          <w:b/>
          <w:sz w:val="20"/>
          <w:szCs w:val="20"/>
        </w:rPr>
        <w:t>1) DO OBJETO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2EB2" w:rsidRDefault="007F2EB2" w:rsidP="009A6B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26C" w:rsidRPr="004E4CAA" w:rsidRDefault="0034009D" w:rsidP="009A6BD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4E4CAA">
        <w:rPr>
          <w:rFonts w:ascii="Arial" w:hAnsi="Arial" w:cs="Arial"/>
          <w:sz w:val="20"/>
          <w:szCs w:val="20"/>
        </w:rPr>
        <w:t>1</w:t>
      </w:r>
      <w:r w:rsidR="00230670" w:rsidRPr="004E4CAA">
        <w:rPr>
          <w:rFonts w:ascii="Arial" w:hAnsi="Arial" w:cs="Arial"/>
          <w:sz w:val="20"/>
          <w:szCs w:val="20"/>
        </w:rPr>
        <w:t>.1)</w:t>
      </w:r>
      <w:proofErr w:type="gramEnd"/>
      <w:r w:rsidR="00230670" w:rsidRPr="004E4CAA">
        <w:rPr>
          <w:rFonts w:ascii="Arial" w:hAnsi="Arial" w:cs="Arial"/>
          <w:sz w:val="20"/>
          <w:szCs w:val="20"/>
        </w:rPr>
        <w:t xml:space="preserve"> A presente Ata</w:t>
      </w:r>
      <w:r w:rsidRPr="004E4CAA">
        <w:rPr>
          <w:rFonts w:ascii="Arial" w:hAnsi="Arial" w:cs="Arial"/>
          <w:sz w:val="20"/>
          <w:szCs w:val="20"/>
        </w:rPr>
        <w:t xml:space="preserve"> tem por objeto o </w:t>
      </w:r>
      <w:r w:rsidR="006D69CA">
        <w:rPr>
          <w:rFonts w:ascii="Arial" w:hAnsi="Arial" w:cs="Arial"/>
          <w:sz w:val="20"/>
          <w:szCs w:val="20"/>
        </w:rPr>
        <w:t>r</w:t>
      </w:r>
      <w:r w:rsidR="00045D7A" w:rsidRPr="004E4CAA">
        <w:rPr>
          <w:rFonts w:ascii="Arial" w:hAnsi="Arial" w:cs="Arial"/>
          <w:sz w:val="20"/>
          <w:szCs w:val="20"/>
        </w:rPr>
        <w:t xml:space="preserve">egistro de </w:t>
      </w:r>
      <w:r w:rsidR="006D69CA">
        <w:rPr>
          <w:rFonts w:ascii="Arial" w:hAnsi="Arial" w:cs="Arial"/>
          <w:sz w:val="20"/>
          <w:szCs w:val="20"/>
        </w:rPr>
        <w:t>p</w:t>
      </w:r>
      <w:r w:rsidR="00045D7A" w:rsidRPr="004E4CAA">
        <w:rPr>
          <w:rFonts w:ascii="Arial" w:hAnsi="Arial" w:cs="Arial"/>
          <w:sz w:val="20"/>
          <w:szCs w:val="20"/>
        </w:rPr>
        <w:t>reços para a aquisição de uniformes para os servidores da SAECIL – Superintendência de Água e Esgotos da Cidade de Leme, conforme Anexo I – Termo de Referência do Edital.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30670" w:rsidRDefault="00230670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7148DC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7148DC">
        <w:rPr>
          <w:rFonts w:ascii="Arial" w:hAnsi="Arial" w:cs="Arial"/>
          <w:b/>
          <w:sz w:val="20"/>
          <w:szCs w:val="20"/>
        </w:rPr>
        <w:t>2</w:t>
      </w:r>
      <w:proofErr w:type="gramEnd"/>
      <w:r w:rsidRPr="007148DC">
        <w:rPr>
          <w:rFonts w:ascii="Arial" w:hAnsi="Arial" w:cs="Arial"/>
          <w:b/>
          <w:sz w:val="20"/>
          <w:szCs w:val="20"/>
        </w:rPr>
        <w:t>) DOS PRAZOS E DAS CONDIÇÕES DE FORNECIMENTO DOS PRODUTOS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2EB2" w:rsidRDefault="007F2EB2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542592">
        <w:rPr>
          <w:rFonts w:ascii="Arial" w:hAnsi="Arial" w:cs="Arial"/>
          <w:sz w:val="20"/>
          <w:szCs w:val="20"/>
        </w:rPr>
        <w:t>A</w:t>
      </w:r>
      <w:r w:rsidRPr="00A00E0F">
        <w:rPr>
          <w:rFonts w:ascii="Arial" w:hAnsi="Arial" w:cs="Arial"/>
          <w:sz w:val="20"/>
          <w:szCs w:val="20"/>
        </w:rPr>
        <w:t xml:space="preserve"> vigência do registro será de 12 (doze) meses a contar da data da assinatura da </w:t>
      </w:r>
      <w:r>
        <w:rPr>
          <w:rFonts w:ascii="Arial" w:hAnsi="Arial" w:cs="Arial"/>
          <w:sz w:val="20"/>
          <w:szCs w:val="20"/>
        </w:rPr>
        <w:t>Ata de Registro de P</w:t>
      </w:r>
      <w:r w:rsidRPr="00A00E0F">
        <w:rPr>
          <w:rFonts w:ascii="Arial" w:hAnsi="Arial" w:cs="Arial"/>
          <w:sz w:val="20"/>
          <w:szCs w:val="20"/>
        </w:rPr>
        <w:t xml:space="preserve">reços, tendo em vista tratar-se de fornecimento por Sistema de Registro de Preços, comprometendo-se a manter o preço ressalvadas as exceções do </w:t>
      </w:r>
      <w:r w:rsidRPr="00CD15F4">
        <w:rPr>
          <w:rFonts w:ascii="Arial" w:hAnsi="Arial" w:cs="Arial"/>
          <w:b/>
          <w:sz w:val="20"/>
          <w:szCs w:val="20"/>
        </w:rPr>
        <w:t xml:space="preserve">item </w:t>
      </w:r>
      <w:r w:rsidR="00377EC5">
        <w:rPr>
          <w:rFonts w:ascii="Arial" w:hAnsi="Arial" w:cs="Arial"/>
          <w:b/>
          <w:sz w:val="20"/>
          <w:szCs w:val="20"/>
        </w:rPr>
        <w:t>4</w:t>
      </w:r>
      <w:r w:rsidRPr="00A00E0F">
        <w:rPr>
          <w:rFonts w:ascii="Arial" w:hAnsi="Arial" w:cs="Arial"/>
          <w:sz w:val="20"/>
          <w:szCs w:val="20"/>
        </w:rPr>
        <w:t xml:space="preserve"> desta Ata e a disponibilidade do produto nos quantitativos máximos licitados.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609A" w:rsidRPr="00EB3CFD" w:rsidRDefault="0034009D" w:rsidP="00E260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2.2)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4E4CAA" w:rsidRPr="00DA21A6">
        <w:rPr>
          <w:rFonts w:ascii="Arial" w:hAnsi="Arial" w:cs="Arial"/>
          <w:sz w:val="20"/>
          <w:szCs w:val="20"/>
        </w:rPr>
        <w:t xml:space="preserve">O prazo para a entrega dos materiais, conforme especificações do </w:t>
      </w:r>
      <w:r w:rsidR="004E4CAA" w:rsidRPr="00074E13">
        <w:rPr>
          <w:rFonts w:ascii="Arial" w:hAnsi="Arial" w:cs="Arial"/>
          <w:b/>
          <w:sz w:val="20"/>
          <w:szCs w:val="20"/>
        </w:rPr>
        <w:t>Anexo I – Termo de Referência</w:t>
      </w:r>
      <w:r w:rsidR="004E4CAA" w:rsidRPr="00DA21A6">
        <w:rPr>
          <w:rFonts w:ascii="Arial" w:hAnsi="Arial" w:cs="Arial"/>
          <w:sz w:val="20"/>
          <w:szCs w:val="20"/>
        </w:rPr>
        <w:t>,</w:t>
      </w:r>
      <w:r w:rsidR="004E4CAA">
        <w:rPr>
          <w:rFonts w:ascii="Arial" w:hAnsi="Arial" w:cs="Arial"/>
          <w:sz w:val="20"/>
          <w:szCs w:val="20"/>
        </w:rPr>
        <w:t xml:space="preserve"> </w:t>
      </w:r>
      <w:r w:rsidR="004E4CAA" w:rsidRPr="00DA21A6">
        <w:rPr>
          <w:rFonts w:ascii="Arial" w:hAnsi="Arial" w:cs="Arial"/>
          <w:sz w:val="20"/>
          <w:szCs w:val="20"/>
        </w:rPr>
        <w:t xml:space="preserve">será de </w:t>
      </w:r>
      <w:r w:rsidR="004E4CAA" w:rsidRPr="00074E13">
        <w:rPr>
          <w:rFonts w:ascii="Arial" w:hAnsi="Arial" w:cs="Arial"/>
          <w:b/>
          <w:sz w:val="20"/>
          <w:szCs w:val="20"/>
        </w:rPr>
        <w:t>até 30 (trinta) dias</w:t>
      </w:r>
      <w:r w:rsidR="004E4CAA" w:rsidRPr="00DA21A6">
        <w:rPr>
          <w:rFonts w:ascii="Arial" w:hAnsi="Arial" w:cs="Arial"/>
          <w:sz w:val="20"/>
          <w:szCs w:val="20"/>
        </w:rPr>
        <w:t xml:space="preserve"> a contar da data de emissão do Pedido de Fornecimento pelo Departamento de Compras e Licitação da SAECIL</w:t>
      </w:r>
      <w:r w:rsidR="004E4CAA">
        <w:rPr>
          <w:rFonts w:ascii="Arial" w:hAnsi="Arial" w:cs="Arial"/>
          <w:sz w:val="20"/>
          <w:szCs w:val="20"/>
        </w:rPr>
        <w:t xml:space="preserve">, </w:t>
      </w:r>
      <w:r w:rsidR="00E2609A" w:rsidRPr="00EB3CFD">
        <w:rPr>
          <w:rFonts w:ascii="Arial" w:hAnsi="Arial" w:cs="Arial"/>
          <w:sz w:val="20"/>
          <w:szCs w:val="20"/>
        </w:rPr>
        <w:t xml:space="preserve">onde tal documento substituirá o Contrato, tendo em vista que a aquisição será realizada por intermédio do Sistema de Registro de Preços. </w:t>
      </w:r>
    </w:p>
    <w:p w:rsidR="00E2609A" w:rsidRPr="00EB3CFD" w:rsidRDefault="00E2609A" w:rsidP="00E260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E4CAA" w:rsidRDefault="00E2609A" w:rsidP="004E4CA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542592">
        <w:rPr>
          <w:rFonts w:ascii="Arial" w:hAnsi="Arial" w:cs="Arial"/>
          <w:sz w:val="20"/>
          <w:szCs w:val="20"/>
        </w:rPr>
        <w:lastRenderedPageBreak/>
        <w:t>2.3)</w:t>
      </w:r>
      <w:proofErr w:type="gramEnd"/>
      <w:r w:rsidRPr="00542592">
        <w:rPr>
          <w:rFonts w:ascii="Arial" w:hAnsi="Arial" w:cs="Arial"/>
          <w:sz w:val="20"/>
          <w:szCs w:val="20"/>
        </w:rPr>
        <w:t xml:space="preserve"> </w:t>
      </w:r>
      <w:r w:rsidR="004E4CAA">
        <w:rPr>
          <w:rFonts w:ascii="Arial" w:hAnsi="Arial" w:cs="Arial"/>
          <w:sz w:val="20"/>
          <w:szCs w:val="20"/>
        </w:rPr>
        <w:t>O</w:t>
      </w:r>
      <w:r w:rsidR="004E4CAA" w:rsidRPr="00DA21A6">
        <w:rPr>
          <w:rFonts w:ascii="Arial" w:hAnsi="Arial" w:cs="Arial"/>
          <w:sz w:val="20"/>
          <w:szCs w:val="20"/>
        </w:rPr>
        <w:t xml:space="preserve">s materiais deverão ser entregues em conformidade com o </w:t>
      </w:r>
      <w:r w:rsidR="004E4CAA" w:rsidRPr="00074E13">
        <w:rPr>
          <w:rFonts w:ascii="Arial" w:hAnsi="Arial" w:cs="Arial"/>
          <w:sz w:val="20"/>
          <w:szCs w:val="20"/>
        </w:rPr>
        <w:t>Anexo I – Termo de Referência d</w:t>
      </w:r>
      <w:r w:rsidR="004E4CAA">
        <w:rPr>
          <w:rFonts w:ascii="Arial" w:hAnsi="Arial" w:cs="Arial"/>
          <w:sz w:val="20"/>
          <w:szCs w:val="20"/>
        </w:rPr>
        <w:t>o</w:t>
      </w:r>
      <w:r w:rsidR="004E4CAA" w:rsidRPr="00074E13">
        <w:rPr>
          <w:rFonts w:ascii="Arial" w:hAnsi="Arial" w:cs="Arial"/>
          <w:sz w:val="20"/>
          <w:szCs w:val="20"/>
        </w:rPr>
        <w:t xml:space="preserve"> Edital, </w:t>
      </w:r>
      <w:r w:rsidR="004E4CAA" w:rsidRPr="00797305">
        <w:rPr>
          <w:rFonts w:ascii="Arial" w:hAnsi="Arial" w:cs="Arial"/>
          <w:sz w:val="20"/>
          <w:szCs w:val="20"/>
        </w:rPr>
        <w:t xml:space="preserve">no </w:t>
      </w:r>
      <w:r w:rsidR="004E4CAA">
        <w:rPr>
          <w:rFonts w:ascii="Arial" w:hAnsi="Arial" w:cs="Arial"/>
          <w:sz w:val="20"/>
          <w:szCs w:val="20"/>
        </w:rPr>
        <w:t>A</w:t>
      </w:r>
      <w:r w:rsidR="004E4CAA" w:rsidRPr="00797305">
        <w:rPr>
          <w:rFonts w:ascii="Arial" w:hAnsi="Arial" w:cs="Arial"/>
          <w:sz w:val="20"/>
          <w:szCs w:val="20"/>
        </w:rPr>
        <w:t xml:space="preserve">lmoxarifado da SAECIL – Superintendência de Água e Esgotos da Cidade de Leme, sito à Rua Padre Julião, n.º 971, </w:t>
      </w:r>
      <w:r w:rsidR="004E4CAA">
        <w:rPr>
          <w:rFonts w:ascii="Arial" w:hAnsi="Arial" w:cs="Arial"/>
          <w:sz w:val="20"/>
          <w:szCs w:val="20"/>
        </w:rPr>
        <w:t>C</w:t>
      </w:r>
      <w:r w:rsidR="004E4CAA" w:rsidRPr="00797305">
        <w:rPr>
          <w:rFonts w:ascii="Arial" w:hAnsi="Arial" w:cs="Arial"/>
          <w:sz w:val="20"/>
          <w:szCs w:val="20"/>
        </w:rPr>
        <w:t>entro – Leme/SP, dura</w:t>
      </w:r>
      <w:r w:rsidR="004E4CAA">
        <w:rPr>
          <w:rFonts w:ascii="Arial" w:hAnsi="Arial" w:cs="Arial"/>
          <w:sz w:val="20"/>
          <w:szCs w:val="20"/>
        </w:rPr>
        <w:t>nte o horário comercial, das 07h</w:t>
      </w:r>
      <w:r w:rsidR="004E4CAA" w:rsidRPr="00797305">
        <w:rPr>
          <w:rFonts w:ascii="Arial" w:hAnsi="Arial" w:cs="Arial"/>
          <w:sz w:val="20"/>
          <w:szCs w:val="20"/>
        </w:rPr>
        <w:t>00 às 11</w:t>
      </w:r>
      <w:r w:rsidR="004E4CAA">
        <w:rPr>
          <w:rFonts w:ascii="Arial" w:hAnsi="Arial" w:cs="Arial"/>
          <w:sz w:val="20"/>
          <w:szCs w:val="20"/>
        </w:rPr>
        <w:t>h</w:t>
      </w:r>
      <w:r w:rsidR="004E4CAA" w:rsidRPr="00797305">
        <w:rPr>
          <w:rFonts w:ascii="Arial" w:hAnsi="Arial" w:cs="Arial"/>
          <w:sz w:val="20"/>
          <w:szCs w:val="20"/>
        </w:rPr>
        <w:t>00 e das 12</w:t>
      </w:r>
      <w:r w:rsidR="004E4CAA">
        <w:rPr>
          <w:rFonts w:ascii="Arial" w:hAnsi="Arial" w:cs="Arial"/>
          <w:sz w:val="20"/>
          <w:szCs w:val="20"/>
        </w:rPr>
        <w:t>h30 às 16h</w:t>
      </w:r>
      <w:r w:rsidR="004E4CAA" w:rsidRPr="00797305">
        <w:rPr>
          <w:rFonts w:ascii="Arial" w:hAnsi="Arial" w:cs="Arial"/>
          <w:sz w:val="20"/>
          <w:szCs w:val="20"/>
        </w:rPr>
        <w:t>30, de segunda à sexta-feira</w:t>
      </w:r>
      <w:r w:rsidR="004E4CAA">
        <w:rPr>
          <w:rFonts w:ascii="Arial" w:hAnsi="Arial" w:cs="Arial"/>
          <w:sz w:val="20"/>
          <w:szCs w:val="20"/>
        </w:rPr>
        <w:t xml:space="preserve">, </w:t>
      </w:r>
      <w:r w:rsidR="004E4CAA" w:rsidRPr="00ED6087">
        <w:rPr>
          <w:rFonts w:ascii="Arial" w:hAnsi="Arial" w:cs="Arial"/>
          <w:sz w:val="20"/>
          <w:szCs w:val="20"/>
        </w:rPr>
        <w:t>ficando sob sua responsabilidade todos os riscos e custos com o transporte e descarga do objeto.</w:t>
      </w:r>
    </w:p>
    <w:p w:rsidR="00F13061" w:rsidRDefault="00F13061" w:rsidP="005425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D69CA" w:rsidRPr="00E1138A" w:rsidRDefault="006D69CA" w:rsidP="006D69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2.4)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1138A">
        <w:rPr>
          <w:rFonts w:ascii="Arial" w:hAnsi="Arial" w:cs="Arial"/>
          <w:sz w:val="20"/>
          <w:szCs w:val="20"/>
        </w:rPr>
        <w:t xml:space="preserve">Por conta da </w:t>
      </w:r>
      <w:r>
        <w:rPr>
          <w:rFonts w:ascii="Arial" w:hAnsi="Arial" w:cs="Arial"/>
          <w:sz w:val="20"/>
          <w:szCs w:val="20"/>
        </w:rPr>
        <w:t>Detentora da Ata/</w:t>
      </w:r>
      <w:r w:rsidRPr="00E1138A">
        <w:rPr>
          <w:rFonts w:ascii="Arial" w:hAnsi="Arial" w:cs="Arial"/>
          <w:sz w:val="20"/>
          <w:szCs w:val="20"/>
        </w:rPr>
        <w:t>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6D69CA" w:rsidRDefault="006D69CA" w:rsidP="0054259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5D27" w:rsidRDefault="00415D27" w:rsidP="00415D2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2.5)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E1138A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Detentora da Ata/</w:t>
      </w:r>
      <w:r w:rsidRPr="00E1138A">
        <w:rPr>
          <w:rFonts w:ascii="Arial" w:hAnsi="Arial" w:cs="Arial"/>
          <w:sz w:val="20"/>
          <w:szCs w:val="20"/>
        </w:rPr>
        <w:t>Contratada será responsável pelos danos causados à SAECIL ou a terceiros, decorrentes de sua culpa ou dolo.</w:t>
      </w:r>
      <w:r w:rsidRPr="00E1138A">
        <w:rPr>
          <w:rFonts w:ascii="Arial" w:hAnsi="Arial" w:cs="Arial"/>
          <w:b/>
          <w:sz w:val="20"/>
          <w:szCs w:val="20"/>
        </w:rPr>
        <w:t xml:space="preserve"> </w:t>
      </w:r>
    </w:p>
    <w:p w:rsidR="00415D27" w:rsidRDefault="00415D27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2.</w:t>
      </w:r>
      <w:r w:rsidR="00415D27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Durante o prazo de validade da Ata de Registro de Preços, </w:t>
      </w:r>
      <w:r w:rsidR="004E4CAA">
        <w:rPr>
          <w:rFonts w:ascii="Arial" w:hAnsi="Arial" w:cs="Arial"/>
          <w:sz w:val="20"/>
          <w:szCs w:val="20"/>
        </w:rPr>
        <w:t xml:space="preserve">e do Contrato dela proveniente, </w:t>
      </w:r>
      <w:r w:rsidRPr="00A00E0F">
        <w:rPr>
          <w:rFonts w:ascii="Arial" w:hAnsi="Arial" w:cs="Arial"/>
          <w:sz w:val="20"/>
          <w:szCs w:val="20"/>
        </w:rPr>
        <w:t xml:space="preserve">sua </w:t>
      </w:r>
      <w:r w:rsidR="004E4CAA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fica obrigada a fornecer os produtos registrados nas quantidades indicadas pelo órgão requisitante.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2.</w:t>
      </w:r>
      <w:r w:rsidR="00415D2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A SAECIL não está obrigada a adquirir uma quantidade mínima dos produtos, ficando a seu exclusivo critério a definição da quantidade e do momento da aquisição.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2.</w:t>
      </w:r>
      <w:r w:rsidR="00415D27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O quantitativo total expresso no </w:t>
      </w:r>
      <w:r w:rsidRPr="00542592">
        <w:rPr>
          <w:rFonts w:ascii="Arial" w:hAnsi="Arial" w:cs="Arial"/>
          <w:b/>
          <w:sz w:val="20"/>
          <w:szCs w:val="20"/>
        </w:rPr>
        <w:t>Anexo I – Termo de Referência do Edital</w:t>
      </w:r>
      <w:r w:rsidRPr="00145793">
        <w:rPr>
          <w:rFonts w:ascii="Arial" w:hAnsi="Arial" w:cs="Arial"/>
          <w:color w:val="FF0000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é estimativo e representa a previsão da Administração para as compras durante o prazo de 12 (doze) meses.</w:t>
      </w:r>
    </w:p>
    <w:p w:rsidR="009F7CEE" w:rsidRDefault="009F7CEE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2.</w:t>
      </w:r>
      <w:r w:rsidR="00415D27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A existência do preço registrado não obriga a SAECIL a firmar contratações que dele poderão advir, facultada à utilização de outros meios, respeitada a legislação vigente, sendo assegurado à </w:t>
      </w:r>
      <w:r w:rsidR="00105FDA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de Registro de Preços preferência em igualdade de condições.</w:t>
      </w:r>
    </w:p>
    <w:p w:rsidR="009B48D1" w:rsidRDefault="009B48D1" w:rsidP="00542592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5FDA" w:rsidRDefault="00105FDA" w:rsidP="00105F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</w:t>
      </w:r>
      <w:r w:rsidR="00415D27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7047D">
        <w:rPr>
          <w:rFonts w:ascii="Arial" w:hAnsi="Arial" w:cs="Arial"/>
          <w:sz w:val="20"/>
          <w:szCs w:val="20"/>
        </w:rPr>
        <w:t>As cores dos tecidos deverão seguir o mesmo padrão em cada lote. Peças com tonalidades diferentes no mesmo lote serão recusadas</w:t>
      </w:r>
      <w:r>
        <w:rPr>
          <w:rFonts w:ascii="Arial" w:hAnsi="Arial" w:cs="Arial"/>
          <w:sz w:val="20"/>
          <w:szCs w:val="20"/>
        </w:rPr>
        <w:t>.</w:t>
      </w:r>
      <w:r w:rsidRPr="0097047D">
        <w:rPr>
          <w:rFonts w:ascii="Arial" w:hAnsi="Arial" w:cs="Arial"/>
          <w:sz w:val="20"/>
          <w:szCs w:val="20"/>
        </w:rPr>
        <w:t xml:space="preserve">  </w:t>
      </w:r>
    </w:p>
    <w:p w:rsidR="00105FDA" w:rsidRPr="0097047D" w:rsidRDefault="00105FDA" w:rsidP="00105F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5FDA" w:rsidRDefault="00105FDA" w:rsidP="00105F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</w:t>
      </w:r>
      <w:r w:rsidR="00415D27">
        <w:rPr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97047D">
        <w:rPr>
          <w:rFonts w:ascii="Arial" w:hAnsi="Arial" w:cs="Arial"/>
          <w:sz w:val="20"/>
          <w:szCs w:val="20"/>
        </w:rPr>
        <w:t>As unidades deverão ser embaladas individualmente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em saco plástico transparente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posteriormente</w:t>
      </w:r>
      <w:r>
        <w:rPr>
          <w:rFonts w:ascii="Arial" w:hAnsi="Arial" w:cs="Arial"/>
          <w:sz w:val="20"/>
          <w:szCs w:val="20"/>
        </w:rPr>
        <w:t>,</w:t>
      </w:r>
      <w:r w:rsidRPr="0097047D">
        <w:rPr>
          <w:rFonts w:ascii="Arial" w:hAnsi="Arial" w:cs="Arial"/>
          <w:sz w:val="20"/>
          <w:szCs w:val="20"/>
        </w:rPr>
        <w:t xml:space="preserve"> </w:t>
      </w:r>
      <w:r w:rsidRPr="00666A7C">
        <w:rPr>
          <w:rFonts w:ascii="Arial" w:hAnsi="Arial" w:cs="Arial"/>
          <w:sz w:val="20"/>
          <w:szCs w:val="20"/>
        </w:rPr>
        <w:t>encaixotadas</w:t>
      </w:r>
      <w:r>
        <w:rPr>
          <w:rFonts w:ascii="Arial" w:hAnsi="Arial" w:cs="Arial"/>
          <w:sz w:val="20"/>
          <w:szCs w:val="20"/>
        </w:rPr>
        <w:t>,</w:t>
      </w:r>
      <w:r w:rsidRPr="00666A7C">
        <w:rPr>
          <w:rFonts w:ascii="Arial" w:hAnsi="Arial" w:cs="Arial"/>
          <w:sz w:val="20"/>
          <w:szCs w:val="20"/>
        </w:rPr>
        <w:t xml:space="preserve"> por tamanho</w:t>
      </w:r>
      <w:r>
        <w:rPr>
          <w:rFonts w:ascii="Arial" w:hAnsi="Arial" w:cs="Arial"/>
          <w:sz w:val="20"/>
          <w:szCs w:val="20"/>
        </w:rPr>
        <w:t>,</w:t>
      </w:r>
      <w:r w:rsidRPr="00666A7C">
        <w:rPr>
          <w:rFonts w:ascii="Arial" w:hAnsi="Arial" w:cs="Arial"/>
          <w:sz w:val="20"/>
          <w:szCs w:val="20"/>
        </w:rPr>
        <w:t xml:space="preserve"> em caixas de papelão </w:t>
      </w:r>
      <w:r w:rsidRPr="0097047D">
        <w:rPr>
          <w:rFonts w:ascii="Arial" w:hAnsi="Arial" w:cs="Arial"/>
          <w:sz w:val="20"/>
          <w:szCs w:val="20"/>
        </w:rPr>
        <w:t>resistente</w:t>
      </w:r>
      <w:r>
        <w:rPr>
          <w:rFonts w:ascii="Arial" w:hAnsi="Arial" w:cs="Arial"/>
          <w:sz w:val="20"/>
          <w:szCs w:val="20"/>
        </w:rPr>
        <w:t>s</w:t>
      </w:r>
      <w:r w:rsidRPr="0097047D">
        <w:rPr>
          <w:rFonts w:ascii="Arial" w:hAnsi="Arial" w:cs="Arial"/>
          <w:sz w:val="20"/>
          <w:szCs w:val="20"/>
        </w:rPr>
        <w:t xml:space="preserve"> ao transporte e armazenagem. </w:t>
      </w:r>
    </w:p>
    <w:p w:rsidR="00105FDA" w:rsidRDefault="00105FDA" w:rsidP="00105F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5FDA" w:rsidRPr="00666A7C" w:rsidRDefault="00852523" w:rsidP="00105F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2.1</w:t>
      </w:r>
      <w:r w:rsidR="00415D2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05FDA" w:rsidRPr="0097047D">
        <w:rPr>
          <w:rFonts w:ascii="Arial" w:hAnsi="Arial" w:cs="Arial"/>
          <w:sz w:val="20"/>
          <w:szCs w:val="20"/>
        </w:rPr>
        <w:t>As unidades deverão estar isentas de qualquer defeito que comprometa a sua apresentação.</w:t>
      </w:r>
      <w:r w:rsidR="00105FDA">
        <w:rPr>
          <w:rFonts w:ascii="Arial" w:hAnsi="Arial" w:cs="Arial"/>
          <w:sz w:val="20"/>
          <w:szCs w:val="20"/>
        </w:rPr>
        <w:t xml:space="preserve"> Caso ocorra a recusa de alguma unidade, o material</w:t>
      </w:r>
      <w:r w:rsidR="00105FDA" w:rsidRPr="00666A7C">
        <w:rPr>
          <w:rFonts w:ascii="Arial" w:hAnsi="Arial" w:cs="Arial"/>
          <w:sz w:val="20"/>
          <w:szCs w:val="20"/>
        </w:rPr>
        <w:t xml:space="preserve"> em desconformidade</w:t>
      </w:r>
      <w:r w:rsidR="00105FDA">
        <w:rPr>
          <w:rFonts w:ascii="Arial" w:hAnsi="Arial" w:cs="Arial"/>
          <w:sz w:val="20"/>
          <w:szCs w:val="20"/>
        </w:rPr>
        <w:t xml:space="preserve"> deverá ser substituído</w:t>
      </w:r>
      <w:r w:rsidR="00105FDA" w:rsidRPr="00666A7C">
        <w:rPr>
          <w:rFonts w:ascii="Arial" w:hAnsi="Arial" w:cs="Arial"/>
          <w:sz w:val="20"/>
          <w:szCs w:val="20"/>
        </w:rPr>
        <w:t xml:space="preserve"> pela Contratada no prazo de até 10 (dez) dias </w:t>
      </w:r>
      <w:r w:rsidR="00105FDA">
        <w:rPr>
          <w:rFonts w:ascii="Arial" w:hAnsi="Arial" w:cs="Arial"/>
          <w:sz w:val="20"/>
          <w:szCs w:val="20"/>
        </w:rPr>
        <w:t xml:space="preserve">úteis </w:t>
      </w:r>
      <w:r w:rsidR="00105FDA" w:rsidRPr="00666A7C">
        <w:rPr>
          <w:rFonts w:ascii="Arial" w:hAnsi="Arial" w:cs="Arial"/>
          <w:sz w:val="20"/>
          <w:szCs w:val="20"/>
        </w:rPr>
        <w:t xml:space="preserve">após a notificação da ocorrência, ficando os custos </w:t>
      </w:r>
      <w:r w:rsidR="00105FDA">
        <w:rPr>
          <w:rFonts w:ascii="Arial" w:hAnsi="Arial" w:cs="Arial"/>
          <w:sz w:val="20"/>
          <w:szCs w:val="20"/>
        </w:rPr>
        <w:t>de</w:t>
      </w:r>
      <w:r w:rsidR="00105FDA" w:rsidRPr="00666A7C">
        <w:rPr>
          <w:rFonts w:ascii="Arial" w:hAnsi="Arial" w:cs="Arial"/>
          <w:sz w:val="20"/>
          <w:szCs w:val="20"/>
        </w:rPr>
        <w:t xml:space="preserve"> tal ação </w:t>
      </w:r>
      <w:proofErr w:type="gramStart"/>
      <w:r w:rsidR="00105FDA" w:rsidRPr="00666A7C">
        <w:rPr>
          <w:rFonts w:ascii="Arial" w:hAnsi="Arial" w:cs="Arial"/>
          <w:sz w:val="20"/>
          <w:szCs w:val="20"/>
        </w:rPr>
        <w:t>sob responsabilidade</w:t>
      </w:r>
      <w:proofErr w:type="gramEnd"/>
      <w:r w:rsidR="00105FDA" w:rsidRPr="00666A7C">
        <w:rPr>
          <w:rFonts w:ascii="Arial" w:hAnsi="Arial" w:cs="Arial"/>
          <w:sz w:val="20"/>
          <w:szCs w:val="20"/>
        </w:rPr>
        <w:t xml:space="preserve"> do fornecedor. </w:t>
      </w:r>
    </w:p>
    <w:p w:rsidR="00105FDA" w:rsidRPr="0097047D" w:rsidRDefault="00105FDA" w:rsidP="00105F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05FDA" w:rsidRPr="0097047D" w:rsidRDefault="00852523" w:rsidP="00105F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2.1</w:t>
      </w:r>
      <w:r w:rsidR="00415D2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05FDA">
        <w:rPr>
          <w:rFonts w:ascii="Arial" w:hAnsi="Arial" w:cs="Arial"/>
          <w:sz w:val="20"/>
          <w:szCs w:val="20"/>
        </w:rPr>
        <w:t>Todas as peças</w:t>
      </w:r>
      <w:r w:rsidR="00105FDA" w:rsidRPr="0097047D">
        <w:rPr>
          <w:rFonts w:ascii="Arial" w:hAnsi="Arial" w:cs="Arial"/>
          <w:sz w:val="20"/>
          <w:szCs w:val="20"/>
        </w:rPr>
        <w:t xml:space="preserve"> deverão possuir etiquetas com o tamanho da unidade</w:t>
      </w:r>
      <w:r w:rsidR="00105FDA">
        <w:rPr>
          <w:rFonts w:ascii="Arial" w:hAnsi="Arial" w:cs="Arial"/>
          <w:sz w:val="20"/>
          <w:szCs w:val="20"/>
        </w:rPr>
        <w:t>, composição da malha</w:t>
      </w:r>
      <w:r w:rsidR="00105FDA" w:rsidRPr="0097047D">
        <w:rPr>
          <w:rFonts w:ascii="Arial" w:hAnsi="Arial" w:cs="Arial"/>
          <w:sz w:val="20"/>
          <w:szCs w:val="20"/>
        </w:rPr>
        <w:t xml:space="preserve"> e nome d</w:t>
      </w:r>
      <w:r w:rsidR="00105FDA">
        <w:rPr>
          <w:rFonts w:ascii="Arial" w:hAnsi="Arial" w:cs="Arial"/>
          <w:sz w:val="20"/>
          <w:szCs w:val="20"/>
        </w:rPr>
        <w:t>o fabricante</w:t>
      </w:r>
      <w:r w:rsidR="00105FDA" w:rsidRPr="0097047D">
        <w:rPr>
          <w:rFonts w:ascii="Arial" w:hAnsi="Arial" w:cs="Arial"/>
          <w:sz w:val="20"/>
          <w:szCs w:val="20"/>
        </w:rPr>
        <w:t xml:space="preserve"> impress</w:t>
      </w:r>
      <w:r w:rsidR="00105FDA">
        <w:rPr>
          <w:rFonts w:ascii="Arial" w:hAnsi="Arial" w:cs="Arial"/>
          <w:sz w:val="20"/>
          <w:szCs w:val="20"/>
        </w:rPr>
        <w:t>o nas mesmas</w:t>
      </w:r>
      <w:r w:rsidR="00105FDA" w:rsidRPr="0097047D">
        <w:rPr>
          <w:rFonts w:ascii="Arial" w:hAnsi="Arial" w:cs="Arial"/>
          <w:sz w:val="20"/>
          <w:szCs w:val="20"/>
        </w:rPr>
        <w:t>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2.</w:t>
      </w:r>
      <w:r w:rsidR="000A6176">
        <w:rPr>
          <w:rFonts w:ascii="Arial" w:hAnsi="Arial" w:cs="Arial"/>
          <w:sz w:val="20"/>
          <w:szCs w:val="20"/>
        </w:rPr>
        <w:t>1</w:t>
      </w:r>
      <w:r w:rsidR="00415D27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Constituem motivos para cancelamento da Ata de Registro de Preços as situações referidas nos Artigos 77 e 78 da Lei Federal n.º 8.666/93 e suas alterações.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5793" w:rsidRDefault="00145793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942D0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42D0A">
        <w:rPr>
          <w:rFonts w:ascii="Arial" w:hAnsi="Arial" w:cs="Arial"/>
          <w:b/>
          <w:sz w:val="20"/>
          <w:szCs w:val="20"/>
        </w:rPr>
        <w:t>3</w:t>
      </w:r>
      <w:proofErr w:type="gramEnd"/>
      <w:r w:rsidRPr="00942D0A">
        <w:rPr>
          <w:rFonts w:ascii="Arial" w:hAnsi="Arial" w:cs="Arial"/>
          <w:b/>
          <w:sz w:val="20"/>
          <w:szCs w:val="20"/>
        </w:rPr>
        <w:t>) DO PREÇO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5D27" w:rsidRDefault="00415D27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52C4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3.1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 xml:space="preserve">A Gerenciadora da Ata/Contratante pagará à Detentora da Ata/Contratada os valores registrados nesta Ata, conforme </w:t>
      </w:r>
      <w:r w:rsidR="00852523">
        <w:rPr>
          <w:rFonts w:ascii="Arial" w:hAnsi="Arial" w:cs="Arial"/>
          <w:sz w:val="20"/>
          <w:szCs w:val="20"/>
        </w:rPr>
        <w:t>tabela</w:t>
      </w:r>
      <w:r w:rsidRPr="00A00E0F">
        <w:rPr>
          <w:rFonts w:ascii="Arial" w:hAnsi="Arial" w:cs="Arial"/>
          <w:sz w:val="20"/>
          <w:szCs w:val="20"/>
        </w:rPr>
        <w:t xml:space="preserve"> a seguir:</w:t>
      </w:r>
    </w:p>
    <w:p w:rsidR="0034009D" w:rsidRDefault="00852523" w:rsidP="008525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MODELO</w:t>
      </w:r>
    </w:p>
    <w:p w:rsidR="007F2EB2" w:rsidRDefault="007F2EB2" w:rsidP="0085252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9398" w:type="dxa"/>
        <w:jc w:val="center"/>
        <w:tblLayout w:type="fixed"/>
        <w:tblLook w:val="04A0" w:firstRow="1" w:lastRow="0" w:firstColumn="1" w:lastColumn="0" w:noHBand="0" w:noVBand="1"/>
      </w:tblPr>
      <w:tblGrid>
        <w:gridCol w:w="819"/>
        <w:gridCol w:w="2835"/>
        <w:gridCol w:w="1276"/>
        <w:gridCol w:w="1984"/>
        <w:gridCol w:w="1242"/>
        <w:gridCol w:w="1242"/>
      </w:tblGrid>
      <w:tr w:rsidR="00852523" w:rsidRPr="005D2799" w:rsidTr="00963FFB">
        <w:trPr>
          <w:jc w:val="center"/>
        </w:trPr>
        <w:tc>
          <w:tcPr>
            <w:tcW w:w="819" w:type="dxa"/>
            <w:vAlign w:val="center"/>
          </w:tcPr>
          <w:p w:rsidR="00852523" w:rsidRPr="006C2F58" w:rsidRDefault="00852523" w:rsidP="00211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2835" w:type="dxa"/>
            <w:vAlign w:val="center"/>
          </w:tcPr>
          <w:p w:rsidR="00852523" w:rsidRPr="006C2F58" w:rsidRDefault="00852523" w:rsidP="00211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276" w:type="dxa"/>
            <w:vAlign w:val="center"/>
          </w:tcPr>
          <w:p w:rsidR="00852523" w:rsidRPr="006C2F58" w:rsidRDefault="00852523" w:rsidP="00211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984" w:type="dxa"/>
            <w:vAlign w:val="center"/>
          </w:tcPr>
          <w:p w:rsidR="00852523" w:rsidRPr="006C2F58" w:rsidRDefault="00852523" w:rsidP="00211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Quantidade estimada para 12 meses</w:t>
            </w:r>
          </w:p>
        </w:tc>
        <w:tc>
          <w:tcPr>
            <w:tcW w:w="1242" w:type="dxa"/>
            <w:vAlign w:val="center"/>
          </w:tcPr>
          <w:p w:rsidR="00852523" w:rsidRPr="006C2F58" w:rsidRDefault="00852523" w:rsidP="00211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2F58">
              <w:rPr>
                <w:rFonts w:ascii="Arial" w:hAnsi="Arial" w:cs="Arial"/>
                <w:b/>
                <w:sz w:val="20"/>
                <w:szCs w:val="20"/>
              </w:rPr>
              <w:t>Preço por item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(R$)</w:t>
            </w:r>
          </w:p>
        </w:tc>
        <w:tc>
          <w:tcPr>
            <w:tcW w:w="1242" w:type="dxa"/>
            <w:vAlign w:val="center"/>
          </w:tcPr>
          <w:p w:rsidR="00852523" w:rsidRPr="006C2F58" w:rsidRDefault="00852523" w:rsidP="00211F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Preço Total (R$)</w:t>
            </w:r>
          </w:p>
        </w:tc>
      </w:tr>
      <w:tr w:rsidR="00852523" w:rsidRPr="005D2799" w:rsidTr="00963FFB">
        <w:trPr>
          <w:jc w:val="center"/>
        </w:trPr>
        <w:tc>
          <w:tcPr>
            <w:tcW w:w="819" w:type="dxa"/>
            <w:vAlign w:val="center"/>
          </w:tcPr>
          <w:p w:rsidR="00852523" w:rsidRPr="006C2F58" w:rsidRDefault="00852523" w:rsidP="0021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2835" w:type="dxa"/>
            <w:vAlign w:val="center"/>
          </w:tcPr>
          <w:p w:rsidR="00852523" w:rsidRPr="006C2F58" w:rsidRDefault="00852523" w:rsidP="0021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</w:t>
            </w:r>
          </w:p>
        </w:tc>
        <w:tc>
          <w:tcPr>
            <w:tcW w:w="1276" w:type="dxa"/>
            <w:vAlign w:val="center"/>
          </w:tcPr>
          <w:p w:rsidR="00852523" w:rsidRPr="006C2F58" w:rsidRDefault="00852523" w:rsidP="0021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</w:t>
            </w:r>
          </w:p>
        </w:tc>
        <w:tc>
          <w:tcPr>
            <w:tcW w:w="1984" w:type="dxa"/>
            <w:vAlign w:val="center"/>
          </w:tcPr>
          <w:p w:rsidR="00852523" w:rsidRPr="006C2F58" w:rsidRDefault="00852523" w:rsidP="0021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242" w:type="dxa"/>
            <w:vAlign w:val="center"/>
          </w:tcPr>
          <w:p w:rsidR="00852523" w:rsidRPr="006C2F58" w:rsidRDefault="00852523" w:rsidP="0021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  <w:tc>
          <w:tcPr>
            <w:tcW w:w="1242" w:type="dxa"/>
            <w:vAlign w:val="center"/>
          </w:tcPr>
          <w:p w:rsidR="00852523" w:rsidRDefault="00852523" w:rsidP="00211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00,00</w:t>
            </w:r>
          </w:p>
        </w:tc>
      </w:tr>
    </w:tbl>
    <w:p w:rsidR="00FD0EFC" w:rsidRDefault="00FD0EFC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3.2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O valor é fixo e irreajustável enquanto estiver vigente a Ata de Registro de Preços.</w:t>
      </w:r>
    </w:p>
    <w:p w:rsidR="007F2EB2" w:rsidRDefault="007F2EB2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2EB2" w:rsidRDefault="007F2EB2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86174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86174A">
        <w:rPr>
          <w:rFonts w:ascii="Arial" w:hAnsi="Arial" w:cs="Arial"/>
          <w:b/>
          <w:sz w:val="20"/>
          <w:szCs w:val="20"/>
        </w:rPr>
        <w:t>4</w:t>
      </w:r>
      <w:proofErr w:type="gramEnd"/>
      <w:r w:rsidRPr="0086174A">
        <w:rPr>
          <w:rFonts w:ascii="Arial" w:hAnsi="Arial" w:cs="Arial"/>
          <w:b/>
          <w:sz w:val="20"/>
          <w:szCs w:val="20"/>
        </w:rPr>
        <w:t>) REVISÃO DE PREÇOS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2EB2" w:rsidRDefault="007F2EB2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4.1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Na hipótese de sobrevirem fatos imprevisíveis ou previsíveis, porém de conseq</w:t>
      </w:r>
      <w:r>
        <w:rPr>
          <w:rFonts w:ascii="Arial" w:hAnsi="Arial" w:cs="Arial"/>
          <w:sz w:val="20"/>
          <w:szCs w:val="20"/>
        </w:rPr>
        <w:t>u</w:t>
      </w:r>
      <w:r w:rsidRPr="00A00E0F">
        <w:rPr>
          <w:rFonts w:ascii="Arial" w:hAnsi="Arial" w:cs="Arial"/>
          <w:sz w:val="20"/>
          <w:szCs w:val="20"/>
        </w:rPr>
        <w:t>ências incalculáveis, retardadores ou impeditivos da execução do ajustado, ou, ainda, em caso de força maior, caso fortuito ou fato do príncipe, configurando álea econômica extraordinária e extracontratual, a relação que as partes pactuaram inicialmente entre os encargos da empresa detentora da Ata e a retribuição da Contratante para a justa remuneração dos serviços poderá ser revisada, objetivando a manutenção do equilíbrio econômico-financeiro inicial do contrato.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>2)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Na hipótese da empresa </w:t>
      </w:r>
      <w:r w:rsidR="00852523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solicitar alteração de preço(s), a mesma terá que justificar o pedido através de planilha(s) detalhada(s) de custos acompanhada(s) de documento(s) que comprove(m) a procedência do pedido, tais como: lista de preços de fabricantes, notas fiscais de aquisição de produtos e/ou matérias-primas, etc.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86174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6174A">
        <w:rPr>
          <w:rFonts w:ascii="Arial" w:hAnsi="Arial" w:cs="Arial"/>
          <w:b/>
          <w:sz w:val="20"/>
          <w:szCs w:val="20"/>
        </w:rPr>
        <w:t>5) DO RECEBIMENTO DO OBJETO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2EB2" w:rsidRDefault="007F2EB2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5.1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No recebimento e aceitação do objeto desta licitação serão observadas, no que couber</w:t>
      </w:r>
      <w:r w:rsidR="003F595F">
        <w:rPr>
          <w:rFonts w:ascii="Arial" w:hAnsi="Arial" w:cs="Arial"/>
          <w:sz w:val="20"/>
          <w:szCs w:val="20"/>
        </w:rPr>
        <w:t>em</w:t>
      </w:r>
      <w:r w:rsidRPr="00A00E0F">
        <w:rPr>
          <w:rFonts w:ascii="Arial" w:hAnsi="Arial" w:cs="Arial"/>
          <w:sz w:val="20"/>
          <w:szCs w:val="20"/>
        </w:rPr>
        <w:t>, as disposições contidas nos Artigos 73 a 76 da Lei Federal n.° 8.666/93 e suas alterações.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F54F8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4F8A">
        <w:rPr>
          <w:rFonts w:ascii="Arial" w:hAnsi="Arial" w:cs="Arial"/>
          <w:b/>
          <w:sz w:val="20"/>
          <w:szCs w:val="20"/>
        </w:rPr>
        <w:t>6) CONDIÇÕES DE PAGAMENTO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2EB2" w:rsidRDefault="007F2EB2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6.1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A empresa </w:t>
      </w:r>
      <w:r w:rsidR="00B72CE3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apresentará à SAECIL a fatura referente ao fornecimento executado.</w:t>
      </w:r>
    </w:p>
    <w:p w:rsidR="00A2126C" w:rsidRDefault="00A2126C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2126C" w:rsidRPr="00A00E0F" w:rsidRDefault="00A2126C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6.2) </w:t>
      </w:r>
      <w:r w:rsidRPr="00EB3CFD">
        <w:rPr>
          <w:rFonts w:ascii="Arial" w:hAnsi="Arial" w:cs="Arial"/>
          <w:sz w:val="20"/>
          <w:szCs w:val="20"/>
        </w:rPr>
        <w:t xml:space="preserve">A(s) licitante(s) vencedora(s) deverá(ão) enviar </w:t>
      </w:r>
      <w:r w:rsidR="009F6711">
        <w:rPr>
          <w:rFonts w:ascii="Arial" w:hAnsi="Arial" w:cs="Arial"/>
          <w:sz w:val="20"/>
          <w:szCs w:val="20"/>
        </w:rPr>
        <w:t xml:space="preserve">também </w:t>
      </w:r>
      <w:r w:rsidRPr="00EB3CFD">
        <w:rPr>
          <w:rFonts w:ascii="Arial" w:hAnsi="Arial" w:cs="Arial"/>
          <w:sz w:val="20"/>
          <w:szCs w:val="20"/>
        </w:rPr>
        <w:t xml:space="preserve">o arquivo </w:t>
      </w:r>
      <w:r w:rsidRPr="00EB3CFD">
        <w:rPr>
          <w:rFonts w:ascii="Arial" w:hAnsi="Arial" w:cs="Arial"/>
          <w:b/>
          <w:sz w:val="20"/>
          <w:szCs w:val="20"/>
        </w:rPr>
        <w:t>XML da NOTA FISCAL ELETRÔNICA</w:t>
      </w:r>
      <w:r w:rsidRPr="00EB3CFD">
        <w:rPr>
          <w:rFonts w:ascii="Arial" w:hAnsi="Arial" w:cs="Arial"/>
          <w:sz w:val="20"/>
          <w:szCs w:val="20"/>
        </w:rPr>
        <w:t xml:space="preserve"> para o e-mail: </w:t>
      </w:r>
      <w:r w:rsidRPr="00EB3CFD">
        <w:rPr>
          <w:rFonts w:ascii="Arial" w:hAnsi="Arial" w:cs="Arial"/>
          <w:b/>
          <w:sz w:val="20"/>
          <w:szCs w:val="20"/>
        </w:rPr>
        <w:t>compras@saecil.com.br</w:t>
      </w:r>
      <w:r w:rsidRPr="00EB3CFD">
        <w:rPr>
          <w:rFonts w:ascii="Arial" w:hAnsi="Arial" w:cs="Arial"/>
          <w:sz w:val="20"/>
          <w:szCs w:val="20"/>
        </w:rPr>
        <w:t>, onde a nota será analisada pelo sistema VARITUS.</w:t>
      </w:r>
    </w:p>
    <w:p w:rsidR="00852523" w:rsidRDefault="00852523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9F6711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6.3</w:t>
      </w:r>
      <w:r w:rsidR="0034009D">
        <w:rPr>
          <w:rFonts w:ascii="Arial" w:hAnsi="Arial" w:cs="Arial"/>
          <w:sz w:val="20"/>
          <w:szCs w:val="20"/>
        </w:rPr>
        <w:t>)</w:t>
      </w:r>
      <w:proofErr w:type="gramEnd"/>
      <w:r w:rsidR="0034009D" w:rsidRPr="00A00E0F">
        <w:rPr>
          <w:rFonts w:ascii="Arial" w:hAnsi="Arial" w:cs="Arial"/>
          <w:sz w:val="20"/>
          <w:szCs w:val="20"/>
        </w:rPr>
        <w:t xml:space="preserve"> A SAECIL terá o prazo de 02 (dois) dias úteis, a contar da apresentação da fatura, para aceitá-la ou rejeitá-la.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6.</w:t>
      </w:r>
      <w:r w:rsidR="009F671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A fatura não aprovada pela SAECIL será devolvida à empresa </w:t>
      </w:r>
      <w:r w:rsidR="00B72CE3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 xml:space="preserve">etentora da Ata para as necessárias correções, com as informações que motivaram sua rejeição, contando-se o prazo estabelecido no </w:t>
      </w:r>
      <w:r w:rsidRPr="00377EC5">
        <w:rPr>
          <w:rFonts w:ascii="Arial" w:hAnsi="Arial" w:cs="Arial"/>
          <w:b/>
          <w:sz w:val="20"/>
          <w:szCs w:val="20"/>
        </w:rPr>
        <w:t xml:space="preserve">subitem </w:t>
      </w:r>
      <w:r w:rsidR="00377EC5" w:rsidRPr="00377EC5">
        <w:rPr>
          <w:rFonts w:ascii="Arial" w:hAnsi="Arial" w:cs="Arial"/>
          <w:b/>
          <w:sz w:val="20"/>
          <w:szCs w:val="20"/>
        </w:rPr>
        <w:t>6</w:t>
      </w:r>
      <w:r w:rsidRPr="00377EC5">
        <w:rPr>
          <w:rFonts w:ascii="Arial" w:hAnsi="Arial" w:cs="Arial"/>
          <w:b/>
          <w:sz w:val="20"/>
          <w:szCs w:val="20"/>
        </w:rPr>
        <w:t>.</w:t>
      </w:r>
      <w:r w:rsidR="00145793">
        <w:rPr>
          <w:rFonts w:ascii="Arial" w:hAnsi="Arial" w:cs="Arial"/>
          <w:b/>
          <w:sz w:val="20"/>
          <w:szCs w:val="20"/>
        </w:rPr>
        <w:t>3</w:t>
      </w:r>
      <w:r w:rsidRPr="00A00E0F">
        <w:rPr>
          <w:rFonts w:ascii="Arial" w:hAnsi="Arial" w:cs="Arial"/>
          <w:sz w:val="20"/>
          <w:szCs w:val="20"/>
        </w:rPr>
        <w:t>, a partir da data de sua reapresentação.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6.</w:t>
      </w:r>
      <w:r w:rsidR="009F671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A devolução da fatura não aprovada pela SAECIL em hipótese alguma servirá de pretexto para que a empresa </w:t>
      </w:r>
      <w:r w:rsidR="00852523">
        <w:rPr>
          <w:rFonts w:ascii="Arial" w:hAnsi="Arial" w:cs="Arial"/>
          <w:sz w:val="20"/>
          <w:szCs w:val="20"/>
        </w:rPr>
        <w:t>D</w:t>
      </w:r>
      <w:r w:rsidRPr="00A00E0F">
        <w:rPr>
          <w:rFonts w:ascii="Arial" w:hAnsi="Arial" w:cs="Arial"/>
          <w:sz w:val="20"/>
          <w:szCs w:val="20"/>
        </w:rPr>
        <w:t>etentora da Ata suspenda quaisquer fornecimentos.</w:t>
      </w:r>
    </w:p>
    <w:p w:rsidR="00852523" w:rsidRPr="004410A7" w:rsidRDefault="009F6711" w:rsidP="008525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6.6)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852523" w:rsidRPr="004410A7">
        <w:rPr>
          <w:rFonts w:ascii="Arial" w:hAnsi="Arial" w:cs="Arial"/>
          <w:sz w:val="20"/>
          <w:szCs w:val="20"/>
        </w:rPr>
        <w:t xml:space="preserve">O pagamento será efetuado em </w:t>
      </w:r>
      <w:r w:rsidR="00852523" w:rsidRPr="00F13061">
        <w:rPr>
          <w:rFonts w:ascii="Arial" w:hAnsi="Arial" w:cs="Arial"/>
          <w:sz w:val="20"/>
          <w:szCs w:val="20"/>
        </w:rPr>
        <w:t xml:space="preserve">até </w:t>
      </w:r>
      <w:r w:rsidR="00852523" w:rsidRPr="005D76AA">
        <w:rPr>
          <w:rFonts w:ascii="Arial" w:hAnsi="Arial" w:cs="Arial"/>
          <w:b/>
          <w:sz w:val="20"/>
          <w:szCs w:val="20"/>
        </w:rPr>
        <w:t>15 (quinze) dias</w:t>
      </w:r>
      <w:r w:rsidR="00852523" w:rsidRPr="00F13061">
        <w:rPr>
          <w:rFonts w:ascii="Arial" w:hAnsi="Arial" w:cs="Arial"/>
          <w:sz w:val="20"/>
          <w:szCs w:val="20"/>
        </w:rPr>
        <w:t xml:space="preserve"> </w:t>
      </w:r>
      <w:r w:rsidR="00852523" w:rsidRPr="004410A7">
        <w:rPr>
          <w:rFonts w:ascii="Arial" w:hAnsi="Arial" w:cs="Arial"/>
          <w:sz w:val="20"/>
          <w:szCs w:val="20"/>
        </w:rPr>
        <w:t xml:space="preserve">após o recebimento do objeto, emissão e aceitação da fatura. </w:t>
      </w:r>
    </w:p>
    <w:p w:rsidR="00A2126C" w:rsidRPr="00EB3CFD" w:rsidRDefault="00A2126C" w:rsidP="00A2126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6.</w:t>
      </w:r>
      <w:r w:rsidR="00B72CE3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)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Por eventuais atrasos de pagamento, a SAECIL pagará multa de mora à base de 0,5% (cinco décimos percentuais) ao mês, calculada linearmente sobre o valor devido, a partir do sétimo dia decorrido </w:t>
      </w:r>
      <w:r>
        <w:rPr>
          <w:rFonts w:ascii="Arial" w:hAnsi="Arial" w:cs="Arial"/>
          <w:sz w:val="20"/>
          <w:szCs w:val="20"/>
        </w:rPr>
        <w:t xml:space="preserve">do </w:t>
      </w:r>
      <w:r w:rsidRPr="00A00E0F">
        <w:rPr>
          <w:rFonts w:ascii="Arial" w:hAnsi="Arial" w:cs="Arial"/>
          <w:sz w:val="20"/>
          <w:szCs w:val="20"/>
        </w:rPr>
        <w:t>atraso.</w:t>
      </w:r>
    </w:p>
    <w:p w:rsidR="00415D27" w:rsidRDefault="00415D27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15D27" w:rsidRDefault="00415D27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9F6711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9F6711">
        <w:rPr>
          <w:rFonts w:ascii="Arial" w:hAnsi="Arial" w:cs="Arial"/>
          <w:b/>
          <w:sz w:val="20"/>
          <w:szCs w:val="20"/>
        </w:rPr>
        <w:t>7</w:t>
      </w:r>
      <w:proofErr w:type="gramEnd"/>
      <w:r w:rsidRPr="009F6711">
        <w:rPr>
          <w:rFonts w:ascii="Arial" w:hAnsi="Arial" w:cs="Arial"/>
          <w:b/>
          <w:sz w:val="20"/>
          <w:szCs w:val="20"/>
        </w:rPr>
        <w:t>) DAS OBRIGAÇÕES DA FUTURA CONTRATADA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2EB2" w:rsidRDefault="007F2EB2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9F6711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F6711">
        <w:rPr>
          <w:rFonts w:ascii="Arial" w:hAnsi="Arial" w:cs="Arial"/>
          <w:sz w:val="20"/>
          <w:szCs w:val="20"/>
        </w:rPr>
        <w:t>7.1)</w:t>
      </w:r>
      <w:proofErr w:type="gramEnd"/>
      <w:r w:rsidRPr="009F6711">
        <w:rPr>
          <w:rFonts w:ascii="Arial" w:hAnsi="Arial" w:cs="Arial"/>
          <w:sz w:val="20"/>
          <w:szCs w:val="20"/>
        </w:rPr>
        <w:t xml:space="preserve"> Além de outras obrigações estipuladas nesta A</w:t>
      </w:r>
      <w:r w:rsidR="009F7CEE">
        <w:rPr>
          <w:rFonts w:ascii="Arial" w:hAnsi="Arial" w:cs="Arial"/>
          <w:sz w:val="20"/>
          <w:szCs w:val="20"/>
        </w:rPr>
        <w:t>ta, a Detentora da Ata, futura C</w:t>
      </w:r>
      <w:r w:rsidRPr="009F6711">
        <w:rPr>
          <w:rFonts w:ascii="Arial" w:hAnsi="Arial" w:cs="Arial"/>
          <w:sz w:val="20"/>
          <w:szCs w:val="20"/>
        </w:rPr>
        <w:t>ontratada, deverá:</w:t>
      </w:r>
    </w:p>
    <w:p w:rsidR="0034009D" w:rsidRPr="009F6711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9F6711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I) Manter, durante a vigência da Ata de Registro de Preços, todas as condições exigidas na ocasião (proposta e h</w:t>
      </w:r>
      <w:r w:rsidR="00A64BB6">
        <w:rPr>
          <w:rFonts w:ascii="Arial" w:hAnsi="Arial" w:cs="Arial"/>
          <w:sz w:val="20"/>
          <w:szCs w:val="20"/>
        </w:rPr>
        <w:t>abilitação) e assinatura da Ata.</w:t>
      </w:r>
    </w:p>
    <w:p w:rsidR="0034009D" w:rsidRPr="009F6711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9F6711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II) Comprovar, sempre que solicitado pela Contratante, a regularidade para com a Fazenda Federal mediante Certidão Negativa, ou Certidão Positiva com Efeitos de Negativa, quanto à Dívida Ativa da União, emitida pela Procuradoria da Fazenda Nacional do Ministério da Fazend</w:t>
      </w:r>
      <w:r w:rsidR="00A64BB6">
        <w:rPr>
          <w:rFonts w:ascii="Arial" w:hAnsi="Arial" w:cs="Arial"/>
          <w:sz w:val="20"/>
          <w:szCs w:val="20"/>
        </w:rPr>
        <w:t>a, Fazenda Estadual e Municipal.</w:t>
      </w:r>
    </w:p>
    <w:p w:rsidR="0034009D" w:rsidRPr="009F6711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9F6711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III) Indicar 01 (um) interlocutor para eventual comunicação sobre o cumpriment</w:t>
      </w:r>
      <w:r w:rsidR="00A64BB6">
        <w:rPr>
          <w:rFonts w:ascii="Arial" w:hAnsi="Arial" w:cs="Arial"/>
          <w:sz w:val="20"/>
          <w:szCs w:val="20"/>
        </w:rPr>
        <w:t>o desta Ata junto à Contratante.</w:t>
      </w:r>
    </w:p>
    <w:p w:rsidR="0034009D" w:rsidRPr="009F6711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9F6711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IV) Desenvolver as atividades inerentes ao fornecimento, assumindo quais</w:t>
      </w:r>
      <w:r w:rsidR="00A64BB6">
        <w:rPr>
          <w:rFonts w:ascii="Arial" w:hAnsi="Arial" w:cs="Arial"/>
          <w:sz w:val="20"/>
          <w:szCs w:val="20"/>
        </w:rPr>
        <w:t>quer encargos delas decorrentes.</w:t>
      </w:r>
    </w:p>
    <w:p w:rsidR="0034009D" w:rsidRPr="009F6711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9F6711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 xml:space="preserve">V) Prestar todos os esclarecimentos solicitados pela Contratante, bem como atender prontamente às reclamações apresentadas relacionadas com </w:t>
      </w:r>
      <w:r w:rsidR="00A64BB6">
        <w:rPr>
          <w:rFonts w:ascii="Arial" w:hAnsi="Arial" w:cs="Arial"/>
          <w:sz w:val="20"/>
          <w:szCs w:val="20"/>
        </w:rPr>
        <w:t>a execução do presente Contrato.</w:t>
      </w:r>
    </w:p>
    <w:p w:rsidR="0034009D" w:rsidRPr="009F6711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9F6711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9F6711">
        <w:rPr>
          <w:rFonts w:ascii="Arial" w:hAnsi="Arial" w:cs="Arial"/>
          <w:sz w:val="20"/>
          <w:szCs w:val="20"/>
        </w:rPr>
        <w:t>VI)</w:t>
      </w:r>
      <w:proofErr w:type="gramEnd"/>
      <w:r w:rsidRPr="009F6711">
        <w:rPr>
          <w:rFonts w:ascii="Arial" w:hAnsi="Arial" w:cs="Arial"/>
          <w:sz w:val="20"/>
          <w:szCs w:val="20"/>
        </w:rPr>
        <w:t xml:space="preserve"> Demais obrigações lançadas no Edital do processo licitatório que deu origem à presente, o qual passa a fazer parte integrante desta Ata, independentemente de transcrição.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45793" w:rsidRDefault="00145793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F54F8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54F8A">
        <w:rPr>
          <w:rFonts w:ascii="Arial" w:hAnsi="Arial" w:cs="Arial"/>
          <w:b/>
          <w:sz w:val="20"/>
          <w:szCs w:val="20"/>
        </w:rPr>
        <w:t>8</w:t>
      </w:r>
      <w:proofErr w:type="gramEnd"/>
      <w:r w:rsidRPr="00F54F8A">
        <w:rPr>
          <w:rFonts w:ascii="Arial" w:hAnsi="Arial" w:cs="Arial"/>
          <w:b/>
          <w:sz w:val="20"/>
          <w:szCs w:val="20"/>
        </w:rPr>
        <w:t>) DAS OBRIGAÇÕES DA CONTRATANTE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2EB2" w:rsidRDefault="007F2EB2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8.1)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A00E0F">
        <w:rPr>
          <w:rFonts w:ascii="Arial" w:hAnsi="Arial" w:cs="Arial"/>
          <w:sz w:val="20"/>
          <w:szCs w:val="20"/>
        </w:rPr>
        <w:t>São obrigações da Contratante: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I) </w:t>
      </w:r>
      <w:r w:rsidRPr="00A00E0F">
        <w:rPr>
          <w:rFonts w:ascii="Arial" w:hAnsi="Arial" w:cs="Arial"/>
          <w:sz w:val="20"/>
          <w:szCs w:val="20"/>
        </w:rPr>
        <w:t>Efetuar os pagamentos devidos à Detentora da Ata dentro dos prazos esta</w:t>
      </w:r>
      <w:r>
        <w:rPr>
          <w:rFonts w:ascii="Arial" w:hAnsi="Arial" w:cs="Arial"/>
          <w:sz w:val="20"/>
          <w:szCs w:val="20"/>
        </w:rPr>
        <w:t xml:space="preserve">belecidos no </w:t>
      </w:r>
      <w:r w:rsidRPr="00377EC5">
        <w:rPr>
          <w:rFonts w:ascii="Arial" w:hAnsi="Arial" w:cs="Arial"/>
          <w:b/>
          <w:sz w:val="20"/>
          <w:szCs w:val="20"/>
        </w:rPr>
        <w:t xml:space="preserve">Item </w:t>
      </w:r>
      <w:r w:rsidR="00377EC5" w:rsidRPr="00377EC5">
        <w:rPr>
          <w:rFonts w:ascii="Arial" w:hAnsi="Arial" w:cs="Arial"/>
          <w:b/>
          <w:sz w:val="20"/>
          <w:szCs w:val="20"/>
        </w:rPr>
        <w:t>6</w:t>
      </w:r>
      <w:r w:rsidRPr="00377EC5">
        <w:rPr>
          <w:rFonts w:ascii="Arial" w:hAnsi="Arial" w:cs="Arial"/>
          <w:b/>
          <w:sz w:val="20"/>
          <w:szCs w:val="20"/>
        </w:rPr>
        <w:t>.</w:t>
      </w:r>
      <w:r w:rsidR="009F6711">
        <w:rPr>
          <w:rFonts w:ascii="Arial" w:hAnsi="Arial" w:cs="Arial"/>
          <w:b/>
          <w:sz w:val="20"/>
          <w:szCs w:val="20"/>
        </w:rPr>
        <w:t>6</w:t>
      </w:r>
      <w:r w:rsidR="00A64BB6">
        <w:rPr>
          <w:rFonts w:ascii="Arial" w:hAnsi="Arial" w:cs="Arial"/>
          <w:sz w:val="20"/>
          <w:szCs w:val="20"/>
        </w:rPr>
        <w:t xml:space="preserve"> desta Ata.</w:t>
      </w:r>
    </w:p>
    <w:p w:rsidR="003F595F" w:rsidRDefault="003F595F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3F595F" w:rsidRPr="00A00E0F" w:rsidRDefault="003F595F" w:rsidP="0034009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II)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09589B">
        <w:rPr>
          <w:rFonts w:ascii="Arial" w:hAnsi="Arial" w:cs="Arial"/>
          <w:sz w:val="20"/>
          <w:szCs w:val="20"/>
        </w:rPr>
        <w:t>Sustar quaisquer materiais entregues em desacordo com o objeto</w:t>
      </w:r>
      <w:r>
        <w:rPr>
          <w:rFonts w:ascii="Arial" w:hAnsi="Arial" w:cs="Arial"/>
          <w:sz w:val="20"/>
          <w:szCs w:val="20"/>
        </w:rPr>
        <w:t>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</w:t>
      </w:r>
      <w:r w:rsidR="003F595F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 xml:space="preserve">) </w:t>
      </w:r>
      <w:r w:rsidRPr="00A00E0F">
        <w:rPr>
          <w:rFonts w:ascii="Arial" w:hAnsi="Arial" w:cs="Arial"/>
          <w:sz w:val="20"/>
          <w:szCs w:val="20"/>
        </w:rPr>
        <w:t>Comunicar à Contratada toda e qualquer ocorrência que interfira no fornecimento.</w:t>
      </w:r>
    </w:p>
    <w:p w:rsidR="003F595F" w:rsidRDefault="003F595F" w:rsidP="0034009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3F595F" w:rsidRPr="003E66B7" w:rsidRDefault="003F595F" w:rsidP="003F595F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IV) </w:t>
      </w:r>
      <w:r w:rsidRPr="003E66B7">
        <w:rPr>
          <w:rFonts w:ascii="Arial" w:hAnsi="Arial" w:cs="Arial"/>
          <w:sz w:val="20"/>
          <w:szCs w:val="20"/>
        </w:rPr>
        <w:t xml:space="preserve">Demais obrigações da </w:t>
      </w:r>
      <w:r>
        <w:rPr>
          <w:rFonts w:ascii="Arial" w:hAnsi="Arial" w:cs="Arial"/>
          <w:sz w:val="20"/>
          <w:szCs w:val="20"/>
        </w:rPr>
        <w:t>Gerenciadora da Ata/</w:t>
      </w:r>
      <w:r w:rsidRPr="003E66B7">
        <w:rPr>
          <w:rFonts w:ascii="Arial" w:hAnsi="Arial" w:cs="Arial"/>
          <w:sz w:val="20"/>
          <w:szCs w:val="20"/>
        </w:rPr>
        <w:t xml:space="preserve">Contratante indicadas no processo licitatório Pregão Presencial </w:t>
      </w:r>
      <w:proofErr w:type="gramStart"/>
      <w:r w:rsidRPr="003E66B7">
        <w:rPr>
          <w:rFonts w:ascii="Arial" w:hAnsi="Arial" w:cs="Arial"/>
          <w:sz w:val="20"/>
          <w:szCs w:val="20"/>
        </w:rPr>
        <w:t xml:space="preserve">n.º </w:t>
      </w:r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3E66B7">
        <w:rPr>
          <w:rFonts w:ascii="Arial" w:hAnsi="Arial" w:cs="Arial"/>
          <w:sz w:val="20"/>
          <w:szCs w:val="20"/>
        </w:rPr>
        <w:t>/2016.</w:t>
      </w:r>
    </w:p>
    <w:p w:rsidR="003F595F" w:rsidRPr="00A00E0F" w:rsidRDefault="003F595F" w:rsidP="0034009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52523" w:rsidRDefault="00852523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15D27" w:rsidRDefault="00415D27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F54F8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54F8A">
        <w:rPr>
          <w:rFonts w:ascii="Arial" w:hAnsi="Arial" w:cs="Arial"/>
          <w:b/>
          <w:sz w:val="20"/>
          <w:szCs w:val="20"/>
        </w:rPr>
        <w:lastRenderedPageBreak/>
        <w:t>9</w:t>
      </w:r>
      <w:proofErr w:type="gramEnd"/>
      <w:r w:rsidRPr="00F54F8A">
        <w:rPr>
          <w:rFonts w:ascii="Arial" w:hAnsi="Arial" w:cs="Arial"/>
          <w:b/>
          <w:sz w:val="20"/>
          <w:szCs w:val="20"/>
        </w:rPr>
        <w:t>) DA DOTAÇÃO ORÇAMENTÁRIA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2EB2" w:rsidRDefault="007F2EB2" w:rsidP="00D643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6439A" w:rsidRPr="00E1138A" w:rsidRDefault="0034009D" w:rsidP="00D643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9.1)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6439A" w:rsidRPr="00E1138A">
        <w:rPr>
          <w:rFonts w:ascii="Arial" w:hAnsi="Arial" w:cs="Arial"/>
          <w:sz w:val="20"/>
          <w:szCs w:val="20"/>
        </w:rPr>
        <w:t xml:space="preserve">As despesas decorrentes da contratação do objeto desta licitação correrão a conta da dotação orçamentária codificada </w:t>
      </w:r>
      <w:r w:rsidR="00D6439A" w:rsidRPr="009F04A6">
        <w:rPr>
          <w:rFonts w:ascii="Arial" w:hAnsi="Arial" w:cs="Arial"/>
          <w:sz w:val="20"/>
          <w:szCs w:val="20"/>
        </w:rPr>
        <w:t xml:space="preserve">sob n.º </w:t>
      </w:r>
      <w:r w:rsidR="009F04A6" w:rsidRPr="009F04A6">
        <w:rPr>
          <w:rFonts w:ascii="Arial" w:hAnsi="Arial" w:cs="Arial"/>
          <w:sz w:val="20"/>
          <w:szCs w:val="20"/>
        </w:rPr>
        <w:t>030101</w:t>
      </w:r>
      <w:r w:rsidR="009F04A6" w:rsidRPr="00D651A0">
        <w:rPr>
          <w:rFonts w:ascii="Arial" w:hAnsi="Arial" w:cs="Arial"/>
          <w:sz w:val="20"/>
          <w:szCs w:val="20"/>
        </w:rPr>
        <w:t xml:space="preserve">.1712200412.068 - 33903000 </w:t>
      </w:r>
      <w:r w:rsidR="00D6439A" w:rsidRPr="00E1138A">
        <w:rPr>
          <w:rFonts w:ascii="Arial" w:hAnsi="Arial" w:cs="Arial"/>
          <w:sz w:val="20"/>
          <w:szCs w:val="20"/>
        </w:rPr>
        <w:t>do</w:t>
      </w:r>
      <w:r w:rsidR="00D6439A">
        <w:rPr>
          <w:rFonts w:ascii="Arial" w:hAnsi="Arial" w:cs="Arial"/>
          <w:sz w:val="20"/>
          <w:szCs w:val="20"/>
        </w:rPr>
        <w:t>s</w:t>
      </w:r>
      <w:r w:rsidR="00D6439A" w:rsidRPr="00E1138A">
        <w:rPr>
          <w:rFonts w:ascii="Arial" w:hAnsi="Arial" w:cs="Arial"/>
          <w:sz w:val="20"/>
          <w:szCs w:val="20"/>
        </w:rPr>
        <w:t xml:space="preserve"> orçamento</w:t>
      </w:r>
      <w:r w:rsidR="00D6439A">
        <w:rPr>
          <w:rFonts w:ascii="Arial" w:hAnsi="Arial" w:cs="Arial"/>
          <w:sz w:val="20"/>
          <w:szCs w:val="20"/>
        </w:rPr>
        <w:t>s</w:t>
      </w:r>
      <w:r w:rsidR="00D6439A" w:rsidRPr="00E1138A">
        <w:rPr>
          <w:rFonts w:ascii="Arial" w:hAnsi="Arial" w:cs="Arial"/>
          <w:sz w:val="20"/>
          <w:szCs w:val="20"/>
        </w:rPr>
        <w:t xml:space="preserve"> do</w:t>
      </w:r>
      <w:r w:rsidR="00D6439A">
        <w:rPr>
          <w:rFonts w:ascii="Arial" w:hAnsi="Arial" w:cs="Arial"/>
          <w:sz w:val="20"/>
          <w:szCs w:val="20"/>
        </w:rPr>
        <w:t>s</w:t>
      </w:r>
      <w:r w:rsidR="00D6439A" w:rsidRPr="00E1138A">
        <w:rPr>
          <w:rFonts w:ascii="Arial" w:hAnsi="Arial" w:cs="Arial"/>
          <w:sz w:val="20"/>
          <w:szCs w:val="20"/>
        </w:rPr>
        <w:t xml:space="preserve"> exercício</w:t>
      </w:r>
      <w:r w:rsidR="00D6439A">
        <w:rPr>
          <w:rFonts w:ascii="Arial" w:hAnsi="Arial" w:cs="Arial"/>
          <w:sz w:val="20"/>
          <w:szCs w:val="20"/>
        </w:rPr>
        <w:t>s</w:t>
      </w:r>
      <w:r w:rsidR="00D6439A" w:rsidRPr="00E1138A">
        <w:rPr>
          <w:rFonts w:ascii="Arial" w:hAnsi="Arial" w:cs="Arial"/>
          <w:sz w:val="20"/>
          <w:szCs w:val="20"/>
        </w:rPr>
        <w:t xml:space="preserve"> vigente</w:t>
      </w:r>
      <w:r w:rsidR="00D6439A">
        <w:rPr>
          <w:rFonts w:ascii="Arial" w:hAnsi="Arial" w:cs="Arial"/>
          <w:sz w:val="20"/>
          <w:szCs w:val="20"/>
        </w:rPr>
        <w:t xml:space="preserve"> e subsequente</w:t>
      </w:r>
      <w:r w:rsidR="00D6439A" w:rsidRPr="00E1138A">
        <w:rPr>
          <w:rFonts w:ascii="Arial" w:hAnsi="Arial" w:cs="Arial"/>
          <w:sz w:val="20"/>
          <w:szCs w:val="20"/>
        </w:rPr>
        <w:t>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F54F8A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F54F8A">
        <w:rPr>
          <w:rFonts w:ascii="Arial" w:hAnsi="Arial" w:cs="Arial"/>
          <w:b/>
          <w:sz w:val="20"/>
          <w:szCs w:val="20"/>
        </w:rPr>
        <w:t>10)</w:t>
      </w:r>
      <w:proofErr w:type="gramEnd"/>
      <w:r w:rsidRPr="00F54F8A">
        <w:rPr>
          <w:rFonts w:ascii="Arial" w:hAnsi="Arial" w:cs="Arial"/>
          <w:b/>
          <w:sz w:val="20"/>
          <w:szCs w:val="20"/>
        </w:rPr>
        <w:t xml:space="preserve"> DAS PENALIDADES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2EB2" w:rsidRDefault="007F2EB2" w:rsidP="009F04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04A6" w:rsidRPr="002C330E" w:rsidRDefault="0034009D" w:rsidP="009F04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00E0F">
        <w:rPr>
          <w:rFonts w:ascii="Arial" w:hAnsi="Arial" w:cs="Arial"/>
          <w:sz w:val="20"/>
          <w:szCs w:val="20"/>
        </w:rPr>
        <w:t>10.1</w:t>
      </w:r>
      <w:r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9F04A6" w:rsidRPr="002C330E">
        <w:rPr>
          <w:rFonts w:ascii="Arial" w:hAnsi="Arial" w:cs="Arial"/>
          <w:sz w:val="20"/>
          <w:szCs w:val="20"/>
        </w:rPr>
        <w:t>Pela inexecução do objeto adjudicado, total ou parcial, a Administração seguirá as determinações previstas no Artigo 7º, da Lei Federal 10.520/02, e poderá, garantida a defesa prévia, aplicar à respectiva fornecedora, isoladamente ou em conjunto, as seguintes sanções:</w:t>
      </w:r>
    </w:p>
    <w:p w:rsidR="009F04A6" w:rsidRPr="002C330E" w:rsidRDefault="009F04A6" w:rsidP="009F04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04A6" w:rsidRPr="002C330E" w:rsidRDefault="009F04A6" w:rsidP="009F04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 – Advertência</w:t>
      </w:r>
      <w:r>
        <w:rPr>
          <w:rFonts w:ascii="Arial" w:hAnsi="Arial" w:cs="Arial"/>
          <w:sz w:val="20"/>
          <w:szCs w:val="20"/>
        </w:rPr>
        <w:t>.</w:t>
      </w:r>
    </w:p>
    <w:p w:rsidR="007F2EB2" w:rsidRDefault="007F2EB2" w:rsidP="009F04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04A6" w:rsidRPr="002C330E" w:rsidRDefault="009F04A6" w:rsidP="009F04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 xml:space="preserve">II – Multa de 5% (cinco por cento) </w:t>
      </w:r>
      <w:r>
        <w:rPr>
          <w:rFonts w:ascii="Arial" w:hAnsi="Arial" w:cs="Arial"/>
          <w:sz w:val="20"/>
          <w:szCs w:val="20"/>
        </w:rPr>
        <w:t>n</w:t>
      </w:r>
      <w:r w:rsidRPr="002C330E">
        <w:rPr>
          <w:rFonts w:ascii="Arial" w:hAnsi="Arial" w:cs="Arial"/>
          <w:sz w:val="20"/>
          <w:szCs w:val="20"/>
        </w:rPr>
        <w:t xml:space="preserve">o valor do </w:t>
      </w:r>
      <w:r>
        <w:rPr>
          <w:rFonts w:ascii="Arial" w:hAnsi="Arial" w:cs="Arial"/>
          <w:sz w:val="20"/>
          <w:szCs w:val="20"/>
        </w:rPr>
        <w:t>C</w:t>
      </w:r>
      <w:r w:rsidRPr="002C330E">
        <w:rPr>
          <w:rFonts w:ascii="Arial" w:hAnsi="Arial" w:cs="Arial"/>
          <w:sz w:val="20"/>
          <w:szCs w:val="20"/>
        </w:rPr>
        <w:t>ontrato</w:t>
      </w:r>
      <w:r>
        <w:rPr>
          <w:rFonts w:ascii="Arial" w:hAnsi="Arial" w:cs="Arial"/>
          <w:sz w:val="20"/>
          <w:szCs w:val="20"/>
        </w:rPr>
        <w:t>.</w:t>
      </w:r>
    </w:p>
    <w:p w:rsidR="009F04A6" w:rsidRPr="002C330E" w:rsidRDefault="009F04A6" w:rsidP="009F04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04A6" w:rsidRPr="002C330E" w:rsidRDefault="009F04A6" w:rsidP="009F04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III – Suspensão temporária de participação em licitação e impedimento de contratar com a Administração pelo prazo de até 02 (dois) anos</w:t>
      </w:r>
      <w:r>
        <w:rPr>
          <w:rFonts w:ascii="Arial" w:hAnsi="Arial" w:cs="Arial"/>
          <w:sz w:val="20"/>
          <w:szCs w:val="20"/>
        </w:rPr>
        <w:t>.</w:t>
      </w:r>
    </w:p>
    <w:p w:rsidR="009F04A6" w:rsidRPr="002C330E" w:rsidRDefault="009F04A6" w:rsidP="009F04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F04A6" w:rsidRPr="002C330E" w:rsidRDefault="009F04A6" w:rsidP="009F04A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C330E">
        <w:rPr>
          <w:rFonts w:ascii="Arial" w:hAnsi="Arial" w:cs="Arial"/>
          <w:sz w:val="20"/>
          <w:szCs w:val="20"/>
        </w:rPr>
        <w:t>IV –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anterior.</w:t>
      </w:r>
    </w:p>
    <w:p w:rsidR="0034009D" w:rsidRPr="00A00E0F" w:rsidRDefault="0034009D" w:rsidP="00D6439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5B39" w:rsidRDefault="008D5B39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F6711">
        <w:rPr>
          <w:rFonts w:ascii="Arial" w:hAnsi="Arial" w:cs="Arial"/>
          <w:b/>
          <w:sz w:val="20"/>
          <w:szCs w:val="20"/>
        </w:rPr>
        <w:t>11. DO CANCELAMENTO DA ATA DE REGISTRO DE PREÇOS</w:t>
      </w:r>
    </w:p>
    <w:p w:rsidR="008D5B39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F2EB2" w:rsidRDefault="007F2EB2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9F6711">
        <w:rPr>
          <w:rFonts w:ascii="Arial" w:hAnsi="Arial" w:cs="Arial"/>
          <w:sz w:val="20"/>
          <w:szCs w:val="20"/>
        </w:rPr>
        <w:t>11.01</w:t>
      </w:r>
      <w:r w:rsidR="009F6711" w:rsidRPr="009F6711">
        <w:rPr>
          <w:rFonts w:ascii="Arial" w:hAnsi="Arial" w:cs="Arial"/>
          <w:sz w:val="20"/>
          <w:szCs w:val="20"/>
        </w:rPr>
        <w:t>)</w:t>
      </w:r>
      <w:proofErr w:type="gramEnd"/>
      <w:r w:rsidRPr="009F6711">
        <w:rPr>
          <w:rFonts w:ascii="Arial" w:hAnsi="Arial" w:cs="Arial"/>
          <w:b/>
          <w:sz w:val="20"/>
          <w:szCs w:val="20"/>
        </w:rPr>
        <w:t xml:space="preserve"> </w:t>
      </w:r>
      <w:r w:rsidRPr="009F6711">
        <w:rPr>
          <w:rFonts w:ascii="Arial" w:hAnsi="Arial" w:cs="Arial"/>
          <w:sz w:val="20"/>
          <w:szCs w:val="20"/>
        </w:rPr>
        <w:t>O(A) Detentor(A) da Ata terá seu registro cancelado quando: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a) descumprir as condições da Ata de Registro de Preços.</w:t>
      </w:r>
    </w:p>
    <w:p w:rsidR="008D5B39" w:rsidRPr="009F6711" w:rsidRDefault="008D5B39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b) não assinar a Ata de Registro de Preços ou não aceitar/retirar o instrumento equivalente dela decorrente (Pedido de Fornecimento) no prazo estabelecido pela Administração sem justificativa aceitável.</w:t>
      </w:r>
    </w:p>
    <w:p w:rsidR="009F04A6" w:rsidRDefault="009F04A6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c) não aceitar reduzir o seu preço registrado, na hipótese deste se tornar superior àqueles praticados no mercado.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d) tiver presentes razões de interesse público.</w:t>
      </w: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D5B39" w:rsidRPr="009F6711" w:rsidRDefault="008D5B39" w:rsidP="008D5B3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F6711">
        <w:rPr>
          <w:rFonts w:ascii="Arial" w:hAnsi="Arial" w:cs="Arial"/>
          <w:sz w:val="20"/>
          <w:szCs w:val="20"/>
        </w:rPr>
        <w:t>11.02</w:t>
      </w:r>
      <w:r w:rsidR="009F6711" w:rsidRPr="009F6711">
        <w:rPr>
          <w:rFonts w:ascii="Arial" w:hAnsi="Arial" w:cs="Arial"/>
          <w:sz w:val="20"/>
          <w:szCs w:val="20"/>
        </w:rPr>
        <w:t>)</w:t>
      </w:r>
      <w:r w:rsidRPr="009F6711">
        <w:rPr>
          <w:rFonts w:ascii="Arial" w:hAnsi="Arial" w:cs="Arial"/>
          <w:sz w:val="20"/>
          <w:szCs w:val="20"/>
        </w:rPr>
        <w:t xml:space="preserve"> O cancelamento do registro, nas hipóteses previstas, assegurado o contraditório e a ampla defesa, será formalizado por despacho do Diretor-Presidente da SAECIL, nos termos legais.</w:t>
      </w:r>
    </w:p>
    <w:p w:rsidR="00D6439A" w:rsidRDefault="00D6439A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6439A" w:rsidRDefault="00D6439A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15D27" w:rsidRDefault="00415D27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15D27" w:rsidRDefault="00415D27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15D27" w:rsidRDefault="00415D27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15D27" w:rsidRDefault="00415D27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0648DE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48DE">
        <w:rPr>
          <w:rFonts w:ascii="Arial" w:hAnsi="Arial" w:cs="Arial"/>
          <w:b/>
          <w:sz w:val="20"/>
          <w:szCs w:val="20"/>
        </w:rPr>
        <w:lastRenderedPageBreak/>
        <w:t>1</w:t>
      </w:r>
      <w:r w:rsidR="008D5B39">
        <w:rPr>
          <w:rFonts w:ascii="Arial" w:hAnsi="Arial" w:cs="Arial"/>
          <w:b/>
          <w:sz w:val="20"/>
          <w:szCs w:val="20"/>
        </w:rPr>
        <w:t>2.</w:t>
      </w:r>
      <w:r w:rsidRPr="000648DE">
        <w:rPr>
          <w:rFonts w:ascii="Arial" w:hAnsi="Arial" w:cs="Arial"/>
          <w:b/>
          <w:sz w:val="20"/>
          <w:szCs w:val="20"/>
        </w:rPr>
        <w:t xml:space="preserve"> DA LEGISLAÇÃO APLICÁVEL ÀS CONTRATAÇÕES E DAS DISPOSIÇ</w:t>
      </w:r>
      <w:bookmarkStart w:id="0" w:name="_GoBack"/>
      <w:bookmarkEnd w:id="0"/>
      <w:r w:rsidRPr="000648DE">
        <w:rPr>
          <w:rFonts w:ascii="Arial" w:hAnsi="Arial" w:cs="Arial"/>
          <w:b/>
          <w:sz w:val="20"/>
          <w:szCs w:val="20"/>
        </w:rPr>
        <w:t>ÕES FINAIS</w:t>
      </w:r>
    </w:p>
    <w:p w:rsidR="00B90332" w:rsidRPr="00A00E0F" w:rsidRDefault="00B90332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F2EB2" w:rsidRDefault="007F2EB2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9F6711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12.01)</w:t>
      </w:r>
      <w:proofErr w:type="gramEnd"/>
      <w:r w:rsidR="008D5B39"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A DETENTORA DA ATA/CONTRATADA obriga-se a manter, em compatibilidade com as obrigações por ela assumidas, todas as condições de habilitação e qualificação exigidas e a cumprir fielmente as cláusulas ora avençadas, bem como as normas previstas na Lei n.° 8.666/93 e legislação complementar, durante a vigência desta Ata.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1DD9" w:rsidRPr="009F6711" w:rsidRDefault="00C21DD9" w:rsidP="00C21DD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12.02</w:t>
      </w:r>
      <w:r w:rsidRPr="009F6711">
        <w:rPr>
          <w:rFonts w:ascii="Arial" w:hAnsi="Arial" w:cs="Arial"/>
          <w:sz w:val="20"/>
          <w:szCs w:val="20"/>
        </w:rPr>
        <w:t>)</w:t>
      </w:r>
      <w:proofErr w:type="gramEnd"/>
      <w:r w:rsidRPr="009F6711">
        <w:rPr>
          <w:rFonts w:ascii="Arial" w:hAnsi="Arial" w:cs="Arial"/>
          <w:sz w:val="20"/>
          <w:szCs w:val="20"/>
        </w:rPr>
        <w:t xml:space="preserve"> É vedada a subcontratação, cessão ou transferência, no todo ou</w:t>
      </w:r>
      <w:r>
        <w:rPr>
          <w:rFonts w:ascii="Arial" w:hAnsi="Arial" w:cs="Arial"/>
          <w:sz w:val="20"/>
          <w:szCs w:val="20"/>
        </w:rPr>
        <w:t xml:space="preserve"> em parte, do objeto contratado.</w:t>
      </w:r>
    </w:p>
    <w:p w:rsidR="00C21DD9" w:rsidRDefault="00C21DD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C21DD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12.03</w:t>
      </w:r>
      <w:r w:rsidR="009F6711">
        <w:rPr>
          <w:rFonts w:ascii="Arial" w:hAnsi="Arial" w:cs="Arial"/>
          <w:sz w:val="20"/>
          <w:szCs w:val="20"/>
        </w:rPr>
        <w:t>)</w:t>
      </w:r>
      <w:proofErr w:type="gramEnd"/>
      <w:r w:rsidR="008D5B39"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As partes elegem, desde já, explicitamente, o foro da Comarca de Leme para deslinde de qualquer questão oriunda do presente contrato.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8D5B39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12.0</w:t>
      </w:r>
      <w:r w:rsidR="00C21DD9">
        <w:rPr>
          <w:rFonts w:ascii="Arial" w:hAnsi="Arial" w:cs="Arial"/>
          <w:sz w:val="20"/>
          <w:szCs w:val="20"/>
        </w:rPr>
        <w:t>4</w:t>
      </w:r>
      <w:r w:rsidR="009F6711"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E, por estarem justas e con</w:t>
      </w:r>
      <w:r w:rsidR="00377EC5">
        <w:rPr>
          <w:rFonts w:ascii="Arial" w:hAnsi="Arial" w:cs="Arial"/>
          <w:sz w:val="20"/>
          <w:szCs w:val="20"/>
        </w:rPr>
        <w:t>tratadas, assinam as partes esta</w:t>
      </w:r>
      <w:r w:rsidR="0034009D" w:rsidRPr="00A00E0F">
        <w:rPr>
          <w:rFonts w:ascii="Arial" w:hAnsi="Arial" w:cs="Arial"/>
          <w:sz w:val="20"/>
          <w:szCs w:val="20"/>
        </w:rPr>
        <w:t xml:space="preserve"> </w:t>
      </w:r>
      <w:r w:rsidR="00377EC5">
        <w:rPr>
          <w:rFonts w:ascii="Arial" w:hAnsi="Arial" w:cs="Arial"/>
          <w:sz w:val="20"/>
          <w:szCs w:val="20"/>
        </w:rPr>
        <w:t>Ata</w:t>
      </w:r>
      <w:r w:rsidR="0034009D" w:rsidRPr="00A00E0F">
        <w:rPr>
          <w:rFonts w:ascii="Arial" w:hAnsi="Arial" w:cs="Arial"/>
          <w:sz w:val="20"/>
          <w:szCs w:val="20"/>
        </w:rPr>
        <w:t>, em 0</w:t>
      </w:r>
      <w:r w:rsidR="0034009D">
        <w:rPr>
          <w:rFonts w:ascii="Arial" w:hAnsi="Arial" w:cs="Arial"/>
          <w:sz w:val="20"/>
          <w:szCs w:val="20"/>
        </w:rPr>
        <w:t>4</w:t>
      </w:r>
      <w:r w:rsidR="0034009D" w:rsidRPr="00A00E0F">
        <w:rPr>
          <w:rFonts w:ascii="Arial" w:hAnsi="Arial" w:cs="Arial"/>
          <w:sz w:val="20"/>
          <w:szCs w:val="20"/>
        </w:rPr>
        <w:t xml:space="preserve"> (</w:t>
      </w:r>
      <w:r w:rsidR="0034009D">
        <w:rPr>
          <w:rFonts w:ascii="Arial" w:hAnsi="Arial" w:cs="Arial"/>
          <w:sz w:val="20"/>
          <w:szCs w:val="20"/>
        </w:rPr>
        <w:t>quatro</w:t>
      </w:r>
      <w:r w:rsidR="0034009D" w:rsidRPr="00A00E0F">
        <w:rPr>
          <w:rFonts w:ascii="Arial" w:hAnsi="Arial" w:cs="Arial"/>
          <w:sz w:val="20"/>
          <w:szCs w:val="20"/>
        </w:rPr>
        <w:t>) vias de igual teor, para todos os fins de direito.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2CE3" w:rsidRDefault="00B72CE3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00E0F">
        <w:rPr>
          <w:rFonts w:ascii="Arial" w:hAnsi="Arial" w:cs="Arial"/>
          <w:sz w:val="20"/>
          <w:szCs w:val="20"/>
        </w:rPr>
        <w:t>Leme</w:t>
      </w:r>
      <w:proofErr w:type="gramStart"/>
      <w:r w:rsidRPr="00A00E0F">
        <w:rPr>
          <w:rFonts w:ascii="Arial" w:hAnsi="Arial" w:cs="Arial"/>
          <w:sz w:val="20"/>
          <w:szCs w:val="20"/>
        </w:rPr>
        <w:t>, .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. de ...................... </w:t>
      </w:r>
      <w:proofErr w:type="gramStart"/>
      <w:r w:rsidRPr="00A00E0F">
        <w:rPr>
          <w:rFonts w:ascii="Arial" w:hAnsi="Arial" w:cs="Arial"/>
          <w:sz w:val="20"/>
          <w:szCs w:val="20"/>
        </w:rPr>
        <w:t>de</w:t>
      </w:r>
      <w:proofErr w:type="gramEnd"/>
      <w:r w:rsidRPr="00A00E0F">
        <w:rPr>
          <w:rFonts w:ascii="Arial" w:hAnsi="Arial" w:cs="Arial"/>
          <w:sz w:val="20"/>
          <w:szCs w:val="20"/>
        </w:rPr>
        <w:t xml:space="preserve"> 201</w:t>
      </w:r>
      <w:r w:rsidR="009F04A6">
        <w:rPr>
          <w:rFonts w:ascii="Arial" w:hAnsi="Arial" w:cs="Arial"/>
          <w:sz w:val="20"/>
          <w:szCs w:val="20"/>
        </w:rPr>
        <w:t>6.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91CB2" w:rsidRDefault="00291CB2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91CB2" w:rsidRDefault="00291CB2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9E0FC5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SAECIL – Superintendência de Água e Esgotos </w:t>
      </w:r>
    </w:p>
    <w:p w:rsidR="0034009D" w:rsidRPr="009E0FC5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 xml:space="preserve">                    da Cidade de Leme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5D27" w:rsidRDefault="00415D27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</w:t>
      </w:r>
    </w:p>
    <w:p w:rsidR="00B90332" w:rsidRDefault="00B90332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Valentin Ferreira</w:t>
      </w:r>
      <w:r w:rsidR="00852523">
        <w:rPr>
          <w:rFonts w:ascii="Arial" w:hAnsi="Arial" w:cs="Arial"/>
          <w:sz w:val="20"/>
          <w:szCs w:val="20"/>
        </w:rPr>
        <w:t xml:space="preserve"> </w:t>
      </w:r>
    </w:p>
    <w:p w:rsidR="0034009D" w:rsidRPr="00A00E0F" w:rsidRDefault="00B90332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4009D" w:rsidRPr="00A00E0F">
        <w:rPr>
          <w:rFonts w:ascii="Arial" w:hAnsi="Arial" w:cs="Arial"/>
          <w:sz w:val="20"/>
          <w:szCs w:val="20"/>
        </w:rPr>
        <w:t>Diretor-Presidente</w:t>
      </w:r>
    </w:p>
    <w:p w:rsidR="0034009D" w:rsidRPr="00A00E0F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CC0" w:rsidRDefault="00065CC0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4009D" w:rsidRPr="009E0FC5" w:rsidRDefault="0034009D" w:rsidP="0034009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E0FC5">
        <w:rPr>
          <w:rFonts w:ascii="Arial" w:hAnsi="Arial" w:cs="Arial"/>
          <w:b/>
          <w:sz w:val="20"/>
          <w:szCs w:val="20"/>
        </w:rPr>
        <w:t>Detentora da Ata/Contratada</w:t>
      </w: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5D27" w:rsidRDefault="00415D27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15D27" w:rsidRDefault="00415D27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4009D" w:rsidRDefault="0034009D" w:rsidP="003400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</w:t>
      </w:r>
    </w:p>
    <w:p w:rsidR="0034009D" w:rsidRPr="007212B6" w:rsidRDefault="0034009D" w:rsidP="0034009D">
      <w:pPr>
        <w:spacing w:after="0" w:line="240" w:lineRule="auto"/>
        <w:jc w:val="both"/>
      </w:pPr>
      <w:r>
        <w:rPr>
          <w:rFonts w:ascii="Arial" w:hAnsi="Arial" w:cs="Arial"/>
          <w:sz w:val="20"/>
          <w:szCs w:val="20"/>
        </w:rPr>
        <w:t>Representante Detentora da Ata/Contratada</w:t>
      </w:r>
    </w:p>
    <w:p w:rsidR="00317E19" w:rsidRPr="00C051D3" w:rsidRDefault="00317E19" w:rsidP="00C051D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4B3244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65CC0">
        <w:rPr>
          <w:rFonts w:ascii="Arial" w:hAnsi="Arial" w:cs="Arial"/>
          <w:b/>
          <w:sz w:val="20"/>
          <w:szCs w:val="20"/>
        </w:rPr>
        <w:t>Testemunhas</w:t>
      </w:r>
      <w:r>
        <w:rPr>
          <w:rFonts w:ascii="Arial" w:hAnsi="Arial" w:cs="Arial"/>
          <w:b/>
          <w:sz w:val="20"/>
          <w:szCs w:val="20"/>
        </w:rPr>
        <w:t>:</w:t>
      </w: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65CC0" w:rsidRDefault="00065CC0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15D27" w:rsidRDefault="00415D27" w:rsidP="00065CC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52523" w:rsidRDefault="00065CC0" w:rsidP="008525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</w:t>
      </w:r>
      <w:proofErr w:type="gramEnd"/>
      <w:r>
        <w:rPr>
          <w:rFonts w:ascii="Arial" w:hAnsi="Arial" w:cs="Arial"/>
          <w:sz w:val="20"/>
          <w:szCs w:val="20"/>
        </w:rPr>
        <w:t>)________________________</w:t>
      </w:r>
      <w:r w:rsidR="00852523">
        <w:rPr>
          <w:rFonts w:ascii="Arial" w:hAnsi="Arial" w:cs="Arial"/>
          <w:sz w:val="20"/>
          <w:szCs w:val="20"/>
        </w:rPr>
        <w:t xml:space="preserve">                                         2)_______________________</w:t>
      </w:r>
    </w:p>
    <w:p w:rsidR="00B90332" w:rsidRDefault="00B9033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90332" w:rsidRDefault="00B9033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0EFC" w:rsidRDefault="00FD0EFC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0EFC" w:rsidRDefault="00FD0EFC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0EFC" w:rsidRDefault="00FD0EFC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FD0EFC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3AF" w:rsidRDefault="00B623AF" w:rsidP="00275B88">
      <w:pPr>
        <w:spacing w:after="0" w:line="240" w:lineRule="auto"/>
      </w:pPr>
      <w:r>
        <w:separator/>
      </w:r>
    </w:p>
  </w:endnote>
  <w:endnote w:type="continuationSeparator" w:id="0">
    <w:p w:rsidR="00B623AF" w:rsidRDefault="00B623AF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2EC2" w:rsidRDefault="00572EC2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84C3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6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84C3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6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2EC2" w:rsidRDefault="00572EC2">
    <w:pPr>
      <w:pStyle w:val="Rodap"/>
    </w:pPr>
  </w:p>
  <w:p w:rsidR="00572EC2" w:rsidRDefault="00572E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3AF" w:rsidRDefault="00B623AF" w:rsidP="00275B88">
      <w:pPr>
        <w:spacing w:after="0" w:line="240" w:lineRule="auto"/>
      </w:pPr>
      <w:r>
        <w:separator/>
      </w:r>
    </w:p>
  </w:footnote>
  <w:footnote w:type="continuationSeparator" w:id="0">
    <w:p w:rsidR="00B623AF" w:rsidRDefault="00B623AF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122BD"/>
    <w:rsid w:val="0001299E"/>
    <w:rsid w:val="000139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6176"/>
    <w:rsid w:val="000A6E50"/>
    <w:rsid w:val="000A780F"/>
    <w:rsid w:val="000A7CEF"/>
    <w:rsid w:val="000A7F66"/>
    <w:rsid w:val="000B01A3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35A9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5B2E"/>
    <w:rsid w:val="001E3418"/>
    <w:rsid w:val="001E3EB2"/>
    <w:rsid w:val="001F086B"/>
    <w:rsid w:val="001F2670"/>
    <w:rsid w:val="001F461F"/>
    <w:rsid w:val="001F4FDD"/>
    <w:rsid w:val="00201222"/>
    <w:rsid w:val="0020454A"/>
    <w:rsid w:val="00207745"/>
    <w:rsid w:val="00211FFD"/>
    <w:rsid w:val="0021755A"/>
    <w:rsid w:val="0022118C"/>
    <w:rsid w:val="002234BA"/>
    <w:rsid w:val="002245CA"/>
    <w:rsid w:val="002250DC"/>
    <w:rsid w:val="00225111"/>
    <w:rsid w:val="00226C46"/>
    <w:rsid w:val="00230670"/>
    <w:rsid w:val="0023235F"/>
    <w:rsid w:val="00234A15"/>
    <w:rsid w:val="00245A69"/>
    <w:rsid w:val="002500BA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03FF"/>
    <w:rsid w:val="00282AE3"/>
    <w:rsid w:val="00283425"/>
    <w:rsid w:val="0028369D"/>
    <w:rsid w:val="00284BA6"/>
    <w:rsid w:val="00291CB2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C04B5"/>
    <w:rsid w:val="002C07F4"/>
    <w:rsid w:val="002C7CEF"/>
    <w:rsid w:val="002D4A95"/>
    <w:rsid w:val="002D5876"/>
    <w:rsid w:val="002D744F"/>
    <w:rsid w:val="002E1911"/>
    <w:rsid w:val="002E5983"/>
    <w:rsid w:val="002E5EF9"/>
    <w:rsid w:val="002F5CEB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DC4"/>
    <w:rsid w:val="0037314C"/>
    <w:rsid w:val="00377EC5"/>
    <w:rsid w:val="00386794"/>
    <w:rsid w:val="003A2FE2"/>
    <w:rsid w:val="003A38CA"/>
    <w:rsid w:val="003A652C"/>
    <w:rsid w:val="003B5317"/>
    <w:rsid w:val="003C0779"/>
    <w:rsid w:val="003C240D"/>
    <w:rsid w:val="003C2B3D"/>
    <w:rsid w:val="003C6D2F"/>
    <w:rsid w:val="003D09B8"/>
    <w:rsid w:val="003D16A7"/>
    <w:rsid w:val="003D20B1"/>
    <w:rsid w:val="003D318B"/>
    <w:rsid w:val="003D6900"/>
    <w:rsid w:val="003D7096"/>
    <w:rsid w:val="003E31AE"/>
    <w:rsid w:val="003E4A19"/>
    <w:rsid w:val="003E58B4"/>
    <w:rsid w:val="003E7660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15D27"/>
    <w:rsid w:val="004245EB"/>
    <w:rsid w:val="00424A1B"/>
    <w:rsid w:val="00425535"/>
    <w:rsid w:val="0042647A"/>
    <w:rsid w:val="00435DE8"/>
    <w:rsid w:val="0044062B"/>
    <w:rsid w:val="004410A7"/>
    <w:rsid w:val="00441B8F"/>
    <w:rsid w:val="00445F37"/>
    <w:rsid w:val="00450764"/>
    <w:rsid w:val="0045304C"/>
    <w:rsid w:val="00456549"/>
    <w:rsid w:val="004605B4"/>
    <w:rsid w:val="00465F18"/>
    <w:rsid w:val="0047077B"/>
    <w:rsid w:val="0047415C"/>
    <w:rsid w:val="00484AA5"/>
    <w:rsid w:val="00492AAC"/>
    <w:rsid w:val="004938A0"/>
    <w:rsid w:val="00495EB6"/>
    <w:rsid w:val="00496BF2"/>
    <w:rsid w:val="004A1C8C"/>
    <w:rsid w:val="004A6C10"/>
    <w:rsid w:val="004A766D"/>
    <w:rsid w:val="004A76ED"/>
    <w:rsid w:val="004B3244"/>
    <w:rsid w:val="004B4DCA"/>
    <w:rsid w:val="004B687A"/>
    <w:rsid w:val="004B6AD2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61AB"/>
    <w:rsid w:val="0051548B"/>
    <w:rsid w:val="005323AA"/>
    <w:rsid w:val="00532402"/>
    <w:rsid w:val="005358F0"/>
    <w:rsid w:val="00536B16"/>
    <w:rsid w:val="0054144A"/>
    <w:rsid w:val="00542592"/>
    <w:rsid w:val="00544571"/>
    <w:rsid w:val="005502BD"/>
    <w:rsid w:val="00556DD4"/>
    <w:rsid w:val="0056107F"/>
    <w:rsid w:val="00562434"/>
    <w:rsid w:val="00564890"/>
    <w:rsid w:val="00570A43"/>
    <w:rsid w:val="00570E85"/>
    <w:rsid w:val="00571057"/>
    <w:rsid w:val="00572EC2"/>
    <w:rsid w:val="00582ACD"/>
    <w:rsid w:val="00582F48"/>
    <w:rsid w:val="00584C36"/>
    <w:rsid w:val="005869D0"/>
    <w:rsid w:val="005A17D0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4551"/>
    <w:rsid w:val="00687C75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9CA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4E8C"/>
    <w:rsid w:val="00745A85"/>
    <w:rsid w:val="00745C20"/>
    <w:rsid w:val="00747C06"/>
    <w:rsid w:val="00752F3D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7F2EB2"/>
    <w:rsid w:val="00802E03"/>
    <w:rsid w:val="00803A77"/>
    <w:rsid w:val="008053DE"/>
    <w:rsid w:val="008146F7"/>
    <w:rsid w:val="0081489A"/>
    <w:rsid w:val="00815B7A"/>
    <w:rsid w:val="00815E30"/>
    <w:rsid w:val="008354B9"/>
    <w:rsid w:val="0083754B"/>
    <w:rsid w:val="008410D4"/>
    <w:rsid w:val="008414A3"/>
    <w:rsid w:val="00845D45"/>
    <w:rsid w:val="00847F7A"/>
    <w:rsid w:val="00852523"/>
    <w:rsid w:val="00853EAE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C2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6E89"/>
    <w:rsid w:val="009353D8"/>
    <w:rsid w:val="00935858"/>
    <w:rsid w:val="009375FB"/>
    <w:rsid w:val="00941BA5"/>
    <w:rsid w:val="009426D8"/>
    <w:rsid w:val="00943A02"/>
    <w:rsid w:val="0094603C"/>
    <w:rsid w:val="00954817"/>
    <w:rsid w:val="00960C3A"/>
    <w:rsid w:val="00963EC9"/>
    <w:rsid w:val="00963FFB"/>
    <w:rsid w:val="009657EC"/>
    <w:rsid w:val="00973A43"/>
    <w:rsid w:val="00974D5B"/>
    <w:rsid w:val="00981CC9"/>
    <w:rsid w:val="00984C8E"/>
    <w:rsid w:val="009850C3"/>
    <w:rsid w:val="00995965"/>
    <w:rsid w:val="00997173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D38"/>
    <w:rsid w:val="00A56F7A"/>
    <w:rsid w:val="00A62CD0"/>
    <w:rsid w:val="00A64BB6"/>
    <w:rsid w:val="00A6605A"/>
    <w:rsid w:val="00A77781"/>
    <w:rsid w:val="00A81A12"/>
    <w:rsid w:val="00A827A7"/>
    <w:rsid w:val="00A94FA5"/>
    <w:rsid w:val="00A95952"/>
    <w:rsid w:val="00AA157B"/>
    <w:rsid w:val="00AB0613"/>
    <w:rsid w:val="00AB20F8"/>
    <w:rsid w:val="00AB3238"/>
    <w:rsid w:val="00AB3939"/>
    <w:rsid w:val="00AB3CFB"/>
    <w:rsid w:val="00AC1674"/>
    <w:rsid w:val="00AC4869"/>
    <w:rsid w:val="00AC6E22"/>
    <w:rsid w:val="00AD4E01"/>
    <w:rsid w:val="00AD68E9"/>
    <w:rsid w:val="00AE1A69"/>
    <w:rsid w:val="00AE34CD"/>
    <w:rsid w:val="00AE3985"/>
    <w:rsid w:val="00AE56A5"/>
    <w:rsid w:val="00AF0BF2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23AF"/>
    <w:rsid w:val="00B64E20"/>
    <w:rsid w:val="00B72CE3"/>
    <w:rsid w:val="00B740EB"/>
    <w:rsid w:val="00B75D39"/>
    <w:rsid w:val="00B80C63"/>
    <w:rsid w:val="00B80FC9"/>
    <w:rsid w:val="00B819F7"/>
    <w:rsid w:val="00B855C8"/>
    <w:rsid w:val="00B90332"/>
    <w:rsid w:val="00B92CCD"/>
    <w:rsid w:val="00BA133F"/>
    <w:rsid w:val="00BA7A2B"/>
    <w:rsid w:val="00BA7C91"/>
    <w:rsid w:val="00BB0A70"/>
    <w:rsid w:val="00BB149E"/>
    <w:rsid w:val="00BB2DD5"/>
    <w:rsid w:val="00BB3B00"/>
    <w:rsid w:val="00BB3D96"/>
    <w:rsid w:val="00BB6C23"/>
    <w:rsid w:val="00BC32F8"/>
    <w:rsid w:val="00BD0C9F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5A92"/>
    <w:rsid w:val="00C21DD9"/>
    <w:rsid w:val="00C223A9"/>
    <w:rsid w:val="00C27BD0"/>
    <w:rsid w:val="00C3571D"/>
    <w:rsid w:val="00C36CA2"/>
    <w:rsid w:val="00C36D8E"/>
    <w:rsid w:val="00C37732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361B"/>
    <w:rsid w:val="00C97173"/>
    <w:rsid w:val="00C97D13"/>
    <w:rsid w:val="00CA52C4"/>
    <w:rsid w:val="00CA72DC"/>
    <w:rsid w:val="00CB5387"/>
    <w:rsid w:val="00CB7F07"/>
    <w:rsid w:val="00CC060E"/>
    <w:rsid w:val="00CC14DC"/>
    <w:rsid w:val="00CC35B9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755A"/>
    <w:rsid w:val="00D224E9"/>
    <w:rsid w:val="00D27864"/>
    <w:rsid w:val="00D30D2A"/>
    <w:rsid w:val="00D35F03"/>
    <w:rsid w:val="00D4255A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1A6"/>
    <w:rsid w:val="00DA2521"/>
    <w:rsid w:val="00DA2F70"/>
    <w:rsid w:val="00DA3D7C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05BA"/>
    <w:rsid w:val="00E1138A"/>
    <w:rsid w:val="00E14D02"/>
    <w:rsid w:val="00E17772"/>
    <w:rsid w:val="00E21B1A"/>
    <w:rsid w:val="00E2609A"/>
    <w:rsid w:val="00E3421E"/>
    <w:rsid w:val="00E4139E"/>
    <w:rsid w:val="00E42860"/>
    <w:rsid w:val="00E50018"/>
    <w:rsid w:val="00E5148F"/>
    <w:rsid w:val="00E51FA7"/>
    <w:rsid w:val="00E5734D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22726"/>
    <w:rsid w:val="00F23B1D"/>
    <w:rsid w:val="00F274D9"/>
    <w:rsid w:val="00F302BE"/>
    <w:rsid w:val="00F31397"/>
    <w:rsid w:val="00F34242"/>
    <w:rsid w:val="00F40D76"/>
    <w:rsid w:val="00F41CA8"/>
    <w:rsid w:val="00F47585"/>
    <w:rsid w:val="00F524DF"/>
    <w:rsid w:val="00F558E6"/>
    <w:rsid w:val="00F568D3"/>
    <w:rsid w:val="00F573AB"/>
    <w:rsid w:val="00F613A7"/>
    <w:rsid w:val="00F623BB"/>
    <w:rsid w:val="00F62B2B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4DF33-E365-4894-AF23-3642716F2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1993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5</cp:revision>
  <cp:lastPrinted>2016-04-28T11:44:00Z</cp:lastPrinted>
  <dcterms:created xsi:type="dcterms:W3CDTF">2016-04-19T16:50:00Z</dcterms:created>
  <dcterms:modified xsi:type="dcterms:W3CDTF">2016-04-28T11:47:00Z</dcterms:modified>
</cp:coreProperties>
</file>