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9C0FA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</w:t>
      </w:r>
      <w:r w:rsidR="00227C6C">
        <w:rPr>
          <w:rFonts w:ascii="Arial" w:hAnsi="Arial" w:cs="Arial"/>
          <w:sz w:val="20"/>
        </w:rPr>
        <w:t xml:space="preserve">º </w:t>
      </w:r>
      <w:r w:rsidR="009C0FA6">
        <w:rPr>
          <w:rFonts w:ascii="Arial" w:hAnsi="Arial" w:cs="Arial"/>
          <w:sz w:val="20"/>
        </w:rPr>
        <w:t>02</w:t>
      </w:r>
      <w:r w:rsidRPr="0074382F">
        <w:rPr>
          <w:rFonts w:ascii="Arial" w:hAnsi="Arial" w:cs="Arial"/>
          <w:sz w:val="20"/>
        </w:rPr>
        <w:t>/20</w:t>
      </w:r>
      <w:r w:rsidR="009C0FA6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="009C0FA6">
        <w:rPr>
          <w:rFonts w:ascii="Arial" w:hAnsi="Arial" w:cs="Arial"/>
          <w:sz w:val="20"/>
        </w:rPr>
        <w:t>A</w:t>
      </w:r>
      <w:r w:rsidR="009C0FA6" w:rsidRPr="009C0FA6">
        <w:rPr>
          <w:rFonts w:ascii="Arial" w:hAnsi="Arial" w:cs="Arial"/>
          <w:sz w:val="20"/>
        </w:rPr>
        <w:t xml:space="preserve">quisição de 06 bombas de alta pressão de múltiplos estágios, bases em aço estrutural ou perfilada, acoplamentos flexíveis bipartidos com centros elásticos bipartidos e protetores de acoplamento, conforme especificações do Anexo I </w:t>
      </w:r>
      <w:r w:rsidR="009C0FA6">
        <w:rPr>
          <w:rFonts w:ascii="Arial" w:hAnsi="Arial" w:cs="Arial"/>
          <w:sz w:val="20"/>
        </w:rPr>
        <w:t>-</w:t>
      </w:r>
      <w:r w:rsidR="009C0FA6" w:rsidRPr="009C0FA6">
        <w:rPr>
          <w:rFonts w:ascii="Arial" w:hAnsi="Arial" w:cs="Arial"/>
          <w:sz w:val="20"/>
        </w:rPr>
        <w:t xml:space="preserve"> Termo de Referência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– no Link: Licitações, www.bbmnetlicitacoes.com.br ou à Rua Padre Julião, n.º 971 – Centro – Leme</w:t>
      </w:r>
      <w:r>
        <w:rPr>
          <w:rFonts w:ascii="Arial" w:hAnsi="Arial" w:cs="Arial"/>
          <w:sz w:val="20"/>
        </w:rPr>
        <w:t>/SP</w:t>
      </w:r>
      <w:r w:rsidRPr="0074382F">
        <w:rPr>
          <w:rFonts w:ascii="Arial" w:hAnsi="Arial" w:cs="Arial"/>
          <w:sz w:val="20"/>
        </w:rPr>
        <w:t xml:space="preserve">, das </w:t>
      </w:r>
      <w:r>
        <w:rPr>
          <w:rFonts w:ascii="Arial" w:hAnsi="Arial" w:cs="Arial"/>
          <w:sz w:val="20"/>
        </w:rPr>
        <w:t>0</w:t>
      </w:r>
      <w:r w:rsidRPr="0074382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h00</w:t>
      </w:r>
      <w:r w:rsidRPr="0074382F">
        <w:rPr>
          <w:rFonts w:ascii="Arial" w:hAnsi="Arial" w:cs="Arial"/>
          <w:sz w:val="20"/>
        </w:rPr>
        <w:t xml:space="preserve"> às 16</w:t>
      </w:r>
      <w:r>
        <w:rPr>
          <w:rFonts w:ascii="Arial" w:hAnsi="Arial" w:cs="Arial"/>
          <w:sz w:val="20"/>
        </w:rPr>
        <w:t>h00, na</w:t>
      </w:r>
      <w:r w:rsidRPr="0074382F">
        <w:rPr>
          <w:rFonts w:ascii="Arial" w:hAnsi="Arial" w:cs="Arial"/>
          <w:sz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u w:val="single"/>
        </w:rPr>
        <w:t>RECEBIMENTO DAS PROPOSTAS:</w:t>
      </w:r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a partir das 08h00 do dia </w:t>
      </w:r>
      <w:r w:rsidR="00F77B77">
        <w:rPr>
          <w:rFonts w:ascii="Arial" w:hAnsi="Arial" w:cs="Arial"/>
          <w:color w:val="000000" w:themeColor="text1"/>
          <w:sz w:val="20"/>
        </w:rPr>
        <w:t>0</w:t>
      </w:r>
      <w:r w:rsidR="009C0FA6">
        <w:rPr>
          <w:rFonts w:ascii="Arial" w:hAnsi="Arial" w:cs="Arial"/>
          <w:color w:val="000000" w:themeColor="text1"/>
          <w:sz w:val="20"/>
        </w:rPr>
        <w:t>3</w:t>
      </w:r>
      <w:r>
        <w:rPr>
          <w:rFonts w:ascii="Arial" w:hAnsi="Arial" w:cs="Arial"/>
          <w:color w:val="000000" w:themeColor="text1"/>
          <w:sz w:val="20"/>
        </w:rPr>
        <w:t>/0</w:t>
      </w:r>
      <w:r w:rsidR="009C0FA6">
        <w:rPr>
          <w:rFonts w:ascii="Arial" w:hAnsi="Arial" w:cs="Arial"/>
          <w:color w:val="000000" w:themeColor="text1"/>
          <w:sz w:val="20"/>
        </w:rPr>
        <w:t>3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B53A90">
        <w:rPr>
          <w:rFonts w:ascii="Arial" w:hAnsi="Arial" w:cs="Arial"/>
          <w:color w:val="000000" w:themeColor="text1"/>
          <w:sz w:val="20"/>
        </w:rPr>
        <w:t xml:space="preserve"> até às </w:t>
      </w:r>
      <w:r w:rsidR="00227C6C">
        <w:rPr>
          <w:rFonts w:ascii="Arial" w:hAnsi="Arial" w:cs="Arial"/>
          <w:color w:val="000000" w:themeColor="text1"/>
          <w:sz w:val="20"/>
        </w:rPr>
        <w:t>07</w:t>
      </w:r>
      <w:r w:rsidRPr="00B53A90">
        <w:rPr>
          <w:rFonts w:ascii="Arial" w:hAnsi="Arial" w:cs="Arial"/>
          <w:color w:val="000000" w:themeColor="text1"/>
          <w:sz w:val="20"/>
        </w:rPr>
        <w:t>h</w:t>
      </w:r>
      <w:r w:rsidR="00227C6C">
        <w:rPr>
          <w:rFonts w:ascii="Arial" w:hAnsi="Arial" w:cs="Arial"/>
          <w:color w:val="000000" w:themeColor="text1"/>
          <w:sz w:val="20"/>
        </w:rPr>
        <w:t>3</w:t>
      </w:r>
      <w:r w:rsidRPr="00B53A90">
        <w:rPr>
          <w:rFonts w:ascii="Arial" w:hAnsi="Arial" w:cs="Arial"/>
          <w:color w:val="000000" w:themeColor="text1"/>
          <w:sz w:val="20"/>
        </w:rPr>
        <w:t xml:space="preserve">0 do dia </w:t>
      </w:r>
      <w:r w:rsidR="00F77B77">
        <w:rPr>
          <w:rFonts w:ascii="Arial" w:hAnsi="Arial" w:cs="Arial"/>
          <w:color w:val="000000" w:themeColor="text1"/>
          <w:sz w:val="20"/>
        </w:rPr>
        <w:t>0</w:t>
      </w:r>
      <w:r w:rsidR="009C0FA6">
        <w:rPr>
          <w:rFonts w:ascii="Arial" w:hAnsi="Arial" w:cs="Arial"/>
          <w:color w:val="000000" w:themeColor="text1"/>
          <w:sz w:val="20"/>
        </w:rPr>
        <w:t>5</w:t>
      </w:r>
      <w:r>
        <w:rPr>
          <w:rFonts w:ascii="Arial" w:hAnsi="Arial" w:cs="Arial"/>
          <w:color w:val="000000" w:themeColor="text1"/>
          <w:sz w:val="20"/>
        </w:rPr>
        <w:t>/0</w:t>
      </w:r>
      <w:r w:rsidR="009C0FA6">
        <w:rPr>
          <w:rFonts w:ascii="Arial" w:hAnsi="Arial" w:cs="Arial"/>
          <w:color w:val="000000" w:themeColor="text1"/>
          <w:sz w:val="20"/>
        </w:rPr>
        <w:t>3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B53A90">
        <w:rPr>
          <w:rFonts w:ascii="Arial" w:hAnsi="Arial" w:cs="Arial"/>
          <w:color w:val="000000" w:themeColor="text1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ABERTURA DAS PROPOSTAS:</w:t>
      </w:r>
      <w:r w:rsidRPr="0074382F">
        <w:rPr>
          <w:rFonts w:ascii="Arial" w:hAnsi="Arial" w:cs="Arial"/>
          <w:sz w:val="20"/>
        </w:rPr>
        <w:t xml:space="preserve"> </w:t>
      </w:r>
      <w:r w:rsidRPr="00B53A90">
        <w:rPr>
          <w:rFonts w:ascii="Arial" w:hAnsi="Arial" w:cs="Arial"/>
          <w:sz w:val="20"/>
        </w:rPr>
        <w:t>das 08h0</w:t>
      </w:r>
      <w:r w:rsidR="00F2298E">
        <w:rPr>
          <w:rFonts w:ascii="Arial" w:hAnsi="Arial" w:cs="Arial"/>
          <w:sz w:val="20"/>
        </w:rPr>
        <w:t>0</w:t>
      </w:r>
      <w:r w:rsidRPr="00B53A90">
        <w:rPr>
          <w:rFonts w:ascii="Arial" w:hAnsi="Arial" w:cs="Arial"/>
          <w:sz w:val="20"/>
        </w:rPr>
        <w:t xml:space="preserve"> até às 13h15 do dia </w:t>
      </w:r>
      <w:r w:rsidR="009C0FA6">
        <w:rPr>
          <w:rFonts w:ascii="Arial" w:hAnsi="Arial" w:cs="Arial"/>
          <w:color w:val="000000" w:themeColor="text1"/>
          <w:sz w:val="20"/>
        </w:rPr>
        <w:t>05/03/</w:t>
      </w:r>
      <w:r w:rsidR="009C0FA6"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B53A90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INÍCIO DA SESSÃO DE DISPUTA DE PREÇOS</w:t>
      </w:r>
      <w:r w:rsidRPr="0074382F">
        <w:rPr>
          <w:rFonts w:ascii="Arial" w:hAnsi="Arial" w:cs="Arial"/>
          <w:sz w:val="20"/>
        </w:rPr>
        <w:t xml:space="preserve">: às </w:t>
      </w:r>
      <w:r>
        <w:rPr>
          <w:rFonts w:ascii="Arial" w:hAnsi="Arial" w:cs="Arial"/>
          <w:sz w:val="20"/>
        </w:rPr>
        <w:t>13h16</w:t>
      </w:r>
      <w:r w:rsidRPr="0074382F">
        <w:rPr>
          <w:rFonts w:ascii="Arial" w:hAnsi="Arial" w:cs="Arial"/>
          <w:sz w:val="20"/>
        </w:rPr>
        <w:t xml:space="preserve"> do dia </w:t>
      </w:r>
      <w:r w:rsidR="009C0FA6">
        <w:rPr>
          <w:rFonts w:ascii="Arial" w:hAnsi="Arial" w:cs="Arial"/>
          <w:color w:val="000000" w:themeColor="text1"/>
          <w:sz w:val="20"/>
        </w:rPr>
        <w:t>05/03/</w:t>
      </w:r>
      <w:r w:rsidR="009C0FA6"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74382F">
        <w:rPr>
          <w:rFonts w:ascii="Arial" w:hAnsi="Arial" w:cs="Arial"/>
          <w:sz w:val="20"/>
        </w:rPr>
        <w:t xml:space="preserve">. </w:t>
      </w:r>
      <w:r w:rsidRPr="0074382F">
        <w:rPr>
          <w:rFonts w:ascii="Arial" w:hAnsi="Arial" w:cs="Arial"/>
          <w:b/>
          <w:sz w:val="20"/>
          <w:u w:val="single"/>
        </w:rPr>
        <w:t>REFERÊNCIA DE TEMPO:</w:t>
      </w:r>
      <w:r w:rsidRPr="0074382F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u w:val="single"/>
        </w:rPr>
        <w:t>LOCAL:</w:t>
      </w:r>
      <w:r w:rsidRPr="0074382F">
        <w:rPr>
          <w:rFonts w:ascii="Arial" w:hAnsi="Arial" w:cs="Arial"/>
          <w:b/>
          <w:sz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74382F">
        <w:rPr>
          <w:rFonts w:ascii="Arial" w:hAnsi="Arial" w:cs="Arial"/>
          <w:sz w:val="20"/>
        </w:rPr>
        <w:t>- “ACESSO IDENTIFICADO”.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 w:rsidR="009C0FA6">
        <w:rPr>
          <w:rFonts w:ascii="Arial" w:hAnsi="Arial" w:cs="Arial"/>
          <w:sz w:val="20"/>
          <w:szCs w:val="20"/>
        </w:rPr>
        <w:t>11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9C0FA6">
        <w:rPr>
          <w:rFonts w:ascii="Arial" w:hAnsi="Arial" w:cs="Arial"/>
          <w:sz w:val="20"/>
          <w:szCs w:val="20"/>
        </w:rPr>
        <w:t>fevereir</w:t>
      </w:r>
      <w:r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 de 20</w:t>
      </w:r>
      <w:r w:rsidR="009C0FA6">
        <w:rPr>
          <w:rFonts w:ascii="Arial" w:hAnsi="Arial" w:cs="Arial"/>
          <w:sz w:val="20"/>
          <w:szCs w:val="20"/>
        </w:rPr>
        <w:t>20</w:t>
      </w:r>
      <w:r w:rsidRPr="0074382F">
        <w:rPr>
          <w:rFonts w:ascii="Arial" w:hAnsi="Arial" w:cs="Arial"/>
          <w:sz w:val="20"/>
          <w:szCs w:val="20"/>
        </w:rPr>
        <w:t>.</w:t>
      </w: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2B2AB6" w:rsidRPr="0074382F" w:rsidRDefault="002B2AB6" w:rsidP="00752C9E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27C6C"/>
    <w:rsid w:val="002B2AB6"/>
    <w:rsid w:val="00656CFF"/>
    <w:rsid w:val="00725659"/>
    <w:rsid w:val="0074382F"/>
    <w:rsid w:val="00751101"/>
    <w:rsid w:val="00752C9E"/>
    <w:rsid w:val="008F62AD"/>
    <w:rsid w:val="00992F26"/>
    <w:rsid w:val="009C0FA6"/>
    <w:rsid w:val="009F5276"/>
    <w:rsid w:val="00A4445F"/>
    <w:rsid w:val="00AE5D8F"/>
    <w:rsid w:val="00C31589"/>
    <w:rsid w:val="00C710B3"/>
    <w:rsid w:val="00CC36A2"/>
    <w:rsid w:val="00D733C8"/>
    <w:rsid w:val="00F2298E"/>
    <w:rsid w:val="00F54CA7"/>
    <w:rsid w:val="00F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CAAA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752C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2020-02-10T13:53:00Z</cp:lastPrinted>
  <dcterms:created xsi:type="dcterms:W3CDTF">2020-02-10T13:54:00Z</dcterms:created>
  <dcterms:modified xsi:type="dcterms:W3CDTF">2020-02-10T13:54:00Z</dcterms:modified>
</cp:coreProperties>
</file>