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CF48AE" w:rsidRDefault="00C93562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ANEXO I</w:t>
      </w:r>
      <w:r w:rsidR="00CF48AE">
        <w:rPr>
          <w:rFonts w:ascii="Arial" w:hAnsi="Arial" w:cs="Arial"/>
          <w:b/>
          <w:sz w:val="20"/>
          <w:szCs w:val="20"/>
        </w:rPr>
        <w:t xml:space="preserve"> - </w:t>
      </w:r>
      <w:r w:rsidR="00A422C9" w:rsidRPr="00CF48AE">
        <w:rPr>
          <w:rFonts w:ascii="Arial" w:hAnsi="Arial" w:cs="Arial"/>
          <w:b/>
          <w:sz w:val="20"/>
          <w:szCs w:val="20"/>
        </w:rPr>
        <w:t>TERMO DE REFERÊNCIA</w:t>
      </w:r>
    </w:p>
    <w:p w:rsidR="00466707" w:rsidRPr="00CF48AE" w:rsidRDefault="00466707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8AE" w:rsidRDefault="00CF48AE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CF48AE" w:rsidRDefault="00CF48AE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1 -</w:t>
      </w:r>
      <w:r w:rsidR="00A422C9" w:rsidRPr="00CF48AE">
        <w:rPr>
          <w:rFonts w:ascii="Arial" w:hAnsi="Arial" w:cs="Arial"/>
          <w:b/>
          <w:sz w:val="20"/>
          <w:szCs w:val="20"/>
        </w:rPr>
        <w:t xml:space="preserve"> OBJETO</w:t>
      </w:r>
    </w:p>
    <w:p w:rsidR="00CF48AE" w:rsidRDefault="00CF48AE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2C9" w:rsidRPr="00CF48AE" w:rsidRDefault="002048F1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A</w:t>
      </w:r>
      <w:r w:rsidR="007B7186" w:rsidRPr="00CF48AE">
        <w:rPr>
          <w:rFonts w:ascii="Arial" w:hAnsi="Arial" w:cs="Arial"/>
          <w:sz w:val="20"/>
          <w:szCs w:val="20"/>
        </w:rPr>
        <w:t>quisição de parafusos transportadores de areia</w:t>
      </w:r>
      <w:r w:rsidR="006A2416" w:rsidRPr="00CF48AE">
        <w:rPr>
          <w:rFonts w:ascii="Arial" w:hAnsi="Arial" w:cs="Arial"/>
          <w:sz w:val="20"/>
          <w:szCs w:val="20"/>
        </w:rPr>
        <w:t>,</w:t>
      </w:r>
      <w:r w:rsidR="00A02A22" w:rsidRPr="00CF48AE">
        <w:rPr>
          <w:rFonts w:ascii="Arial" w:hAnsi="Arial" w:cs="Arial"/>
          <w:sz w:val="20"/>
          <w:szCs w:val="20"/>
        </w:rPr>
        <w:t xml:space="preserve"> </w:t>
      </w:r>
      <w:r w:rsidR="007B7186" w:rsidRPr="00CF48AE">
        <w:rPr>
          <w:rFonts w:ascii="Arial" w:hAnsi="Arial" w:cs="Arial"/>
          <w:sz w:val="20"/>
          <w:szCs w:val="20"/>
        </w:rPr>
        <w:t xml:space="preserve">utilizados nos sistemas de desarenamento do tratamento primário </w:t>
      </w:r>
      <w:r w:rsidR="006A2416" w:rsidRPr="00CF48AE">
        <w:rPr>
          <w:rFonts w:ascii="Arial" w:hAnsi="Arial" w:cs="Arial"/>
          <w:sz w:val="20"/>
          <w:szCs w:val="20"/>
        </w:rPr>
        <w:t>d</w:t>
      </w:r>
      <w:r w:rsidR="007B7186" w:rsidRPr="00CF48AE">
        <w:rPr>
          <w:rFonts w:ascii="Arial" w:hAnsi="Arial" w:cs="Arial"/>
          <w:sz w:val="20"/>
          <w:szCs w:val="20"/>
        </w:rPr>
        <w:t>a Estação de Tratamento de Esgotos Anselmo Luigi Faggion</w:t>
      </w:r>
      <w:r w:rsidRPr="00CF48AE">
        <w:rPr>
          <w:rFonts w:ascii="Arial" w:hAnsi="Arial" w:cs="Arial"/>
          <w:sz w:val="20"/>
          <w:szCs w:val="20"/>
        </w:rPr>
        <w:t>.</w:t>
      </w:r>
    </w:p>
    <w:p w:rsidR="00466707" w:rsidRPr="00CF48AE" w:rsidRDefault="00466707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2C9" w:rsidRPr="00CF48AE" w:rsidRDefault="00A422C9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 xml:space="preserve">2 </w:t>
      </w:r>
      <w:r w:rsidR="00CF48AE">
        <w:rPr>
          <w:rFonts w:ascii="Arial" w:hAnsi="Arial" w:cs="Arial"/>
          <w:b/>
          <w:sz w:val="20"/>
          <w:szCs w:val="20"/>
        </w:rPr>
        <w:t>-</w:t>
      </w:r>
      <w:r w:rsidRPr="00CF48AE">
        <w:rPr>
          <w:rFonts w:ascii="Arial" w:hAnsi="Arial" w:cs="Arial"/>
          <w:b/>
          <w:sz w:val="20"/>
          <w:szCs w:val="20"/>
        </w:rPr>
        <w:t xml:space="preserve"> JUSTIFICATIVA</w:t>
      </w:r>
    </w:p>
    <w:p w:rsidR="001100BA" w:rsidRDefault="001100BA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96A" w:rsidRPr="00CF48AE" w:rsidRDefault="0024196A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A Estação de Tratamento de Esgotos da SAECIL possui </w:t>
      </w:r>
      <w:r w:rsidR="00CF48AE">
        <w:rPr>
          <w:rFonts w:ascii="Arial" w:hAnsi="Arial" w:cs="Arial"/>
          <w:sz w:val="20"/>
          <w:szCs w:val="20"/>
        </w:rPr>
        <w:t>0</w:t>
      </w:r>
      <w:r w:rsidR="007416DD" w:rsidRPr="00CF48AE">
        <w:rPr>
          <w:rFonts w:ascii="Arial" w:hAnsi="Arial" w:cs="Arial"/>
          <w:sz w:val="20"/>
          <w:szCs w:val="20"/>
        </w:rPr>
        <w:t xml:space="preserve">2 (dois) </w:t>
      </w:r>
      <w:r w:rsidRPr="00CF48AE">
        <w:rPr>
          <w:rFonts w:ascii="Arial" w:hAnsi="Arial" w:cs="Arial"/>
          <w:sz w:val="20"/>
          <w:szCs w:val="20"/>
        </w:rPr>
        <w:t xml:space="preserve">sistemas de desarenamento instalados no tratamento primário, </w:t>
      </w:r>
      <w:r w:rsidR="007416DD" w:rsidRPr="00CF48AE">
        <w:rPr>
          <w:rFonts w:ascii="Arial" w:hAnsi="Arial" w:cs="Arial"/>
          <w:sz w:val="20"/>
          <w:szCs w:val="20"/>
        </w:rPr>
        <w:t xml:space="preserve">que trabalham em paralelo, </w:t>
      </w:r>
      <w:r w:rsidR="009E620E" w:rsidRPr="00CF48AE">
        <w:rPr>
          <w:rFonts w:ascii="Arial" w:hAnsi="Arial" w:cs="Arial"/>
          <w:sz w:val="20"/>
          <w:szCs w:val="20"/>
        </w:rPr>
        <w:t>onde encontram-se em operação os parafusos transportadores de areia. Após observado o desgaste excessivo dos mesmos, causado pela abrasividade do material transportado, tendo sua vida útil comprometida, torna-se necessária a substituição destes equipamentos, a</w:t>
      </w:r>
      <w:r w:rsidR="009A3F12">
        <w:rPr>
          <w:rFonts w:ascii="Arial" w:hAnsi="Arial" w:cs="Arial"/>
          <w:sz w:val="20"/>
          <w:szCs w:val="20"/>
        </w:rPr>
        <w:t xml:space="preserve"> </w:t>
      </w:r>
      <w:r w:rsidR="009E620E" w:rsidRPr="00CF48AE">
        <w:rPr>
          <w:rFonts w:ascii="Arial" w:hAnsi="Arial" w:cs="Arial"/>
          <w:sz w:val="20"/>
          <w:szCs w:val="20"/>
        </w:rPr>
        <w:t xml:space="preserve">fim de manter o perfeito funcionamento </w:t>
      </w:r>
      <w:r w:rsidR="008849E3" w:rsidRPr="00CF48AE">
        <w:rPr>
          <w:rFonts w:ascii="Arial" w:hAnsi="Arial" w:cs="Arial"/>
          <w:sz w:val="20"/>
          <w:szCs w:val="20"/>
        </w:rPr>
        <w:t xml:space="preserve">dos </w:t>
      </w:r>
      <w:r w:rsidR="009E620E" w:rsidRPr="00CF48AE">
        <w:rPr>
          <w:rFonts w:ascii="Arial" w:hAnsi="Arial" w:cs="Arial"/>
          <w:sz w:val="20"/>
          <w:szCs w:val="20"/>
        </w:rPr>
        <w:t>sistemas de desarenamento e eficiência do tratamento de esgotos realizado por esta Autarquia.</w:t>
      </w:r>
    </w:p>
    <w:p w:rsidR="00466707" w:rsidRPr="00CF48AE" w:rsidRDefault="00466707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556B" w:rsidRDefault="006A2416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3</w:t>
      </w:r>
      <w:r w:rsidR="0003556B" w:rsidRPr="00CF48AE">
        <w:rPr>
          <w:rFonts w:ascii="Arial" w:hAnsi="Arial" w:cs="Arial"/>
          <w:b/>
          <w:sz w:val="20"/>
          <w:szCs w:val="20"/>
        </w:rPr>
        <w:t xml:space="preserve"> </w:t>
      </w:r>
      <w:r w:rsidR="009A3F12">
        <w:rPr>
          <w:rFonts w:ascii="Arial" w:hAnsi="Arial" w:cs="Arial"/>
          <w:b/>
          <w:sz w:val="20"/>
          <w:szCs w:val="20"/>
        </w:rPr>
        <w:t>-</w:t>
      </w:r>
      <w:r w:rsidR="00844F5A" w:rsidRPr="00CF48AE">
        <w:rPr>
          <w:rFonts w:ascii="Arial" w:hAnsi="Arial" w:cs="Arial"/>
          <w:b/>
          <w:sz w:val="20"/>
          <w:szCs w:val="20"/>
        </w:rPr>
        <w:t xml:space="preserve"> EQUIPAMENTO</w:t>
      </w:r>
    </w:p>
    <w:p w:rsidR="009A3F12" w:rsidRDefault="009A3F12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850"/>
        <w:gridCol w:w="1418"/>
        <w:gridCol w:w="1423"/>
      </w:tblGrid>
      <w:tr w:rsidR="009A3F12" w:rsidRPr="009A3F12" w:rsidTr="009A3F1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F1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F12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F12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F12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F12">
              <w:rPr>
                <w:rFonts w:ascii="Arial" w:hAnsi="Arial" w:cs="Arial"/>
                <w:b/>
                <w:sz w:val="18"/>
                <w:szCs w:val="18"/>
              </w:rPr>
              <w:t>Unit. Estimado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F12">
              <w:rPr>
                <w:rFonts w:ascii="Arial" w:hAnsi="Arial" w:cs="Arial"/>
                <w:b/>
                <w:sz w:val="18"/>
                <w:szCs w:val="18"/>
              </w:rPr>
              <w:t>Total Estimado</w:t>
            </w:r>
          </w:p>
        </w:tc>
      </w:tr>
      <w:tr w:rsidR="009A3F12" w:rsidRPr="009A3F12" w:rsidTr="009A3F1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F1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F12">
              <w:rPr>
                <w:rFonts w:ascii="Arial" w:hAnsi="Arial" w:cs="Arial"/>
                <w:sz w:val="18"/>
                <w:szCs w:val="18"/>
              </w:rPr>
              <w:t>Parafuso transportador de areia com tubo guia e flange – fabricado em aço carbono SAE 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F12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F1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R$ 20.700,00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12" w:rsidRPr="009A3F12" w:rsidRDefault="009A3F12" w:rsidP="009A3F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R$ 41.400,00</w:t>
            </w:r>
          </w:p>
        </w:tc>
      </w:tr>
    </w:tbl>
    <w:p w:rsidR="00E00EA9" w:rsidRPr="00CF48AE" w:rsidRDefault="00E00EA9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F12" w:rsidRPr="009A3F12" w:rsidRDefault="009A3F12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F12">
        <w:rPr>
          <w:rFonts w:ascii="Arial" w:hAnsi="Arial" w:cs="Arial"/>
          <w:b/>
          <w:sz w:val="20"/>
          <w:szCs w:val="20"/>
        </w:rPr>
        <w:t xml:space="preserve">Observação: </w:t>
      </w:r>
      <w:r w:rsidRPr="009A3F12">
        <w:rPr>
          <w:rFonts w:ascii="Arial" w:hAnsi="Arial" w:cs="Arial"/>
          <w:sz w:val="20"/>
          <w:szCs w:val="20"/>
        </w:rPr>
        <w:t>O preço constante deste Anexo deverá ser observado pela Comissão de Licitações no julgamento das propostas e reflete o valor obtido mediante consulta a empresas do ramo de atividade.</w:t>
      </w:r>
    </w:p>
    <w:p w:rsidR="009A3F12" w:rsidRDefault="009A3F12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3F12" w:rsidRDefault="009A3F12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21EE7" w:rsidRPr="00CF48AE" w:rsidRDefault="009018C6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Equipamento a ser fabricado:</w:t>
      </w:r>
      <w:r w:rsidRPr="00CF48AE">
        <w:rPr>
          <w:rFonts w:ascii="Arial" w:hAnsi="Arial" w:cs="Arial"/>
          <w:sz w:val="20"/>
          <w:szCs w:val="20"/>
        </w:rPr>
        <w:t xml:space="preserve"> </w:t>
      </w:r>
    </w:p>
    <w:p w:rsidR="009A3F12" w:rsidRDefault="009A3F12" w:rsidP="009A3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64D" w:rsidRPr="00CF48AE" w:rsidRDefault="009018C6" w:rsidP="009A3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Parafuso transportador de areia</w:t>
      </w:r>
      <w:r w:rsidR="006A2416" w:rsidRPr="00CF48AE">
        <w:rPr>
          <w:rFonts w:ascii="Arial" w:hAnsi="Arial" w:cs="Arial"/>
          <w:sz w:val="20"/>
          <w:szCs w:val="20"/>
        </w:rPr>
        <w:t xml:space="preserve"> com tubo guia e flange</w:t>
      </w:r>
      <w:r w:rsidR="00F21EE7" w:rsidRPr="00CF48AE">
        <w:rPr>
          <w:rFonts w:ascii="Arial" w:hAnsi="Arial" w:cs="Arial"/>
          <w:sz w:val="20"/>
          <w:szCs w:val="20"/>
        </w:rPr>
        <w:t xml:space="preserve"> </w:t>
      </w:r>
      <w:r w:rsidR="009A3F12">
        <w:rPr>
          <w:rFonts w:ascii="Arial" w:hAnsi="Arial" w:cs="Arial"/>
          <w:sz w:val="20"/>
          <w:szCs w:val="20"/>
        </w:rPr>
        <w:t>-</w:t>
      </w:r>
      <w:r w:rsidR="00F21EE7" w:rsidRPr="00CF48AE">
        <w:rPr>
          <w:rFonts w:ascii="Arial" w:hAnsi="Arial" w:cs="Arial"/>
          <w:sz w:val="20"/>
          <w:szCs w:val="20"/>
        </w:rPr>
        <w:t xml:space="preserve"> fabricado em </w:t>
      </w:r>
      <w:r w:rsidR="009A3F12">
        <w:rPr>
          <w:rFonts w:ascii="Arial" w:hAnsi="Arial" w:cs="Arial"/>
          <w:sz w:val="20"/>
          <w:szCs w:val="20"/>
        </w:rPr>
        <w:t>a</w:t>
      </w:r>
      <w:r w:rsidR="00F21EE7" w:rsidRPr="00CF48AE">
        <w:rPr>
          <w:rFonts w:ascii="Arial" w:hAnsi="Arial" w:cs="Arial"/>
          <w:sz w:val="20"/>
          <w:szCs w:val="20"/>
        </w:rPr>
        <w:t xml:space="preserve">ço </w:t>
      </w:r>
      <w:r w:rsidR="009A3F12">
        <w:rPr>
          <w:rFonts w:ascii="Arial" w:hAnsi="Arial" w:cs="Arial"/>
          <w:sz w:val="20"/>
          <w:szCs w:val="20"/>
        </w:rPr>
        <w:t>c</w:t>
      </w:r>
      <w:r w:rsidR="00F21EE7" w:rsidRPr="00CF48AE">
        <w:rPr>
          <w:rFonts w:ascii="Arial" w:hAnsi="Arial" w:cs="Arial"/>
          <w:sz w:val="20"/>
          <w:szCs w:val="20"/>
        </w:rPr>
        <w:t xml:space="preserve">arbono SAE 1020 </w:t>
      </w:r>
      <w:r w:rsidR="009A3F12">
        <w:rPr>
          <w:rFonts w:ascii="Arial" w:hAnsi="Arial" w:cs="Arial"/>
          <w:sz w:val="20"/>
          <w:szCs w:val="20"/>
        </w:rPr>
        <w:t>-</w:t>
      </w:r>
      <w:r w:rsidR="00A02A22" w:rsidRPr="00CF48AE">
        <w:rPr>
          <w:rFonts w:ascii="Arial" w:hAnsi="Arial" w:cs="Arial"/>
          <w:sz w:val="20"/>
          <w:szCs w:val="20"/>
        </w:rPr>
        <w:t xml:space="preserve"> </w:t>
      </w:r>
      <w:r w:rsidRPr="00CF48AE">
        <w:rPr>
          <w:rFonts w:ascii="Arial" w:hAnsi="Arial" w:cs="Arial"/>
          <w:sz w:val="20"/>
          <w:szCs w:val="20"/>
        </w:rPr>
        <w:t>conforme</w:t>
      </w:r>
      <w:r w:rsidR="00844F5A" w:rsidRPr="00CF48AE">
        <w:rPr>
          <w:rFonts w:ascii="Arial" w:hAnsi="Arial" w:cs="Arial"/>
          <w:sz w:val="20"/>
          <w:szCs w:val="20"/>
        </w:rPr>
        <w:t xml:space="preserve"> as especificações técnicas contidas no desenho</w:t>
      </w:r>
      <w:r w:rsidR="00A56C27" w:rsidRPr="00CF48AE">
        <w:rPr>
          <w:rFonts w:ascii="Arial" w:hAnsi="Arial" w:cs="Arial"/>
          <w:sz w:val="20"/>
          <w:szCs w:val="20"/>
        </w:rPr>
        <w:t xml:space="preserve"> em </w:t>
      </w:r>
      <w:r w:rsidR="00943A43" w:rsidRPr="00CF48AE">
        <w:rPr>
          <w:rFonts w:ascii="Arial" w:hAnsi="Arial" w:cs="Arial"/>
          <w:b/>
          <w:sz w:val="20"/>
          <w:szCs w:val="20"/>
        </w:rPr>
        <w:t>A</w:t>
      </w:r>
      <w:r w:rsidR="00A56C27" w:rsidRPr="00CF48AE">
        <w:rPr>
          <w:rFonts w:ascii="Arial" w:hAnsi="Arial" w:cs="Arial"/>
          <w:b/>
          <w:sz w:val="20"/>
          <w:szCs w:val="20"/>
        </w:rPr>
        <w:t>nex</w:t>
      </w:r>
      <w:r w:rsidR="00CC664D" w:rsidRPr="00CF48AE">
        <w:rPr>
          <w:rFonts w:ascii="Arial" w:hAnsi="Arial" w:cs="Arial"/>
          <w:b/>
          <w:sz w:val="20"/>
          <w:szCs w:val="20"/>
        </w:rPr>
        <w:t>o II.</w:t>
      </w:r>
    </w:p>
    <w:p w:rsidR="009A3F12" w:rsidRDefault="009A3F12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A43" w:rsidRPr="00CF48AE" w:rsidRDefault="00943A43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Informações complementares:</w:t>
      </w:r>
    </w:p>
    <w:p w:rsidR="009A3F12" w:rsidRDefault="009A3F12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64F1" w:rsidRDefault="00B264F1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FUSO</w:t>
      </w:r>
      <w:r w:rsidR="001373BF" w:rsidRPr="00CF48AE">
        <w:rPr>
          <w:rFonts w:ascii="Arial" w:hAnsi="Arial" w:cs="Arial"/>
          <w:b/>
          <w:sz w:val="20"/>
          <w:szCs w:val="20"/>
        </w:rPr>
        <w:t xml:space="preserve"> </w:t>
      </w:r>
      <w:r w:rsidR="009A3F12">
        <w:rPr>
          <w:rFonts w:ascii="Arial" w:hAnsi="Arial" w:cs="Arial"/>
          <w:b/>
          <w:sz w:val="20"/>
          <w:szCs w:val="20"/>
        </w:rPr>
        <w:t>-</w:t>
      </w:r>
      <w:r w:rsidR="001373BF" w:rsidRPr="00CF48AE">
        <w:rPr>
          <w:rFonts w:ascii="Arial" w:hAnsi="Arial" w:cs="Arial"/>
          <w:b/>
          <w:sz w:val="20"/>
          <w:szCs w:val="20"/>
        </w:rPr>
        <w:t xml:space="preserve"> ITEM 3 DO DESENHO TPV30202 – PTS202.00-3</w:t>
      </w:r>
    </w:p>
    <w:p w:rsidR="00CC6DBD" w:rsidRPr="00CF48AE" w:rsidRDefault="00CC6DBD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C664D" w:rsidRPr="00CF48AE" w:rsidRDefault="00A84375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Comprimento do Fuso – 7075 mm </w:t>
      </w:r>
    </w:p>
    <w:p w:rsidR="00A84375" w:rsidRPr="00CF48AE" w:rsidRDefault="00A84375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Ø Externo do Fuso – 230 mm </w:t>
      </w:r>
    </w:p>
    <w:p w:rsidR="001373BF" w:rsidRPr="00CF48AE" w:rsidRDefault="00A84375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Ø Interno do Fuso – 130 mm </w:t>
      </w:r>
    </w:p>
    <w:p w:rsidR="00CC664D" w:rsidRPr="00CF48AE" w:rsidRDefault="00943A43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Passo </w:t>
      </w:r>
      <w:r w:rsidR="00A84375" w:rsidRPr="00CF48AE">
        <w:rPr>
          <w:rFonts w:ascii="Arial" w:hAnsi="Arial" w:cs="Arial"/>
          <w:sz w:val="20"/>
          <w:szCs w:val="20"/>
        </w:rPr>
        <w:t xml:space="preserve">(espaçamento) </w:t>
      </w:r>
      <w:r w:rsidRPr="00CF48AE">
        <w:rPr>
          <w:rFonts w:ascii="Arial" w:hAnsi="Arial" w:cs="Arial"/>
          <w:sz w:val="20"/>
          <w:szCs w:val="20"/>
        </w:rPr>
        <w:t>dos helicoides – 130 mm</w:t>
      </w:r>
      <w:r w:rsidR="006939CA" w:rsidRPr="00CF48AE">
        <w:rPr>
          <w:rFonts w:ascii="Arial" w:hAnsi="Arial" w:cs="Arial"/>
          <w:sz w:val="20"/>
          <w:szCs w:val="20"/>
        </w:rPr>
        <w:t xml:space="preserve"> </w:t>
      </w:r>
    </w:p>
    <w:p w:rsidR="00CC664D" w:rsidRDefault="00943A43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Espessura </w:t>
      </w:r>
      <w:r w:rsidR="006A4BD3" w:rsidRPr="00CF48AE">
        <w:rPr>
          <w:rFonts w:ascii="Arial" w:hAnsi="Arial" w:cs="Arial"/>
          <w:sz w:val="20"/>
          <w:szCs w:val="20"/>
        </w:rPr>
        <w:t xml:space="preserve">da </w:t>
      </w:r>
      <w:r w:rsidRPr="00CF48AE">
        <w:rPr>
          <w:rFonts w:ascii="Arial" w:hAnsi="Arial" w:cs="Arial"/>
          <w:sz w:val="20"/>
          <w:szCs w:val="20"/>
        </w:rPr>
        <w:t xml:space="preserve">Chapa </w:t>
      </w:r>
      <w:r w:rsidR="006A4BD3" w:rsidRPr="00CF48AE">
        <w:rPr>
          <w:rFonts w:ascii="Arial" w:hAnsi="Arial" w:cs="Arial"/>
          <w:sz w:val="20"/>
          <w:szCs w:val="20"/>
        </w:rPr>
        <w:t xml:space="preserve">do </w:t>
      </w:r>
      <w:r w:rsidR="00A84375" w:rsidRPr="00CF48AE">
        <w:rPr>
          <w:rFonts w:ascii="Arial" w:hAnsi="Arial" w:cs="Arial"/>
          <w:sz w:val="20"/>
          <w:szCs w:val="20"/>
        </w:rPr>
        <w:t>F</w:t>
      </w:r>
      <w:r w:rsidRPr="00CF48AE">
        <w:rPr>
          <w:rFonts w:ascii="Arial" w:hAnsi="Arial" w:cs="Arial"/>
          <w:sz w:val="20"/>
          <w:szCs w:val="20"/>
        </w:rPr>
        <w:t>uso – 15,88 mm (5/8”)</w:t>
      </w:r>
      <w:r w:rsidR="00E92CAB" w:rsidRPr="00CF48AE">
        <w:rPr>
          <w:rFonts w:ascii="Arial" w:hAnsi="Arial" w:cs="Arial"/>
          <w:sz w:val="20"/>
          <w:szCs w:val="20"/>
        </w:rPr>
        <w:t xml:space="preserve"> – </w:t>
      </w:r>
      <w:r w:rsidR="00E92CAB" w:rsidRPr="00CF48AE">
        <w:rPr>
          <w:rFonts w:ascii="Arial" w:hAnsi="Arial" w:cs="Arial"/>
          <w:b/>
          <w:sz w:val="20"/>
          <w:szCs w:val="20"/>
        </w:rPr>
        <w:t>SAE 1020</w:t>
      </w:r>
      <w:r w:rsidR="00223476" w:rsidRPr="00CF48AE">
        <w:rPr>
          <w:rFonts w:ascii="Arial" w:hAnsi="Arial" w:cs="Arial"/>
          <w:b/>
          <w:sz w:val="20"/>
          <w:szCs w:val="20"/>
        </w:rPr>
        <w:t xml:space="preserve"> </w:t>
      </w:r>
    </w:p>
    <w:p w:rsidR="00CC6DBD" w:rsidRPr="00CF48AE" w:rsidRDefault="00CC6DBD" w:rsidP="00CC6DBD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64F1" w:rsidRDefault="00B264F1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TUBO GUIA E FLANGE</w:t>
      </w:r>
      <w:r w:rsidR="00DE687B" w:rsidRPr="00CF48AE">
        <w:rPr>
          <w:rFonts w:ascii="Arial" w:hAnsi="Arial" w:cs="Arial"/>
          <w:b/>
          <w:sz w:val="20"/>
          <w:szCs w:val="20"/>
        </w:rPr>
        <w:t xml:space="preserve"> – ITEM 3 DO DESENHO TPV30202 – PTS202.00-3</w:t>
      </w:r>
    </w:p>
    <w:p w:rsidR="00CC6DBD" w:rsidRPr="00CF48AE" w:rsidRDefault="00CC6DBD" w:rsidP="00CF48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73BF" w:rsidRPr="00CF48AE" w:rsidRDefault="00E92CAB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Comprimento do Tubo Guia – 500 mm </w:t>
      </w:r>
    </w:p>
    <w:p w:rsidR="00E92CAB" w:rsidRPr="00CF48AE" w:rsidRDefault="00E92CAB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Ø do Tubo Guia – 127 mm </w:t>
      </w:r>
    </w:p>
    <w:p w:rsidR="00E92CAB" w:rsidRPr="00CF48AE" w:rsidRDefault="00E92CAB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Espessura da parede do Tubo Guia – 12,7 mm (1/2”) </w:t>
      </w:r>
      <w:r w:rsidR="006939CA" w:rsidRPr="00CF48AE">
        <w:rPr>
          <w:rFonts w:ascii="Arial" w:hAnsi="Arial" w:cs="Arial"/>
          <w:sz w:val="20"/>
          <w:szCs w:val="20"/>
        </w:rPr>
        <w:t xml:space="preserve">– </w:t>
      </w:r>
      <w:r w:rsidR="006939CA" w:rsidRPr="00CF48AE">
        <w:rPr>
          <w:rFonts w:ascii="Arial" w:hAnsi="Arial" w:cs="Arial"/>
          <w:b/>
          <w:sz w:val="20"/>
          <w:szCs w:val="20"/>
        </w:rPr>
        <w:t>SAE 1020</w:t>
      </w:r>
      <w:r w:rsidR="00B264F1" w:rsidRPr="00CF48AE">
        <w:rPr>
          <w:rFonts w:ascii="Arial" w:hAnsi="Arial" w:cs="Arial"/>
          <w:b/>
          <w:sz w:val="20"/>
          <w:szCs w:val="20"/>
        </w:rPr>
        <w:t xml:space="preserve"> </w:t>
      </w:r>
    </w:p>
    <w:p w:rsidR="001373BF" w:rsidRPr="00CF48AE" w:rsidRDefault="007211FA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A extremidade inferior do Tubo Guia (lado oposto ao flange) deve ser fechada com chapa de 12,7 mm (1/2”) – </w:t>
      </w:r>
      <w:r w:rsidRPr="00CF48AE">
        <w:rPr>
          <w:rFonts w:ascii="Arial" w:hAnsi="Arial" w:cs="Arial"/>
          <w:b/>
          <w:sz w:val="20"/>
          <w:szCs w:val="20"/>
        </w:rPr>
        <w:t xml:space="preserve">SAE 1020 </w:t>
      </w:r>
    </w:p>
    <w:p w:rsidR="006939CA" w:rsidRPr="00CF48AE" w:rsidRDefault="006939CA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Ø Externo do Flange do Tubo Guia – 230 mm </w:t>
      </w:r>
    </w:p>
    <w:p w:rsidR="006939CA" w:rsidRPr="00CF48AE" w:rsidRDefault="006939CA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Ø Interno do Flange do Tubo Guia – 1</w:t>
      </w:r>
      <w:r w:rsidR="0099483A" w:rsidRPr="00CF48AE">
        <w:rPr>
          <w:rFonts w:ascii="Arial" w:hAnsi="Arial" w:cs="Arial"/>
          <w:sz w:val="20"/>
          <w:szCs w:val="20"/>
        </w:rPr>
        <w:t>30</w:t>
      </w:r>
      <w:r w:rsidRPr="00CF48AE">
        <w:rPr>
          <w:rFonts w:ascii="Arial" w:hAnsi="Arial" w:cs="Arial"/>
          <w:sz w:val="20"/>
          <w:szCs w:val="20"/>
        </w:rPr>
        <w:t xml:space="preserve"> mm </w:t>
      </w:r>
    </w:p>
    <w:p w:rsidR="001373BF" w:rsidRPr="00CF48AE" w:rsidRDefault="00943A43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Espessura </w:t>
      </w:r>
      <w:r w:rsidR="006A4BD3" w:rsidRPr="00CF48AE">
        <w:rPr>
          <w:rFonts w:ascii="Arial" w:hAnsi="Arial" w:cs="Arial"/>
          <w:sz w:val="20"/>
          <w:szCs w:val="20"/>
        </w:rPr>
        <w:t xml:space="preserve">da </w:t>
      </w:r>
      <w:r w:rsidR="00B264F1" w:rsidRPr="00CF48AE">
        <w:rPr>
          <w:rFonts w:ascii="Arial" w:hAnsi="Arial" w:cs="Arial"/>
          <w:sz w:val="20"/>
          <w:szCs w:val="20"/>
        </w:rPr>
        <w:t xml:space="preserve">Chapa do </w:t>
      </w:r>
      <w:r w:rsidRPr="00CF48AE">
        <w:rPr>
          <w:rFonts w:ascii="Arial" w:hAnsi="Arial" w:cs="Arial"/>
          <w:sz w:val="20"/>
          <w:szCs w:val="20"/>
        </w:rPr>
        <w:t xml:space="preserve">Flange </w:t>
      </w:r>
      <w:r w:rsidR="006A4BD3" w:rsidRPr="00CF48AE">
        <w:rPr>
          <w:rFonts w:ascii="Arial" w:hAnsi="Arial" w:cs="Arial"/>
          <w:sz w:val="20"/>
          <w:szCs w:val="20"/>
        </w:rPr>
        <w:t xml:space="preserve">do </w:t>
      </w:r>
      <w:r w:rsidR="006939CA" w:rsidRPr="00CF48AE">
        <w:rPr>
          <w:rFonts w:ascii="Arial" w:hAnsi="Arial" w:cs="Arial"/>
          <w:sz w:val="20"/>
          <w:szCs w:val="20"/>
        </w:rPr>
        <w:t>Tubo Guia</w:t>
      </w:r>
      <w:r w:rsidRPr="00CF48AE">
        <w:rPr>
          <w:rFonts w:ascii="Arial" w:hAnsi="Arial" w:cs="Arial"/>
          <w:sz w:val="20"/>
          <w:szCs w:val="20"/>
        </w:rPr>
        <w:t xml:space="preserve"> – 20,64 mm (13/16”)</w:t>
      </w:r>
      <w:r w:rsidR="00B264F1" w:rsidRPr="00CF48AE">
        <w:rPr>
          <w:rFonts w:ascii="Arial" w:hAnsi="Arial" w:cs="Arial"/>
          <w:sz w:val="20"/>
          <w:szCs w:val="20"/>
        </w:rPr>
        <w:t xml:space="preserve"> – </w:t>
      </w:r>
      <w:r w:rsidR="00B264F1" w:rsidRPr="00CF48AE">
        <w:rPr>
          <w:rFonts w:ascii="Arial" w:hAnsi="Arial" w:cs="Arial"/>
          <w:b/>
          <w:sz w:val="20"/>
          <w:szCs w:val="20"/>
        </w:rPr>
        <w:t xml:space="preserve">SAE 1020 </w:t>
      </w:r>
    </w:p>
    <w:p w:rsidR="00943A43" w:rsidRPr="00CF48AE" w:rsidRDefault="00943A43" w:rsidP="00CF48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Flange do </w:t>
      </w:r>
      <w:r w:rsidR="006939CA" w:rsidRPr="00CF48AE">
        <w:rPr>
          <w:rFonts w:ascii="Arial" w:hAnsi="Arial" w:cs="Arial"/>
          <w:sz w:val="20"/>
          <w:szCs w:val="20"/>
        </w:rPr>
        <w:t>Tubo Guia</w:t>
      </w:r>
      <w:r w:rsidRPr="00CF48AE">
        <w:rPr>
          <w:rFonts w:ascii="Arial" w:hAnsi="Arial" w:cs="Arial"/>
          <w:sz w:val="20"/>
          <w:szCs w:val="20"/>
        </w:rPr>
        <w:t xml:space="preserve"> com 04 (quatro) furos</w:t>
      </w:r>
      <w:r w:rsidR="006939CA" w:rsidRPr="00CF48AE">
        <w:rPr>
          <w:rFonts w:ascii="Arial" w:hAnsi="Arial" w:cs="Arial"/>
          <w:sz w:val="20"/>
          <w:szCs w:val="20"/>
        </w:rPr>
        <w:t xml:space="preserve"> para parafusos </w:t>
      </w:r>
      <w:r w:rsidR="00B264F1" w:rsidRPr="00CF48AE">
        <w:rPr>
          <w:rFonts w:ascii="Arial" w:hAnsi="Arial" w:cs="Arial"/>
          <w:sz w:val="20"/>
          <w:szCs w:val="20"/>
        </w:rPr>
        <w:t xml:space="preserve">de cabeça sextavada </w:t>
      </w:r>
      <w:r w:rsidR="006939CA" w:rsidRPr="00CF48AE">
        <w:rPr>
          <w:rFonts w:ascii="Arial" w:hAnsi="Arial" w:cs="Arial"/>
          <w:sz w:val="20"/>
          <w:szCs w:val="20"/>
        </w:rPr>
        <w:t xml:space="preserve">M12 x 70 </w:t>
      </w:r>
    </w:p>
    <w:p w:rsidR="00AE257A" w:rsidRDefault="00AE257A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3A43" w:rsidRDefault="00E00EA9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lastRenderedPageBreak/>
        <w:t>4</w:t>
      </w:r>
      <w:r w:rsidR="00770243" w:rsidRPr="00CF48AE">
        <w:rPr>
          <w:rFonts w:ascii="Arial" w:hAnsi="Arial" w:cs="Arial"/>
          <w:b/>
          <w:sz w:val="20"/>
          <w:szCs w:val="20"/>
        </w:rPr>
        <w:t xml:space="preserve"> </w:t>
      </w:r>
      <w:r w:rsidR="00CC6DBD">
        <w:rPr>
          <w:rFonts w:ascii="Arial" w:hAnsi="Arial" w:cs="Arial"/>
          <w:b/>
          <w:sz w:val="20"/>
          <w:szCs w:val="20"/>
        </w:rPr>
        <w:t>-</w:t>
      </w:r>
      <w:r w:rsidR="00770243" w:rsidRPr="00CF48AE">
        <w:rPr>
          <w:rFonts w:ascii="Arial" w:hAnsi="Arial" w:cs="Arial"/>
          <w:b/>
          <w:sz w:val="20"/>
          <w:szCs w:val="20"/>
        </w:rPr>
        <w:t xml:space="preserve"> </w:t>
      </w:r>
      <w:r w:rsidR="00A56C27" w:rsidRPr="00CF48AE">
        <w:rPr>
          <w:rFonts w:ascii="Arial" w:hAnsi="Arial" w:cs="Arial"/>
          <w:b/>
          <w:sz w:val="20"/>
          <w:szCs w:val="20"/>
        </w:rPr>
        <w:t>ENTREGA</w:t>
      </w:r>
      <w:r w:rsidR="00D0142A" w:rsidRPr="00CF48AE">
        <w:rPr>
          <w:rFonts w:ascii="Arial" w:hAnsi="Arial" w:cs="Arial"/>
          <w:b/>
          <w:sz w:val="20"/>
          <w:szCs w:val="20"/>
        </w:rPr>
        <w:t xml:space="preserve"> DO</w:t>
      </w:r>
      <w:r w:rsidR="00A56C27" w:rsidRPr="00CF48AE">
        <w:rPr>
          <w:rFonts w:ascii="Arial" w:hAnsi="Arial" w:cs="Arial"/>
          <w:b/>
          <w:sz w:val="20"/>
          <w:szCs w:val="20"/>
        </w:rPr>
        <w:t>S</w:t>
      </w:r>
      <w:r w:rsidR="00D0142A" w:rsidRPr="00CF48AE">
        <w:rPr>
          <w:rFonts w:ascii="Arial" w:hAnsi="Arial" w:cs="Arial"/>
          <w:b/>
          <w:sz w:val="20"/>
          <w:szCs w:val="20"/>
        </w:rPr>
        <w:t xml:space="preserve"> EQUIPAMENTO</w:t>
      </w:r>
      <w:r w:rsidR="00A56C27" w:rsidRPr="00CF48AE">
        <w:rPr>
          <w:rFonts w:ascii="Arial" w:hAnsi="Arial" w:cs="Arial"/>
          <w:b/>
          <w:sz w:val="20"/>
          <w:szCs w:val="20"/>
        </w:rPr>
        <w:t>S</w:t>
      </w:r>
    </w:p>
    <w:p w:rsidR="00CC6DBD" w:rsidRDefault="00CC6DBD" w:rsidP="00CC6D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A43" w:rsidRDefault="007416DD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CF48AE">
        <w:rPr>
          <w:rFonts w:ascii="Arial" w:hAnsi="Arial" w:cs="Arial"/>
          <w:sz w:val="20"/>
          <w:szCs w:val="20"/>
        </w:rPr>
        <w:t>A</w:t>
      </w:r>
      <w:r w:rsidR="00943A43" w:rsidRPr="00CF48AE">
        <w:rPr>
          <w:rFonts w:ascii="Arial" w:hAnsi="Arial" w:cs="Arial"/>
          <w:sz w:val="20"/>
          <w:szCs w:val="20"/>
        </w:rPr>
        <w:t xml:space="preserve"> Contratada deverá realizar a entrega </w:t>
      </w:r>
      <w:r w:rsidR="004E5460" w:rsidRPr="00CF48AE">
        <w:rPr>
          <w:rFonts w:ascii="Arial" w:hAnsi="Arial" w:cs="Arial"/>
          <w:sz w:val="20"/>
          <w:szCs w:val="20"/>
        </w:rPr>
        <w:t xml:space="preserve">dos equipamentos </w:t>
      </w:r>
      <w:r w:rsidR="00943A43" w:rsidRPr="00CF48AE">
        <w:rPr>
          <w:rFonts w:ascii="Arial" w:hAnsi="Arial" w:cs="Arial"/>
          <w:sz w:val="20"/>
          <w:szCs w:val="20"/>
        </w:rPr>
        <w:t xml:space="preserve">em até 60 (sessenta) dias corridos, </w:t>
      </w:r>
      <w:r w:rsidR="00943A43" w:rsidRPr="00CF48AE">
        <w:rPr>
          <w:rFonts w:ascii="Arial" w:hAnsi="Arial" w:cs="Arial"/>
          <w:sz w:val="20"/>
          <w:szCs w:val="20"/>
          <w:lang w:eastAsia="pt-BR"/>
        </w:rPr>
        <w:t>a partir da emissão e da confirmação do recebimento do Pedido de Fornecimento emitido pelo Departamento de Compras e Licitação desta Autarquia.</w:t>
      </w:r>
    </w:p>
    <w:p w:rsidR="00CC6DBD" w:rsidRDefault="00CC6DBD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56C27" w:rsidRPr="00CF48AE" w:rsidRDefault="00A56C27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  <w:r w:rsidRPr="00CF48AE">
        <w:rPr>
          <w:rFonts w:ascii="Arial" w:hAnsi="Arial" w:cs="Arial"/>
          <w:sz w:val="20"/>
          <w:szCs w:val="20"/>
        </w:rPr>
        <w:t>O</w:t>
      </w:r>
      <w:r w:rsidR="00C93562" w:rsidRPr="00CF48AE">
        <w:rPr>
          <w:rFonts w:ascii="Arial" w:hAnsi="Arial" w:cs="Arial"/>
          <w:sz w:val="20"/>
          <w:szCs w:val="20"/>
        </w:rPr>
        <w:t xml:space="preserve">s </w:t>
      </w:r>
      <w:r w:rsidRPr="00CF48AE">
        <w:rPr>
          <w:rFonts w:ascii="Arial" w:hAnsi="Arial" w:cs="Arial"/>
          <w:sz w:val="20"/>
          <w:szCs w:val="20"/>
        </w:rPr>
        <w:t>equipamentos</w:t>
      </w:r>
      <w:r w:rsidR="00C93562" w:rsidRPr="00CF48AE">
        <w:rPr>
          <w:rFonts w:ascii="Arial" w:hAnsi="Arial" w:cs="Arial"/>
          <w:sz w:val="20"/>
          <w:szCs w:val="20"/>
        </w:rPr>
        <w:t xml:space="preserve"> deve</w:t>
      </w:r>
      <w:r w:rsidR="009169DA" w:rsidRPr="00CF48AE">
        <w:rPr>
          <w:rFonts w:ascii="Arial" w:hAnsi="Arial" w:cs="Arial"/>
          <w:sz w:val="20"/>
          <w:szCs w:val="20"/>
        </w:rPr>
        <w:t>rão</w:t>
      </w:r>
      <w:r w:rsidR="00C93562" w:rsidRPr="00CF48AE">
        <w:rPr>
          <w:rFonts w:ascii="Arial" w:hAnsi="Arial" w:cs="Arial"/>
          <w:sz w:val="20"/>
          <w:szCs w:val="20"/>
        </w:rPr>
        <w:t xml:space="preserve"> ser entregues</w:t>
      </w:r>
      <w:r w:rsidRPr="00CF48AE">
        <w:rPr>
          <w:rFonts w:ascii="Arial" w:hAnsi="Arial" w:cs="Arial"/>
          <w:sz w:val="20"/>
          <w:szCs w:val="20"/>
        </w:rPr>
        <w:t xml:space="preserve"> na Estação de Tratamento de Esgotos, localizada na</w:t>
      </w:r>
      <w:r w:rsidR="00770243" w:rsidRPr="00CF48AE">
        <w:rPr>
          <w:rFonts w:ascii="Arial" w:hAnsi="Arial" w:cs="Arial"/>
          <w:sz w:val="20"/>
          <w:szCs w:val="20"/>
        </w:rPr>
        <w:t xml:space="preserve"> </w:t>
      </w:r>
      <w:r w:rsidR="00CC6DBD">
        <w:rPr>
          <w:rFonts w:ascii="Arial" w:hAnsi="Arial" w:cs="Arial"/>
          <w:sz w:val="20"/>
          <w:szCs w:val="20"/>
        </w:rPr>
        <w:t>E</w:t>
      </w:r>
      <w:r w:rsidRPr="00CF48AE">
        <w:rPr>
          <w:rFonts w:ascii="Arial" w:hAnsi="Arial" w:cs="Arial"/>
          <w:sz w:val="20"/>
          <w:szCs w:val="20"/>
        </w:rPr>
        <w:t>strada Dr. José de Souza Queiroz Filho s/nº</w:t>
      </w:r>
      <w:r w:rsidR="00CC6DBD">
        <w:rPr>
          <w:rFonts w:ascii="Arial" w:hAnsi="Arial" w:cs="Arial"/>
          <w:sz w:val="20"/>
          <w:szCs w:val="20"/>
        </w:rPr>
        <w:t>.</w:t>
      </w:r>
      <w:r w:rsidRPr="00CF48AE">
        <w:rPr>
          <w:rFonts w:ascii="Arial" w:hAnsi="Arial" w:cs="Arial"/>
          <w:sz w:val="20"/>
          <w:szCs w:val="20"/>
        </w:rPr>
        <w:t xml:space="preserve">, </w:t>
      </w:r>
      <w:r w:rsidR="00C93562" w:rsidRPr="00CF48AE">
        <w:rPr>
          <w:rFonts w:ascii="Arial" w:hAnsi="Arial" w:cs="Arial"/>
          <w:sz w:val="20"/>
          <w:szCs w:val="20"/>
        </w:rPr>
        <w:t xml:space="preserve">Vicinal LEME 237 </w:t>
      </w:r>
      <w:r w:rsidR="00CC6DBD">
        <w:rPr>
          <w:rFonts w:ascii="Arial" w:hAnsi="Arial" w:cs="Arial"/>
          <w:sz w:val="20"/>
          <w:szCs w:val="20"/>
        </w:rPr>
        <w:t>–</w:t>
      </w:r>
      <w:r w:rsidR="00C93562" w:rsidRPr="00CF48AE">
        <w:rPr>
          <w:rFonts w:ascii="Arial" w:hAnsi="Arial" w:cs="Arial"/>
          <w:sz w:val="20"/>
          <w:szCs w:val="20"/>
        </w:rPr>
        <w:t xml:space="preserve"> </w:t>
      </w:r>
      <w:r w:rsidRPr="00CF48AE">
        <w:rPr>
          <w:rFonts w:ascii="Arial" w:hAnsi="Arial" w:cs="Arial"/>
          <w:sz w:val="20"/>
          <w:szCs w:val="20"/>
        </w:rPr>
        <w:t>distante 6 km em relação à sede da Autarquia – Rua Padre Julião nº</w:t>
      </w:r>
      <w:r w:rsidR="00CC6DBD">
        <w:rPr>
          <w:rFonts w:ascii="Arial" w:hAnsi="Arial" w:cs="Arial"/>
          <w:sz w:val="20"/>
          <w:szCs w:val="20"/>
        </w:rPr>
        <w:t>.</w:t>
      </w:r>
      <w:r w:rsidRPr="00CF48AE">
        <w:rPr>
          <w:rFonts w:ascii="Arial" w:hAnsi="Arial" w:cs="Arial"/>
          <w:sz w:val="20"/>
          <w:szCs w:val="20"/>
        </w:rPr>
        <w:t xml:space="preserve"> 971 – Centro – Leme/SP.</w:t>
      </w:r>
    </w:p>
    <w:p w:rsidR="00CC6DBD" w:rsidRDefault="00CC6DBD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0156" w:rsidRPr="00CF48AE" w:rsidRDefault="00A56C27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A Contratada será responsável pel</w:t>
      </w:r>
      <w:r w:rsidR="00C93562" w:rsidRPr="00CF48AE">
        <w:rPr>
          <w:rFonts w:ascii="Arial" w:hAnsi="Arial" w:cs="Arial"/>
          <w:sz w:val="20"/>
          <w:szCs w:val="20"/>
        </w:rPr>
        <w:t>a</w:t>
      </w:r>
      <w:r w:rsidRPr="00CF48AE">
        <w:rPr>
          <w:rFonts w:ascii="Arial" w:hAnsi="Arial" w:cs="Arial"/>
          <w:sz w:val="20"/>
          <w:szCs w:val="20"/>
        </w:rPr>
        <w:t xml:space="preserve"> </w:t>
      </w:r>
      <w:r w:rsidR="00C93562" w:rsidRPr="00CF48AE">
        <w:rPr>
          <w:rFonts w:ascii="Arial" w:hAnsi="Arial" w:cs="Arial"/>
          <w:sz w:val="20"/>
          <w:szCs w:val="20"/>
        </w:rPr>
        <w:t>entrega</w:t>
      </w:r>
      <w:r w:rsidRPr="00CF48AE">
        <w:rPr>
          <w:rFonts w:ascii="Arial" w:hAnsi="Arial" w:cs="Arial"/>
          <w:sz w:val="20"/>
          <w:szCs w:val="20"/>
        </w:rPr>
        <w:t xml:space="preserve"> do</w:t>
      </w:r>
      <w:r w:rsidR="008B56E8" w:rsidRPr="00CF48AE">
        <w:rPr>
          <w:rFonts w:ascii="Arial" w:hAnsi="Arial" w:cs="Arial"/>
          <w:sz w:val="20"/>
          <w:szCs w:val="20"/>
        </w:rPr>
        <w:t>s</w:t>
      </w:r>
      <w:r w:rsidRPr="00CF48AE">
        <w:rPr>
          <w:rFonts w:ascii="Arial" w:hAnsi="Arial" w:cs="Arial"/>
          <w:sz w:val="20"/>
          <w:szCs w:val="20"/>
        </w:rPr>
        <w:t xml:space="preserve"> equipamento</w:t>
      </w:r>
      <w:r w:rsidR="008B56E8" w:rsidRPr="00CF48AE">
        <w:rPr>
          <w:rFonts w:ascii="Arial" w:hAnsi="Arial" w:cs="Arial"/>
          <w:sz w:val="20"/>
          <w:szCs w:val="20"/>
        </w:rPr>
        <w:t>s</w:t>
      </w:r>
      <w:r w:rsidRPr="00CF48AE">
        <w:rPr>
          <w:rFonts w:ascii="Arial" w:hAnsi="Arial" w:cs="Arial"/>
          <w:sz w:val="20"/>
          <w:szCs w:val="20"/>
        </w:rPr>
        <w:t>, correndo por sua conta os ônus e riscos</w:t>
      </w:r>
      <w:r w:rsidR="00770243" w:rsidRPr="00CF48AE">
        <w:rPr>
          <w:rFonts w:ascii="Arial" w:hAnsi="Arial" w:cs="Arial"/>
          <w:sz w:val="20"/>
          <w:szCs w:val="20"/>
        </w:rPr>
        <w:t xml:space="preserve"> d</w:t>
      </w:r>
      <w:r w:rsidRPr="00CF48AE">
        <w:rPr>
          <w:rFonts w:ascii="Arial" w:hAnsi="Arial" w:cs="Arial"/>
          <w:sz w:val="20"/>
          <w:szCs w:val="20"/>
        </w:rPr>
        <w:t xml:space="preserve">o transporte. A SAECIL </w:t>
      </w:r>
      <w:r w:rsidR="007416DD" w:rsidRPr="00CF48AE">
        <w:rPr>
          <w:rFonts w:ascii="Arial" w:hAnsi="Arial" w:cs="Arial"/>
          <w:sz w:val="20"/>
          <w:szCs w:val="20"/>
        </w:rPr>
        <w:t xml:space="preserve">poderá </w:t>
      </w:r>
      <w:r w:rsidRPr="00CF48AE">
        <w:rPr>
          <w:rFonts w:ascii="Arial" w:hAnsi="Arial" w:cs="Arial"/>
          <w:sz w:val="20"/>
          <w:szCs w:val="20"/>
        </w:rPr>
        <w:t xml:space="preserve">disponibilizar um caminhão munck para realizar o </w:t>
      </w:r>
      <w:r w:rsidR="001373BF" w:rsidRPr="00CF48AE">
        <w:rPr>
          <w:rFonts w:ascii="Arial" w:hAnsi="Arial" w:cs="Arial"/>
          <w:sz w:val="20"/>
          <w:szCs w:val="20"/>
        </w:rPr>
        <w:t>descarregamento dos equipamento</w:t>
      </w:r>
      <w:r w:rsidR="00194EF6" w:rsidRPr="00CF48AE">
        <w:rPr>
          <w:rFonts w:ascii="Arial" w:hAnsi="Arial" w:cs="Arial"/>
          <w:sz w:val="20"/>
          <w:szCs w:val="20"/>
        </w:rPr>
        <w:t>s</w:t>
      </w:r>
      <w:r w:rsidR="001373BF" w:rsidRPr="00CF48AE">
        <w:rPr>
          <w:rFonts w:ascii="Arial" w:hAnsi="Arial" w:cs="Arial"/>
          <w:sz w:val="20"/>
          <w:szCs w:val="20"/>
        </w:rPr>
        <w:t xml:space="preserve"> nas dependências</w:t>
      </w:r>
      <w:r w:rsidRPr="00CF48AE">
        <w:rPr>
          <w:rFonts w:ascii="Arial" w:hAnsi="Arial" w:cs="Arial"/>
          <w:sz w:val="20"/>
          <w:szCs w:val="20"/>
        </w:rPr>
        <w:t xml:space="preserve"> da Estação de Tratamento de Esgotos.</w:t>
      </w:r>
    </w:p>
    <w:p w:rsidR="00490156" w:rsidRPr="00CF48AE" w:rsidRDefault="00490156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69CB" w:rsidRPr="00CF48AE" w:rsidRDefault="00E00EA9" w:rsidP="00CF48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48AE">
        <w:rPr>
          <w:rFonts w:ascii="Arial" w:hAnsi="Arial" w:cs="Arial"/>
          <w:b/>
          <w:sz w:val="20"/>
          <w:szCs w:val="20"/>
        </w:rPr>
        <w:t>5</w:t>
      </w:r>
      <w:r w:rsidR="00CC6DBD">
        <w:rPr>
          <w:rFonts w:ascii="Arial" w:hAnsi="Arial" w:cs="Arial"/>
          <w:b/>
          <w:sz w:val="20"/>
          <w:szCs w:val="20"/>
        </w:rPr>
        <w:t xml:space="preserve"> -</w:t>
      </w:r>
      <w:r w:rsidR="00770243" w:rsidRPr="00CF48AE">
        <w:rPr>
          <w:rFonts w:ascii="Arial" w:hAnsi="Arial" w:cs="Arial"/>
          <w:b/>
          <w:sz w:val="20"/>
          <w:szCs w:val="20"/>
        </w:rPr>
        <w:t xml:space="preserve"> OBSERVAÇÕES</w:t>
      </w:r>
      <w:r w:rsidR="0087365D" w:rsidRPr="00CF48AE">
        <w:rPr>
          <w:rFonts w:ascii="Arial" w:hAnsi="Arial" w:cs="Arial"/>
          <w:b/>
          <w:sz w:val="20"/>
          <w:szCs w:val="20"/>
        </w:rPr>
        <w:t xml:space="preserve"> E GARANTIA</w:t>
      </w:r>
    </w:p>
    <w:p w:rsidR="00CC6DBD" w:rsidRDefault="00CC6DBD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65D" w:rsidRPr="00CF48AE" w:rsidRDefault="0087365D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A Contratada deverá obedecer a todas as recomendações do Fabricante referente a dimensões e especificações do desenho em </w:t>
      </w:r>
      <w:r w:rsidRPr="00CF48AE">
        <w:rPr>
          <w:rFonts w:ascii="Arial" w:hAnsi="Arial" w:cs="Arial"/>
          <w:b/>
          <w:sz w:val="20"/>
          <w:szCs w:val="20"/>
        </w:rPr>
        <w:t xml:space="preserve">Anexo II - DESENHO NÚMERO TPV30202 – PTS200.00-3 </w:t>
      </w:r>
      <w:r w:rsidRPr="00CF48AE">
        <w:rPr>
          <w:rFonts w:ascii="Arial" w:hAnsi="Arial" w:cs="Arial"/>
          <w:sz w:val="20"/>
          <w:szCs w:val="20"/>
        </w:rPr>
        <w:t>e informações complementares acrescidas ao Item 3 deste Termo de Referência.</w:t>
      </w:r>
    </w:p>
    <w:p w:rsidR="00CC6DBD" w:rsidRDefault="00CC6DBD" w:rsidP="00CC6D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EA9" w:rsidRDefault="00E00EA9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Toda e qualquer informação adicional relacionada ao desenho do equipamento poderá ser obtida em visita previamente agendada à Estação de Tratamento de Esgotos, localizada na </w:t>
      </w:r>
      <w:r w:rsidR="001100BA">
        <w:rPr>
          <w:rFonts w:ascii="Arial" w:hAnsi="Arial" w:cs="Arial"/>
          <w:sz w:val="20"/>
          <w:szCs w:val="20"/>
        </w:rPr>
        <w:t>E</w:t>
      </w:r>
      <w:r w:rsidRPr="00CF48AE">
        <w:rPr>
          <w:rFonts w:ascii="Arial" w:hAnsi="Arial" w:cs="Arial"/>
          <w:sz w:val="20"/>
          <w:szCs w:val="20"/>
        </w:rPr>
        <w:t>strada Dr. José de Souza Queiroz Filho s/nº</w:t>
      </w:r>
      <w:r w:rsidR="001100BA">
        <w:rPr>
          <w:rFonts w:ascii="Arial" w:hAnsi="Arial" w:cs="Arial"/>
          <w:sz w:val="20"/>
          <w:szCs w:val="20"/>
        </w:rPr>
        <w:t>.</w:t>
      </w:r>
      <w:r w:rsidRPr="00CF48AE">
        <w:rPr>
          <w:rFonts w:ascii="Arial" w:hAnsi="Arial" w:cs="Arial"/>
          <w:sz w:val="20"/>
          <w:szCs w:val="20"/>
        </w:rPr>
        <w:t>, Vicinal LEME 237 – distante 6 km em relação à sede da Autarquia – Rua Padre Julião nº</w:t>
      </w:r>
      <w:r w:rsidR="001100BA">
        <w:rPr>
          <w:rFonts w:ascii="Arial" w:hAnsi="Arial" w:cs="Arial"/>
          <w:sz w:val="20"/>
          <w:szCs w:val="20"/>
        </w:rPr>
        <w:t>.</w:t>
      </w:r>
      <w:r w:rsidRPr="00CF48AE">
        <w:rPr>
          <w:rFonts w:ascii="Arial" w:hAnsi="Arial" w:cs="Arial"/>
          <w:sz w:val="20"/>
          <w:szCs w:val="20"/>
        </w:rPr>
        <w:t xml:space="preserve"> 971 – Centro – Leme/SP</w:t>
      </w:r>
      <w:r w:rsidR="009169DA" w:rsidRPr="00CF48AE">
        <w:rPr>
          <w:rFonts w:ascii="Arial" w:hAnsi="Arial" w:cs="Arial"/>
          <w:sz w:val="20"/>
          <w:szCs w:val="20"/>
        </w:rPr>
        <w:t>, através do contato</w:t>
      </w:r>
      <w:r w:rsidR="001100BA">
        <w:rPr>
          <w:rFonts w:ascii="Arial" w:hAnsi="Arial" w:cs="Arial"/>
          <w:sz w:val="20"/>
          <w:szCs w:val="20"/>
        </w:rPr>
        <w:t>:</w:t>
      </w:r>
      <w:r w:rsidR="009169DA" w:rsidRPr="00CF48AE">
        <w:rPr>
          <w:rFonts w:ascii="Arial" w:hAnsi="Arial" w:cs="Arial"/>
          <w:sz w:val="20"/>
          <w:szCs w:val="20"/>
        </w:rPr>
        <w:t xml:space="preserve"> 019-99466-4682.</w:t>
      </w:r>
    </w:p>
    <w:p w:rsidR="001100BA" w:rsidRDefault="001100BA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65D" w:rsidRDefault="0087365D" w:rsidP="001100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48AE">
        <w:rPr>
          <w:rFonts w:ascii="Arial" w:hAnsi="Arial" w:cs="Arial"/>
          <w:color w:val="000000"/>
          <w:sz w:val="20"/>
          <w:szCs w:val="20"/>
        </w:rPr>
        <w:t>O</w:t>
      </w:r>
      <w:r w:rsidR="00194EF6" w:rsidRPr="00CF48AE">
        <w:rPr>
          <w:rFonts w:ascii="Arial" w:hAnsi="Arial" w:cs="Arial"/>
          <w:color w:val="000000"/>
          <w:sz w:val="20"/>
          <w:szCs w:val="20"/>
        </w:rPr>
        <w:t>s</w:t>
      </w:r>
      <w:r w:rsidRPr="00CF48AE">
        <w:rPr>
          <w:rFonts w:ascii="Arial" w:hAnsi="Arial" w:cs="Arial"/>
          <w:color w:val="000000"/>
          <w:sz w:val="20"/>
          <w:szCs w:val="20"/>
        </w:rPr>
        <w:t xml:space="preserve"> equipamentos deverão possuir garantia mínima de 12 (doze) meses após a sua entrega</w:t>
      </w:r>
      <w:r w:rsidR="001373BF" w:rsidRPr="00CF48AE">
        <w:rPr>
          <w:rFonts w:ascii="Arial" w:hAnsi="Arial" w:cs="Arial"/>
          <w:color w:val="000000"/>
          <w:sz w:val="20"/>
          <w:szCs w:val="20"/>
        </w:rPr>
        <w:t>, contra eventuais defeitos de fabricação ou má qualidade do material utilizado.</w:t>
      </w:r>
    </w:p>
    <w:p w:rsidR="001100BA" w:rsidRDefault="001100BA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C27" w:rsidRDefault="00E747C7" w:rsidP="001100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48AE">
        <w:rPr>
          <w:rFonts w:ascii="Arial" w:hAnsi="Arial" w:cs="Arial"/>
          <w:color w:val="000000"/>
          <w:sz w:val="20"/>
          <w:szCs w:val="20"/>
        </w:rPr>
        <w:t>O</w:t>
      </w:r>
      <w:r w:rsidR="00A56C27" w:rsidRPr="00CF48AE">
        <w:rPr>
          <w:rFonts w:ascii="Arial" w:hAnsi="Arial" w:cs="Arial"/>
          <w:color w:val="000000"/>
          <w:sz w:val="20"/>
          <w:szCs w:val="20"/>
        </w:rPr>
        <w:t xml:space="preserve">s </w:t>
      </w:r>
      <w:r w:rsidRPr="00CF48AE">
        <w:rPr>
          <w:rFonts w:ascii="Arial" w:hAnsi="Arial" w:cs="Arial"/>
          <w:color w:val="000000"/>
          <w:sz w:val="20"/>
          <w:szCs w:val="20"/>
        </w:rPr>
        <w:t>equipamento</w:t>
      </w:r>
      <w:r w:rsidR="00A56C27" w:rsidRPr="00CF48AE">
        <w:rPr>
          <w:rFonts w:ascii="Arial" w:hAnsi="Arial" w:cs="Arial"/>
          <w:color w:val="000000"/>
          <w:sz w:val="20"/>
          <w:szCs w:val="20"/>
        </w:rPr>
        <w:t>s serão recebid</w:t>
      </w:r>
      <w:r w:rsidR="00DA0D98" w:rsidRPr="00CF48AE">
        <w:rPr>
          <w:rFonts w:ascii="Arial" w:hAnsi="Arial" w:cs="Arial"/>
          <w:color w:val="000000"/>
          <w:sz w:val="20"/>
          <w:szCs w:val="20"/>
        </w:rPr>
        <w:t>o</w:t>
      </w:r>
      <w:r w:rsidR="00A56C27" w:rsidRPr="00CF48AE">
        <w:rPr>
          <w:rFonts w:ascii="Arial" w:hAnsi="Arial" w:cs="Arial"/>
          <w:color w:val="000000"/>
          <w:sz w:val="20"/>
          <w:szCs w:val="20"/>
        </w:rPr>
        <w:t>s, provisoriamente, quando da entrega, para a devida verificação da conformidade dos mesm</w:t>
      </w:r>
      <w:r w:rsidR="00194EF6" w:rsidRPr="00CF48AE">
        <w:rPr>
          <w:rFonts w:ascii="Arial" w:hAnsi="Arial" w:cs="Arial"/>
          <w:color w:val="000000"/>
          <w:sz w:val="20"/>
          <w:szCs w:val="20"/>
        </w:rPr>
        <w:t>o</w:t>
      </w:r>
      <w:r w:rsidR="00A56C27" w:rsidRPr="00CF48AE">
        <w:rPr>
          <w:rFonts w:ascii="Arial" w:hAnsi="Arial" w:cs="Arial"/>
          <w:color w:val="000000"/>
          <w:sz w:val="20"/>
          <w:szCs w:val="20"/>
        </w:rPr>
        <w:t>s com as especificações,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1100BA" w:rsidRDefault="001100BA" w:rsidP="001100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56C27" w:rsidRPr="00CF48AE" w:rsidRDefault="00A56C27" w:rsidP="001100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CF48AE">
        <w:rPr>
          <w:rFonts w:ascii="Arial" w:hAnsi="Arial" w:cs="Arial"/>
          <w:color w:val="000000"/>
          <w:sz w:val="20"/>
          <w:szCs w:val="20"/>
          <w:lang w:eastAsia="pt-BR"/>
        </w:rPr>
        <w:t>Averiguada qualquer anormalidade n</w:t>
      </w:r>
      <w:r w:rsidR="00E747C7" w:rsidRPr="00CF48AE">
        <w:rPr>
          <w:rFonts w:ascii="Arial" w:hAnsi="Arial" w:cs="Arial"/>
          <w:color w:val="000000"/>
          <w:sz w:val="20"/>
          <w:szCs w:val="20"/>
          <w:lang w:eastAsia="pt-BR"/>
        </w:rPr>
        <w:t>o</w:t>
      </w:r>
      <w:r w:rsidR="00194EF6" w:rsidRPr="00CF48AE">
        <w:rPr>
          <w:rFonts w:ascii="Arial" w:hAnsi="Arial" w:cs="Arial"/>
          <w:color w:val="000000"/>
          <w:sz w:val="20"/>
          <w:szCs w:val="20"/>
          <w:lang w:eastAsia="pt-BR"/>
        </w:rPr>
        <w:t>s</w:t>
      </w:r>
      <w:r w:rsidRPr="00CF48AE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E747C7" w:rsidRPr="00CF48AE">
        <w:rPr>
          <w:rFonts w:ascii="Arial" w:hAnsi="Arial" w:cs="Arial"/>
          <w:color w:val="000000"/>
          <w:sz w:val="20"/>
          <w:szCs w:val="20"/>
          <w:lang w:eastAsia="pt-BR"/>
        </w:rPr>
        <w:t>equipamento</w:t>
      </w:r>
      <w:r w:rsidRPr="00CF48AE">
        <w:rPr>
          <w:rFonts w:ascii="Arial" w:hAnsi="Arial" w:cs="Arial"/>
          <w:color w:val="000000"/>
          <w:sz w:val="20"/>
          <w:szCs w:val="20"/>
          <w:lang w:eastAsia="pt-BR"/>
        </w:rPr>
        <w:t xml:space="preserve">s entregues, será emitido Termo de Não Recebimento, devendo, nesta hipótese, </w:t>
      </w:r>
      <w:r w:rsidR="009169DA" w:rsidRPr="00CF48AE">
        <w:rPr>
          <w:rFonts w:ascii="Arial" w:hAnsi="Arial" w:cs="Arial"/>
          <w:color w:val="000000"/>
          <w:sz w:val="20"/>
          <w:szCs w:val="20"/>
          <w:lang w:eastAsia="pt-BR"/>
        </w:rPr>
        <w:t>a Contratada</w:t>
      </w:r>
      <w:r w:rsidRPr="00CF48AE">
        <w:rPr>
          <w:rFonts w:ascii="Arial" w:hAnsi="Arial" w:cs="Arial"/>
          <w:color w:val="000000"/>
          <w:sz w:val="20"/>
          <w:szCs w:val="20"/>
          <w:lang w:eastAsia="pt-BR"/>
        </w:rPr>
        <w:t xml:space="preserve"> tomar as providências necessárias, visando às adequações de rigor, por sua conta e risco, sem quaisquer ônus à SAECIL, ficando o recebimento definitivo condicionado à efetiva adequação pertinente.</w:t>
      </w:r>
    </w:p>
    <w:p w:rsidR="001100BA" w:rsidRDefault="001100BA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9DA" w:rsidRPr="00CF48AE" w:rsidRDefault="009169DA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No caso de alguma anomalia nos equipamentos, que caracterize a não conformidade com o solicitado no Termo, a Contratada deverá sanar os problemas encontrados em até 5 (cinco) dias após o recebimento da comunicação, correndo por sua conta os ônus.</w:t>
      </w:r>
    </w:p>
    <w:p w:rsidR="001100BA" w:rsidRDefault="001100BA" w:rsidP="001100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56C27" w:rsidRPr="00CF48AE" w:rsidRDefault="00A56C27" w:rsidP="001100B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F48AE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CF48AE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Pr="00CF48AE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CF48AE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</w:t>
      </w:r>
      <w:r w:rsidR="00194EF6" w:rsidRPr="00CF48AE">
        <w:rPr>
          <w:rFonts w:ascii="Arial" w:hAnsi="Arial" w:cs="Arial"/>
          <w:color w:val="000000"/>
          <w:sz w:val="20"/>
          <w:szCs w:val="20"/>
        </w:rPr>
        <w:t>(ão)</w:t>
      </w:r>
      <w:r w:rsidRPr="00CF48AE">
        <w:rPr>
          <w:rFonts w:ascii="Arial" w:hAnsi="Arial" w:cs="Arial"/>
          <w:color w:val="000000"/>
          <w:sz w:val="20"/>
          <w:szCs w:val="20"/>
        </w:rPr>
        <w:t xml:space="preserve"> o documento hábil para aprovação da autoridade competente, que o encaminhará para pagamento.</w:t>
      </w:r>
    </w:p>
    <w:p w:rsidR="00466707" w:rsidRPr="00CF48AE" w:rsidRDefault="00466707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CF48AE" w:rsidRDefault="0024082D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Leme, </w:t>
      </w:r>
      <w:r w:rsidR="00DE0206">
        <w:rPr>
          <w:rFonts w:ascii="Arial" w:hAnsi="Arial" w:cs="Arial"/>
          <w:sz w:val="20"/>
          <w:szCs w:val="20"/>
        </w:rPr>
        <w:t>10 de maio de</w:t>
      </w:r>
      <w:bookmarkStart w:id="0" w:name="_GoBack"/>
      <w:bookmarkEnd w:id="0"/>
      <w:r w:rsidRPr="00CF48AE">
        <w:rPr>
          <w:rFonts w:ascii="Arial" w:hAnsi="Arial" w:cs="Arial"/>
          <w:sz w:val="20"/>
          <w:szCs w:val="20"/>
        </w:rPr>
        <w:t xml:space="preserve"> 20</w:t>
      </w:r>
      <w:r w:rsidR="00DA0D98" w:rsidRPr="00CF48AE">
        <w:rPr>
          <w:rFonts w:ascii="Arial" w:hAnsi="Arial" w:cs="Arial"/>
          <w:sz w:val="20"/>
          <w:szCs w:val="20"/>
        </w:rPr>
        <w:t>23</w:t>
      </w:r>
      <w:r w:rsidRPr="00CF48AE">
        <w:rPr>
          <w:rFonts w:ascii="Arial" w:hAnsi="Arial" w:cs="Arial"/>
          <w:sz w:val="20"/>
          <w:szCs w:val="20"/>
        </w:rPr>
        <w:t>.</w:t>
      </w:r>
    </w:p>
    <w:p w:rsidR="00DA0D98" w:rsidRPr="00CF48AE" w:rsidRDefault="00DA0D98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00BA" w:rsidRPr="00CF48AE" w:rsidRDefault="001100BA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38E" w:rsidRDefault="0022338E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48AE" w:rsidRPr="00CF48AE" w:rsidRDefault="00CF48AE" w:rsidP="00CF48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CF48AE" w:rsidRDefault="0024082D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>_______________________________</w:t>
      </w:r>
      <w:r w:rsidR="001100BA">
        <w:rPr>
          <w:rFonts w:ascii="Arial" w:hAnsi="Arial" w:cs="Arial"/>
          <w:sz w:val="20"/>
          <w:szCs w:val="20"/>
        </w:rPr>
        <w:t xml:space="preserve">                           </w:t>
      </w:r>
      <w:r w:rsidR="001100BA" w:rsidRPr="00CF48AE">
        <w:rPr>
          <w:rFonts w:ascii="Arial" w:hAnsi="Arial" w:cs="Arial"/>
          <w:sz w:val="20"/>
          <w:szCs w:val="20"/>
        </w:rPr>
        <w:t>__________________________________</w:t>
      </w:r>
      <w:r w:rsidR="001100BA">
        <w:rPr>
          <w:rFonts w:ascii="Arial" w:hAnsi="Arial" w:cs="Arial"/>
          <w:sz w:val="20"/>
          <w:szCs w:val="20"/>
        </w:rPr>
        <w:t xml:space="preserve">                       </w:t>
      </w:r>
    </w:p>
    <w:p w:rsidR="0024082D" w:rsidRPr="00CF48AE" w:rsidRDefault="001100BA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B56E8" w:rsidRPr="00CF48AE">
        <w:rPr>
          <w:rFonts w:ascii="Arial" w:hAnsi="Arial" w:cs="Arial"/>
          <w:sz w:val="20"/>
          <w:szCs w:val="20"/>
        </w:rPr>
        <w:t>André Felipe de Souza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1100BA">
        <w:rPr>
          <w:rFonts w:ascii="Arial" w:hAnsi="Arial" w:cs="Arial"/>
          <w:sz w:val="20"/>
          <w:szCs w:val="20"/>
        </w:rPr>
        <w:t>Maurício Rodrigues Ramos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1100BA" w:rsidRPr="00CF48AE" w:rsidRDefault="0024082D" w:rsidP="00110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8AE">
        <w:rPr>
          <w:rFonts w:ascii="Arial" w:hAnsi="Arial" w:cs="Arial"/>
          <w:sz w:val="20"/>
          <w:szCs w:val="20"/>
        </w:rPr>
        <w:t xml:space="preserve">Divisão Técnica de </w:t>
      </w:r>
      <w:r w:rsidR="008B56E8" w:rsidRPr="00CF48AE">
        <w:rPr>
          <w:rFonts w:ascii="Arial" w:hAnsi="Arial" w:cs="Arial"/>
          <w:sz w:val="20"/>
          <w:szCs w:val="20"/>
        </w:rPr>
        <w:t>Serviços de Esgoto</w:t>
      </w:r>
      <w:r w:rsidR="001100BA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1100BA" w:rsidRPr="001100BA">
        <w:rPr>
          <w:rFonts w:ascii="Arial" w:hAnsi="Arial" w:cs="Arial"/>
          <w:sz w:val="20"/>
          <w:szCs w:val="20"/>
        </w:rPr>
        <w:t>Diretor-Presidente</w:t>
      </w:r>
    </w:p>
    <w:sectPr w:rsidR="001100BA" w:rsidRPr="00CF48AE" w:rsidSect="00CF48AE">
      <w:footerReference w:type="default" r:id="rId8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0A" w:rsidRDefault="00AA0F0A" w:rsidP="001100BA">
      <w:pPr>
        <w:spacing w:after="0" w:line="240" w:lineRule="auto"/>
      </w:pPr>
      <w:r>
        <w:separator/>
      </w:r>
    </w:p>
  </w:endnote>
  <w:endnote w:type="continuationSeparator" w:id="0">
    <w:p w:rsidR="00AA0F0A" w:rsidRDefault="00AA0F0A" w:rsidP="001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530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00BA" w:rsidRDefault="001100B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2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2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0BA" w:rsidRDefault="001100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0A" w:rsidRDefault="00AA0F0A" w:rsidP="001100BA">
      <w:pPr>
        <w:spacing w:after="0" w:line="240" w:lineRule="auto"/>
      </w:pPr>
      <w:r>
        <w:separator/>
      </w:r>
    </w:p>
  </w:footnote>
  <w:footnote w:type="continuationSeparator" w:id="0">
    <w:p w:rsidR="00AA0F0A" w:rsidRDefault="00AA0F0A" w:rsidP="001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DC5"/>
    <w:multiLevelType w:val="hybridMultilevel"/>
    <w:tmpl w:val="B1E666BC"/>
    <w:lvl w:ilvl="0" w:tplc="B41044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C86"/>
    <w:multiLevelType w:val="hybridMultilevel"/>
    <w:tmpl w:val="D61A6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739E"/>
    <w:rsid w:val="0003556B"/>
    <w:rsid w:val="000443E9"/>
    <w:rsid w:val="00082844"/>
    <w:rsid w:val="000C33FD"/>
    <w:rsid w:val="000C7E3E"/>
    <w:rsid w:val="000D4A08"/>
    <w:rsid w:val="000D6348"/>
    <w:rsid w:val="00100C44"/>
    <w:rsid w:val="001100BA"/>
    <w:rsid w:val="00115FBD"/>
    <w:rsid w:val="00127A98"/>
    <w:rsid w:val="00133BF8"/>
    <w:rsid w:val="00134456"/>
    <w:rsid w:val="001373BF"/>
    <w:rsid w:val="00154529"/>
    <w:rsid w:val="001563F3"/>
    <w:rsid w:val="00157E37"/>
    <w:rsid w:val="00160068"/>
    <w:rsid w:val="00161B2C"/>
    <w:rsid w:val="00161C87"/>
    <w:rsid w:val="001759C4"/>
    <w:rsid w:val="001870C5"/>
    <w:rsid w:val="00194EF6"/>
    <w:rsid w:val="001C6A33"/>
    <w:rsid w:val="001D02D9"/>
    <w:rsid w:val="001D2423"/>
    <w:rsid w:val="001F5BD7"/>
    <w:rsid w:val="002048F1"/>
    <w:rsid w:val="0022338E"/>
    <w:rsid w:val="00223476"/>
    <w:rsid w:val="002264D7"/>
    <w:rsid w:val="00230568"/>
    <w:rsid w:val="0024082D"/>
    <w:rsid w:val="0024196A"/>
    <w:rsid w:val="00246B32"/>
    <w:rsid w:val="002473A0"/>
    <w:rsid w:val="002579A9"/>
    <w:rsid w:val="002757C9"/>
    <w:rsid w:val="002B13A2"/>
    <w:rsid w:val="002D03EC"/>
    <w:rsid w:val="002D508E"/>
    <w:rsid w:val="00314B6E"/>
    <w:rsid w:val="00323A29"/>
    <w:rsid w:val="00327AD4"/>
    <w:rsid w:val="0033124C"/>
    <w:rsid w:val="003336E3"/>
    <w:rsid w:val="00334128"/>
    <w:rsid w:val="00346FF2"/>
    <w:rsid w:val="003A5547"/>
    <w:rsid w:val="003E658B"/>
    <w:rsid w:val="00404CEF"/>
    <w:rsid w:val="00407B66"/>
    <w:rsid w:val="00407E13"/>
    <w:rsid w:val="0042683B"/>
    <w:rsid w:val="00427A82"/>
    <w:rsid w:val="0044747B"/>
    <w:rsid w:val="00466707"/>
    <w:rsid w:val="0047325D"/>
    <w:rsid w:val="00482408"/>
    <w:rsid w:val="00490156"/>
    <w:rsid w:val="004A5389"/>
    <w:rsid w:val="004C3F03"/>
    <w:rsid w:val="004D1D3E"/>
    <w:rsid w:val="004E5460"/>
    <w:rsid w:val="004E69CB"/>
    <w:rsid w:val="00522809"/>
    <w:rsid w:val="005237AA"/>
    <w:rsid w:val="00563C83"/>
    <w:rsid w:val="00566B62"/>
    <w:rsid w:val="00576026"/>
    <w:rsid w:val="00582087"/>
    <w:rsid w:val="00597109"/>
    <w:rsid w:val="005A02F4"/>
    <w:rsid w:val="005B4DC2"/>
    <w:rsid w:val="005C1DC1"/>
    <w:rsid w:val="00645399"/>
    <w:rsid w:val="00665E41"/>
    <w:rsid w:val="006939CA"/>
    <w:rsid w:val="006A2416"/>
    <w:rsid w:val="006A25ED"/>
    <w:rsid w:val="006A3E3C"/>
    <w:rsid w:val="006A4BD3"/>
    <w:rsid w:val="006D40F3"/>
    <w:rsid w:val="006F0C71"/>
    <w:rsid w:val="006F54E8"/>
    <w:rsid w:val="00700752"/>
    <w:rsid w:val="0070730E"/>
    <w:rsid w:val="007211FA"/>
    <w:rsid w:val="007215B7"/>
    <w:rsid w:val="007416DD"/>
    <w:rsid w:val="00760D0C"/>
    <w:rsid w:val="00766F40"/>
    <w:rsid w:val="00770243"/>
    <w:rsid w:val="00773974"/>
    <w:rsid w:val="007835C9"/>
    <w:rsid w:val="00786B5C"/>
    <w:rsid w:val="00787CD4"/>
    <w:rsid w:val="00792DB3"/>
    <w:rsid w:val="0079351D"/>
    <w:rsid w:val="007A5326"/>
    <w:rsid w:val="007B29BA"/>
    <w:rsid w:val="007B7186"/>
    <w:rsid w:val="007C0B1A"/>
    <w:rsid w:val="007D05F4"/>
    <w:rsid w:val="007D5F45"/>
    <w:rsid w:val="007E38CA"/>
    <w:rsid w:val="007F232A"/>
    <w:rsid w:val="00844F5A"/>
    <w:rsid w:val="0085368B"/>
    <w:rsid w:val="00854759"/>
    <w:rsid w:val="00856F39"/>
    <w:rsid w:val="00870E29"/>
    <w:rsid w:val="0087365D"/>
    <w:rsid w:val="00883D3D"/>
    <w:rsid w:val="008849E3"/>
    <w:rsid w:val="008A7318"/>
    <w:rsid w:val="008B56E8"/>
    <w:rsid w:val="009018C6"/>
    <w:rsid w:val="009169DA"/>
    <w:rsid w:val="009250C2"/>
    <w:rsid w:val="00930B5D"/>
    <w:rsid w:val="00943A43"/>
    <w:rsid w:val="0096087A"/>
    <w:rsid w:val="0096753C"/>
    <w:rsid w:val="00973B32"/>
    <w:rsid w:val="00974B53"/>
    <w:rsid w:val="009777A6"/>
    <w:rsid w:val="00992703"/>
    <w:rsid w:val="0099483A"/>
    <w:rsid w:val="009A3F12"/>
    <w:rsid w:val="009A5460"/>
    <w:rsid w:val="009D22BE"/>
    <w:rsid w:val="009D3074"/>
    <w:rsid w:val="009E620E"/>
    <w:rsid w:val="009F3997"/>
    <w:rsid w:val="00A02A22"/>
    <w:rsid w:val="00A36BD2"/>
    <w:rsid w:val="00A37A5A"/>
    <w:rsid w:val="00A422C9"/>
    <w:rsid w:val="00A506BB"/>
    <w:rsid w:val="00A56C27"/>
    <w:rsid w:val="00A84375"/>
    <w:rsid w:val="00AA0F0A"/>
    <w:rsid w:val="00AB1CB1"/>
    <w:rsid w:val="00AB1E50"/>
    <w:rsid w:val="00AD6838"/>
    <w:rsid w:val="00AE257A"/>
    <w:rsid w:val="00AF7201"/>
    <w:rsid w:val="00B264F1"/>
    <w:rsid w:val="00B7237A"/>
    <w:rsid w:val="00B7444C"/>
    <w:rsid w:val="00B820C1"/>
    <w:rsid w:val="00BB4A14"/>
    <w:rsid w:val="00BE2E06"/>
    <w:rsid w:val="00BF4695"/>
    <w:rsid w:val="00C041C5"/>
    <w:rsid w:val="00C17A03"/>
    <w:rsid w:val="00C45D71"/>
    <w:rsid w:val="00C55236"/>
    <w:rsid w:val="00C56CA0"/>
    <w:rsid w:val="00C73F7F"/>
    <w:rsid w:val="00C91E03"/>
    <w:rsid w:val="00C93562"/>
    <w:rsid w:val="00CA0C0D"/>
    <w:rsid w:val="00CA31C3"/>
    <w:rsid w:val="00CA4DD5"/>
    <w:rsid w:val="00CC664D"/>
    <w:rsid w:val="00CC6DBD"/>
    <w:rsid w:val="00CD4C06"/>
    <w:rsid w:val="00CE0C83"/>
    <w:rsid w:val="00CE15E9"/>
    <w:rsid w:val="00CF3F2E"/>
    <w:rsid w:val="00CF48AE"/>
    <w:rsid w:val="00D0142A"/>
    <w:rsid w:val="00D34DA6"/>
    <w:rsid w:val="00D4338E"/>
    <w:rsid w:val="00D70972"/>
    <w:rsid w:val="00D733DB"/>
    <w:rsid w:val="00DA0D98"/>
    <w:rsid w:val="00DA67FE"/>
    <w:rsid w:val="00DA7BAD"/>
    <w:rsid w:val="00DD45EB"/>
    <w:rsid w:val="00DE0206"/>
    <w:rsid w:val="00DE687B"/>
    <w:rsid w:val="00DE73F8"/>
    <w:rsid w:val="00E00EA9"/>
    <w:rsid w:val="00E17A13"/>
    <w:rsid w:val="00E248F7"/>
    <w:rsid w:val="00E715AA"/>
    <w:rsid w:val="00E747C7"/>
    <w:rsid w:val="00E92CAB"/>
    <w:rsid w:val="00E96589"/>
    <w:rsid w:val="00E97EC2"/>
    <w:rsid w:val="00EC2C5E"/>
    <w:rsid w:val="00EC6D7F"/>
    <w:rsid w:val="00EE20CC"/>
    <w:rsid w:val="00F01B2B"/>
    <w:rsid w:val="00F21EE7"/>
    <w:rsid w:val="00F3563F"/>
    <w:rsid w:val="00F36F57"/>
    <w:rsid w:val="00F430C3"/>
    <w:rsid w:val="00F65736"/>
    <w:rsid w:val="00F66AAE"/>
    <w:rsid w:val="00F95A5C"/>
    <w:rsid w:val="00FA7E73"/>
    <w:rsid w:val="00FC5E6F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F383"/>
  <w15:docId w15:val="{233F156B-7F4B-43B6-8D65-FB965E44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56C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43A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0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0BA"/>
  </w:style>
  <w:style w:type="paragraph" w:styleId="Rodap">
    <w:name w:val="footer"/>
    <w:basedOn w:val="Normal"/>
    <w:link w:val="RodapChar"/>
    <w:uiPriority w:val="99"/>
    <w:unhideWhenUsed/>
    <w:rsid w:val="00110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0BA"/>
  </w:style>
  <w:style w:type="paragraph" w:styleId="Textodebalo">
    <w:name w:val="Balloon Text"/>
    <w:basedOn w:val="Normal"/>
    <w:link w:val="TextodebaloChar"/>
    <w:uiPriority w:val="99"/>
    <w:semiHidden/>
    <w:unhideWhenUsed/>
    <w:rsid w:val="00AE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E65C-B5A5-4ACC-ACF2-524B60C9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8</cp:revision>
  <cp:lastPrinted>2023-05-09T14:29:00Z</cp:lastPrinted>
  <dcterms:created xsi:type="dcterms:W3CDTF">2023-05-05T13:34:00Z</dcterms:created>
  <dcterms:modified xsi:type="dcterms:W3CDTF">2023-05-09T14:29:00Z</dcterms:modified>
</cp:coreProperties>
</file>