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BB3DEC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11464B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</w:t>
            </w:r>
            <w:r w:rsidR="0011464B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  <w:bookmarkStart w:id="0" w:name="_GoBack"/>
            <w:bookmarkEnd w:id="0"/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11464B">
              <w:rPr>
                <w:rFonts w:ascii="Arial" w:hAnsi="Arial" w:cs="Arial"/>
                <w:sz w:val="20"/>
                <w:szCs w:val="20"/>
              </w:rPr>
              <w:t xml:space="preserve">n.º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EB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  <w:r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1) </w:t>
      </w:r>
      <w:r w:rsidR="00881811" w:rsidRPr="00971813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Por força da legislação vigente, é vedada a identificação do licitante.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971813" w:rsidRDefault="008F77F6" w:rsidP="008F77F6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971813">
        <w:rPr>
          <w:rFonts w:ascii="Arial" w:hAnsi="Arial" w:cs="Arial"/>
          <w:sz w:val="20"/>
          <w:szCs w:val="20"/>
        </w:rPr>
        <w:t xml:space="preserve">2) </w:t>
      </w:r>
      <w:r w:rsidR="00881811" w:rsidRPr="00971813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971813">
        <w:rPr>
          <w:rFonts w:ascii="Arial" w:hAnsi="Arial" w:cs="Arial"/>
          <w:sz w:val="20"/>
          <w:szCs w:val="20"/>
        </w:rPr>
        <w:t>147/2014</w:t>
      </w:r>
      <w:r w:rsidR="00881811" w:rsidRPr="00971813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="00881811" w:rsidRPr="00BB3DEC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="00881811" w:rsidRPr="00971813">
        <w:rPr>
          <w:rFonts w:ascii="Arial" w:hAnsi="Arial" w:cs="Arial"/>
          <w:b/>
          <w:sz w:val="20"/>
          <w:szCs w:val="20"/>
          <w:highlight w:val="yellow"/>
        </w:rPr>
        <w:t>.</w:t>
      </w:r>
    </w:p>
    <w:p w:rsidR="00881811" w:rsidRPr="00971813" w:rsidRDefault="00881811" w:rsidP="008F77F6">
      <w:pPr>
        <w:ind w:left="35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 w:rsidRPr="00BF2ABB">
        <w:rPr>
          <w:rFonts w:ascii="Arial" w:hAnsi="Arial" w:cs="Arial"/>
          <w:sz w:val="20"/>
          <w:szCs w:val="20"/>
          <w:highlight w:val="yellow"/>
        </w:rPr>
        <w:t xml:space="preserve">3) 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BF2ABB">
        <w:rPr>
          <w:rFonts w:ascii="Arial" w:hAnsi="Arial" w:cs="Arial"/>
          <w:sz w:val="20"/>
          <w:szCs w:val="20"/>
          <w:highlight w:val="yellow"/>
        </w:rPr>
        <w:t>147/2014</w:t>
      </w:r>
      <w:r w:rsidR="00881811" w:rsidRPr="00BF2ABB">
        <w:rPr>
          <w:rFonts w:ascii="Arial" w:hAnsi="Arial" w:cs="Arial"/>
          <w:sz w:val="20"/>
          <w:szCs w:val="20"/>
          <w:highlight w:val="yellow"/>
        </w:rPr>
        <w:t>.</w:t>
      </w:r>
      <w:r w:rsidR="00881811"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67" w:rsidRDefault="004E5267" w:rsidP="005117C6">
      <w:r>
        <w:separator/>
      </w:r>
    </w:p>
  </w:endnote>
  <w:endnote w:type="continuationSeparator" w:id="0">
    <w:p w:rsidR="004E5267" w:rsidRDefault="004E526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1464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11464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67" w:rsidRDefault="004E5267" w:rsidP="005117C6">
      <w:r>
        <w:separator/>
      </w:r>
    </w:p>
  </w:footnote>
  <w:footnote w:type="continuationSeparator" w:id="0">
    <w:p w:rsidR="004E5267" w:rsidRDefault="004E526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1F3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1464B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5267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DEC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AA7CE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6ED8-C367-4A2D-BCF3-D3EE80F18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2017-03-13T19:04:00Z</cp:lastPrinted>
  <dcterms:created xsi:type="dcterms:W3CDTF">2017-02-02T18:03:00Z</dcterms:created>
  <dcterms:modified xsi:type="dcterms:W3CDTF">2020-04-02T18:26:00Z</dcterms:modified>
</cp:coreProperties>
</file>