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894220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482365">
        <w:rPr>
          <w:rFonts w:ascii="Arial" w:hAnsi="Arial" w:cs="Arial"/>
          <w:b/>
          <w:sz w:val="20"/>
          <w:lang w:val="pt-BR"/>
        </w:rPr>
        <w:t>Não é necessária a apresentação da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 xml:space="preserve">proposta antes da realização do </w:t>
      </w:r>
      <w:r w:rsidR="0015387E" w:rsidRPr="00482365">
        <w:rPr>
          <w:rFonts w:ascii="Arial" w:hAnsi="Arial" w:cs="Arial"/>
          <w:b/>
          <w:sz w:val="20"/>
          <w:lang w:val="pt-BR"/>
        </w:rPr>
        <w:t>P</w:t>
      </w:r>
      <w:r w:rsidRPr="00482365">
        <w:rPr>
          <w:rFonts w:ascii="Arial" w:hAnsi="Arial" w:cs="Arial"/>
          <w:b/>
          <w:sz w:val="20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</w:t>
      </w:r>
      <w:r w:rsidRPr="00894220">
        <w:rPr>
          <w:rFonts w:ascii="Arial" w:hAnsi="Arial" w:cs="Arial"/>
          <w:b/>
          <w:sz w:val="20"/>
          <w:u w:val="single"/>
          <w:lang w:val="pt-BR"/>
        </w:rPr>
        <w:t xml:space="preserve">pois contraria a legislação vigente na medida em que o </w:t>
      </w:r>
      <w:r w:rsidR="0015387E" w:rsidRPr="00894220">
        <w:rPr>
          <w:rFonts w:ascii="Arial" w:hAnsi="Arial" w:cs="Arial"/>
          <w:b/>
          <w:sz w:val="20"/>
          <w:u w:val="single"/>
          <w:lang w:val="pt-BR"/>
        </w:rPr>
        <w:t>P</w:t>
      </w:r>
      <w:r w:rsidRPr="00894220">
        <w:rPr>
          <w:rFonts w:ascii="Arial" w:hAnsi="Arial" w:cs="Arial"/>
          <w:b/>
          <w:sz w:val="20"/>
          <w:u w:val="single"/>
          <w:lang w:val="pt-BR"/>
        </w:rPr>
        <w:t xml:space="preserve">regoeiro toma conhecimento dos nomes dos participantes antes da fase competitiva do </w:t>
      </w:r>
      <w:r w:rsidR="0015387E" w:rsidRPr="00894220">
        <w:rPr>
          <w:rFonts w:ascii="Arial" w:hAnsi="Arial" w:cs="Arial"/>
          <w:b/>
          <w:sz w:val="20"/>
          <w:u w:val="single"/>
          <w:lang w:val="pt-BR"/>
        </w:rPr>
        <w:t>P</w:t>
      </w:r>
      <w:r w:rsidRPr="00894220">
        <w:rPr>
          <w:rFonts w:ascii="Arial" w:hAnsi="Arial" w:cs="Arial"/>
          <w:b/>
          <w:sz w:val="20"/>
          <w:u w:val="single"/>
          <w:lang w:val="pt-BR"/>
        </w:rPr>
        <w:t xml:space="preserve">regão.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</w:t>
      </w:r>
      <w:r w:rsidR="00894220">
        <w:rPr>
          <w:rFonts w:ascii="Arial" w:hAnsi="Arial" w:cs="Arial"/>
          <w:b/>
          <w:sz w:val="20"/>
          <w:lang w:val="pt-BR"/>
        </w:rPr>
        <w:t>, com no máximo duas casas decimais</w:t>
      </w:r>
      <w:r w:rsidRPr="00482365">
        <w:rPr>
          <w:rFonts w:ascii="Arial" w:hAnsi="Arial" w:cs="Arial"/>
          <w:b/>
          <w:sz w:val="20"/>
          <w:lang w:val="pt-BR"/>
        </w:rPr>
        <w:t>)</w:t>
      </w:r>
      <w:r w:rsidR="00894220">
        <w:rPr>
          <w:rFonts w:ascii="Arial" w:hAnsi="Arial" w:cs="Arial"/>
          <w:b/>
          <w:sz w:val="20"/>
          <w:lang w:val="pt-BR"/>
        </w:rPr>
        <w:t>.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>da lote,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pregão.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  <w:bookmarkStart w:id="0" w:name="_GoBack"/>
      <w:bookmarkEnd w:id="0"/>
    </w:p>
    <w:sectPr w:rsidR="00F769BE" w:rsidRPr="00482365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65" w:rsidRDefault="004E2A65" w:rsidP="005117C6">
      <w:r>
        <w:separator/>
      </w:r>
    </w:p>
  </w:endnote>
  <w:endnote w:type="continuationSeparator" w:id="0">
    <w:p w:rsidR="004E2A65" w:rsidRDefault="004E2A6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9422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89422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65" w:rsidRDefault="004E2A65" w:rsidP="005117C6">
      <w:r>
        <w:separator/>
      </w:r>
    </w:p>
  </w:footnote>
  <w:footnote w:type="continuationSeparator" w:id="0">
    <w:p w:rsidR="004E2A65" w:rsidRDefault="004E2A6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2A65"/>
    <w:rsid w:val="004E6C11"/>
    <w:rsid w:val="004F4179"/>
    <w:rsid w:val="0050199D"/>
    <w:rsid w:val="00501D97"/>
    <w:rsid w:val="00505D6F"/>
    <w:rsid w:val="005117C6"/>
    <w:rsid w:val="005138AE"/>
    <w:rsid w:val="00516B6C"/>
    <w:rsid w:val="00516EEB"/>
    <w:rsid w:val="00524589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0164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4220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0D51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C8A7"/>
  <w15:docId w15:val="{1606A147-DDF5-49C0-A2EF-F8D0C001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7A95-E03D-4C77-9EE4-492C1F35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2017-06-19T12:01:00Z</cp:lastPrinted>
  <dcterms:created xsi:type="dcterms:W3CDTF">2017-02-02T17:50:00Z</dcterms:created>
  <dcterms:modified xsi:type="dcterms:W3CDTF">2018-01-16T16:26:00Z</dcterms:modified>
</cp:coreProperties>
</file>