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AB636" w14:textId="77777777" w:rsidR="00785C6D" w:rsidRPr="000453DD" w:rsidRDefault="00AC0E4D" w:rsidP="00785C6D">
      <w:pPr>
        <w:pStyle w:val="Textopadro"/>
        <w:widowControl/>
        <w:jc w:val="center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ANEXO VI </w:t>
      </w:r>
      <w:r w:rsidR="00392693" w:rsidRPr="000453DD">
        <w:rPr>
          <w:rFonts w:ascii="Arial" w:hAnsi="Arial" w:cs="Arial"/>
          <w:b/>
          <w:sz w:val="19"/>
          <w:szCs w:val="19"/>
          <w:lang w:val="pt-BR"/>
        </w:rPr>
        <w:t xml:space="preserve">- </w:t>
      </w:r>
      <w:r w:rsidR="00785C6D" w:rsidRPr="000453DD">
        <w:rPr>
          <w:rFonts w:ascii="Arial" w:hAnsi="Arial" w:cs="Arial"/>
          <w:b/>
          <w:sz w:val="19"/>
          <w:szCs w:val="19"/>
          <w:lang w:val="pt-BR"/>
        </w:rPr>
        <w:t xml:space="preserve">MODELO CARTA-PROPOSTA </w:t>
      </w:r>
    </w:p>
    <w:p w14:paraId="6F5CFEF8" w14:textId="77777777" w:rsidR="00785C6D" w:rsidRPr="000453D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5DAE69A0" w14:textId="77777777" w:rsidR="00785C6D" w:rsidRPr="000453DD" w:rsidRDefault="00785C6D" w:rsidP="00785C6D">
      <w:pPr>
        <w:pStyle w:val="Textopadro"/>
        <w:widowControl/>
        <w:jc w:val="both"/>
        <w:rPr>
          <w:rFonts w:ascii="Arial" w:hAnsi="Arial" w:cs="Arial"/>
          <w:b/>
          <w:sz w:val="19"/>
          <w:szCs w:val="19"/>
          <w:u w:val="single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>Observação importante</w:t>
      </w:r>
      <w:r w:rsidRPr="000453DD">
        <w:rPr>
          <w:rFonts w:ascii="Arial" w:hAnsi="Arial" w:cs="Arial"/>
          <w:sz w:val="19"/>
          <w:szCs w:val="19"/>
          <w:lang w:val="pt-BR"/>
        </w:rPr>
        <w:t>: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a carta-proposta deverá ser encaminhada </w:t>
      </w:r>
      <w:r w:rsidR="008E3E16" w:rsidRPr="000453DD">
        <w:rPr>
          <w:rFonts w:ascii="Arial" w:hAnsi="Arial" w:cs="Arial"/>
          <w:sz w:val="19"/>
          <w:szCs w:val="19"/>
          <w:lang w:val="pt-BR"/>
        </w:rPr>
        <w:t>pelo vencedor,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com o preço devidamente ajustado ao valor de fechamento da operação. </w:t>
      </w:r>
      <w:r w:rsidRPr="000453DD">
        <w:rPr>
          <w:rFonts w:ascii="Arial" w:hAnsi="Arial" w:cs="Arial"/>
          <w:b/>
          <w:sz w:val="19"/>
          <w:szCs w:val="19"/>
          <w:highlight w:val="yellow"/>
          <w:u w:val="single"/>
          <w:lang w:val="pt-BR"/>
        </w:rPr>
        <w:t>Não é necessária a apresentação da carta-proposta como forma de ficha técnica, pois contraria a legislação vigente na medida em que o Pregoeiro toma conhecimento dos nomes dos participantes antes da fase competitiva do Pregão.</w:t>
      </w:r>
      <w:r w:rsidRPr="000453DD">
        <w:rPr>
          <w:rFonts w:ascii="Arial" w:hAnsi="Arial" w:cs="Arial"/>
          <w:b/>
          <w:sz w:val="19"/>
          <w:szCs w:val="19"/>
          <w:u w:val="single"/>
          <w:lang w:val="pt-BR"/>
        </w:rPr>
        <w:t xml:space="preserve">  </w:t>
      </w:r>
    </w:p>
    <w:p w14:paraId="071710F2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1AF1C405" w14:textId="77777777" w:rsidR="00E717E1" w:rsidRPr="000453DD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47F9BED2" w14:textId="2CBA2194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À SAECIL </w:t>
      </w:r>
      <w:r w:rsidR="000929E1">
        <w:rPr>
          <w:rFonts w:ascii="Arial" w:hAnsi="Arial" w:cs="Arial"/>
          <w:sz w:val="19"/>
          <w:szCs w:val="19"/>
          <w:lang w:val="pt-BR"/>
        </w:rPr>
        <w:t>–</w:t>
      </w:r>
      <w:r w:rsidRPr="000453DD">
        <w:rPr>
          <w:rFonts w:ascii="Arial" w:hAnsi="Arial" w:cs="Arial"/>
          <w:sz w:val="19"/>
          <w:szCs w:val="19"/>
          <w:lang w:val="pt-BR"/>
        </w:rPr>
        <w:t xml:space="preserve"> Superintendência de Água e Esgotos da Cidade de Leme. </w:t>
      </w:r>
    </w:p>
    <w:p w14:paraId="531A514F" w14:textId="77777777" w:rsidR="00E717E1" w:rsidRPr="000453DD" w:rsidRDefault="00E717E1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3AE276E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Prezados Senhores,</w:t>
      </w:r>
    </w:p>
    <w:p w14:paraId="3B2B77BC" w14:textId="77777777" w:rsidR="00785C6D" w:rsidRPr="000453DD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</w:p>
    <w:p w14:paraId="0D9D39CC" w14:textId="77777777" w:rsidR="00785C6D" w:rsidRPr="000453DD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Ref.: </w:t>
      </w: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Pregão Eletrônico nº. </w:t>
      </w:r>
      <w:proofErr w:type="gramStart"/>
      <w:r w:rsidRPr="000453DD">
        <w:rPr>
          <w:rFonts w:ascii="Arial" w:hAnsi="Arial" w:cs="Arial"/>
          <w:b/>
          <w:sz w:val="19"/>
          <w:szCs w:val="19"/>
          <w:lang w:val="pt-BR"/>
        </w:rPr>
        <w:t>..</w:t>
      </w:r>
      <w:proofErr w:type="gramEnd"/>
      <w:r w:rsidRPr="000453DD">
        <w:rPr>
          <w:rFonts w:ascii="Arial" w:hAnsi="Arial" w:cs="Arial"/>
          <w:b/>
          <w:sz w:val="19"/>
          <w:szCs w:val="19"/>
          <w:lang w:val="pt-BR"/>
        </w:rPr>
        <w:t>/</w:t>
      </w:r>
      <w:proofErr w:type="gramStart"/>
      <w:r w:rsidRPr="000453DD">
        <w:rPr>
          <w:rFonts w:ascii="Arial" w:hAnsi="Arial" w:cs="Arial"/>
          <w:b/>
          <w:sz w:val="19"/>
          <w:szCs w:val="19"/>
          <w:lang w:val="pt-BR"/>
        </w:rPr>
        <w:t>20</w:t>
      </w:r>
      <w:r w:rsidR="00AB13B4" w:rsidRPr="000453DD">
        <w:rPr>
          <w:rFonts w:ascii="Arial" w:hAnsi="Arial" w:cs="Arial"/>
          <w:b/>
          <w:sz w:val="19"/>
          <w:szCs w:val="19"/>
          <w:lang w:val="pt-BR"/>
        </w:rPr>
        <w:t>..</w:t>
      </w:r>
      <w:proofErr w:type="gramEnd"/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 – Carta-Proposta</w:t>
      </w:r>
      <w:r w:rsidRPr="000453DD">
        <w:rPr>
          <w:rFonts w:ascii="Arial" w:hAnsi="Arial" w:cs="Arial"/>
          <w:sz w:val="19"/>
          <w:szCs w:val="19"/>
          <w:lang w:val="pt-BR"/>
        </w:rPr>
        <w:t>.</w:t>
      </w:r>
    </w:p>
    <w:p w14:paraId="63BEFA0F" w14:textId="77777777" w:rsidR="00785C6D" w:rsidRPr="000453DD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</w:p>
    <w:p w14:paraId="308BFF12" w14:textId="77777777" w:rsidR="00392693" w:rsidRPr="000453DD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</w:p>
    <w:p w14:paraId="05C5256B" w14:textId="77777777" w:rsidR="00392693" w:rsidRPr="000453DD" w:rsidRDefault="00392693" w:rsidP="00392693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19"/>
          <w:szCs w:val="19"/>
          <w:lang w:val="pt-BR"/>
        </w:rPr>
      </w:pPr>
      <w:r w:rsidRPr="000453DD">
        <w:rPr>
          <w:rFonts w:ascii="Arial" w:hAnsi="Arial" w:cs="Arial"/>
          <w:b/>
          <w:sz w:val="19"/>
          <w:szCs w:val="19"/>
          <w:lang w:val="pt-BR"/>
        </w:rPr>
        <w:t xml:space="preserve">Identificação do proponente </w:t>
      </w:r>
    </w:p>
    <w:p w14:paraId="77391F1B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Razão Social:</w:t>
      </w:r>
    </w:p>
    <w:p w14:paraId="656B5993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CNPJ e Inscrição Estadual:</w:t>
      </w:r>
    </w:p>
    <w:p w14:paraId="62584586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u w:val="single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Responsável / Cargo</w:t>
      </w:r>
      <w:r w:rsidRPr="000929E1">
        <w:rPr>
          <w:rFonts w:ascii="Arial" w:hAnsi="Arial" w:cs="Arial"/>
          <w:sz w:val="19"/>
          <w:szCs w:val="19"/>
          <w:lang w:val="pt-BR"/>
        </w:rPr>
        <w:t>:                                          E-mail:</w:t>
      </w:r>
    </w:p>
    <w:p w14:paraId="6F701FCF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Carteira de Identidade e CPF: </w:t>
      </w:r>
    </w:p>
    <w:p w14:paraId="3B814B40" w14:textId="77777777" w:rsidR="00392693" w:rsidRPr="000453DD" w:rsidRDefault="00392693" w:rsidP="00392693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 xml:space="preserve">Endereço e telefone:                                           Agência e n°. </w:t>
      </w:r>
      <w:proofErr w:type="spellStart"/>
      <w:r w:rsidRPr="000453DD">
        <w:rPr>
          <w:rFonts w:ascii="Arial" w:hAnsi="Arial" w:cs="Arial"/>
          <w:sz w:val="19"/>
          <w:szCs w:val="19"/>
          <w:lang w:val="pt-BR"/>
        </w:rPr>
        <w:t>da</w:t>
      </w:r>
      <w:proofErr w:type="spellEnd"/>
      <w:r w:rsidRPr="000453DD">
        <w:rPr>
          <w:rFonts w:ascii="Arial" w:hAnsi="Arial" w:cs="Arial"/>
          <w:sz w:val="19"/>
          <w:szCs w:val="19"/>
          <w:lang w:val="pt-BR"/>
        </w:rPr>
        <w:t xml:space="preserve"> conta bancária:</w:t>
      </w:r>
    </w:p>
    <w:p w14:paraId="6A30A440" w14:textId="77777777" w:rsidR="00392693" w:rsidRPr="000453DD" w:rsidRDefault="00392693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71A0875" w14:textId="77777777" w:rsidR="00E717E1" w:rsidRPr="000453DD" w:rsidRDefault="00E717E1" w:rsidP="00785C6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6CC36F35" w14:textId="0224C5F8" w:rsidR="008107BD" w:rsidRPr="000453DD" w:rsidRDefault="00785C6D" w:rsidP="008107B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  <w:r w:rsidRPr="000453DD">
        <w:rPr>
          <w:rFonts w:ascii="Arial" w:hAnsi="Arial" w:cs="Arial"/>
          <w:sz w:val="19"/>
          <w:szCs w:val="19"/>
          <w:lang w:val="pt-BR"/>
        </w:rPr>
        <w:t>Apresentamos nossa proposta para o</w:t>
      </w:r>
      <w:r w:rsidR="003004D1" w:rsidRPr="000453DD">
        <w:rPr>
          <w:rFonts w:ascii="Arial" w:hAnsi="Arial" w:cs="Arial"/>
          <w:sz w:val="19"/>
          <w:szCs w:val="19"/>
          <w:lang w:val="pt-BR"/>
        </w:rPr>
        <w:t xml:space="preserve"> objeto</w:t>
      </w:r>
      <w:r w:rsidRPr="000453DD">
        <w:rPr>
          <w:rFonts w:ascii="Arial" w:hAnsi="Arial" w:cs="Arial"/>
          <w:sz w:val="19"/>
          <w:szCs w:val="19"/>
          <w:lang w:val="pt-BR"/>
        </w:rPr>
        <w:t>,</w:t>
      </w:r>
      <w:r w:rsidR="000929E1">
        <w:rPr>
          <w:rFonts w:ascii="Arial" w:hAnsi="Arial" w:cs="Arial"/>
          <w:sz w:val="19"/>
          <w:szCs w:val="19"/>
          <w:lang w:val="pt-BR"/>
        </w:rPr>
        <w:t xml:space="preserve"> em conformidade com o</w:t>
      </w:r>
      <w:r w:rsidR="0095109B" w:rsidRPr="000453DD">
        <w:rPr>
          <w:rFonts w:ascii="Arial" w:hAnsi="Arial" w:cs="Arial"/>
          <w:sz w:val="19"/>
          <w:szCs w:val="19"/>
          <w:lang w:val="pt-BR"/>
        </w:rPr>
        <w:t xml:space="preserve"> Edital e seus Anexos</w:t>
      </w:r>
      <w:r w:rsidR="008E3E16" w:rsidRPr="000453DD">
        <w:rPr>
          <w:rFonts w:ascii="Arial" w:hAnsi="Arial" w:cs="Arial"/>
          <w:sz w:val="19"/>
          <w:szCs w:val="19"/>
          <w:lang w:val="pt-BR"/>
        </w:rPr>
        <w:t>:</w:t>
      </w:r>
    </w:p>
    <w:p w14:paraId="6E53C701" w14:textId="77777777" w:rsidR="00B64C3C" w:rsidRDefault="00B64C3C" w:rsidP="008107BD">
      <w:pPr>
        <w:pStyle w:val="Textopadro"/>
        <w:widowControl/>
        <w:jc w:val="both"/>
        <w:rPr>
          <w:rFonts w:ascii="Arial" w:hAnsi="Arial" w:cs="Arial"/>
          <w:sz w:val="19"/>
          <w:szCs w:val="19"/>
          <w:lang w:val="pt-BR"/>
        </w:rPr>
      </w:pPr>
    </w:p>
    <w:p w14:paraId="454A52D2" w14:textId="52EEB54E" w:rsidR="000453DD" w:rsidRDefault="00AA6DB0" w:rsidP="000453DD">
      <w:pPr>
        <w:contextualSpacing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</w:t>
      </w:r>
      <w:r w:rsidR="0029243B" w:rsidRPr="0029243B">
        <w:rPr>
          <w:rFonts w:ascii="Arial" w:hAnsi="Arial" w:cs="Arial"/>
          <w:sz w:val="19"/>
          <w:szCs w:val="19"/>
        </w:rPr>
        <w:t>quisição de 01 (um) transformador trifásico isolado a seco, com potência nominal de 1000</w:t>
      </w:r>
      <w:r>
        <w:rPr>
          <w:rFonts w:ascii="Arial" w:hAnsi="Arial" w:cs="Arial"/>
          <w:sz w:val="19"/>
          <w:szCs w:val="19"/>
        </w:rPr>
        <w:t xml:space="preserve"> </w:t>
      </w:r>
      <w:r w:rsidR="0029243B" w:rsidRPr="0029243B">
        <w:rPr>
          <w:rFonts w:ascii="Arial" w:hAnsi="Arial" w:cs="Arial"/>
          <w:sz w:val="19"/>
          <w:szCs w:val="19"/>
        </w:rPr>
        <w:t>KVA, tensão primária 13.800KV e tensão secundária 440/254V</w:t>
      </w:r>
      <w:r w:rsidR="00B64C3C" w:rsidRPr="00B64C3C">
        <w:t xml:space="preserve"> </w:t>
      </w:r>
      <w:r w:rsidR="00B64C3C" w:rsidRPr="00B64C3C">
        <w:rPr>
          <w:rFonts w:ascii="Arial" w:hAnsi="Arial" w:cs="Arial"/>
          <w:sz w:val="19"/>
          <w:szCs w:val="19"/>
        </w:rPr>
        <w:t>com características técnicas e normativas,</w:t>
      </w:r>
      <w:r>
        <w:rPr>
          <w:rFonts w:ascii="Arial" w:hAnsi="Arial" w:cs="Arial"/>
          <w:sz w:val="19"/>
          <w:szCs w:val="19"/>
        </w:rPr>
        <w:t xml:space="preserve"> </w:t>
      </w:r>
      <w:r w:rsidRPr="000929E1">
        <w:rPr>
          <w:rFonts w:ascii="Arial" w:hAnsi="Arial" w:cs="Arial"/>
          <w:sz w:val="19"/>
          <w:szCs w:val="19"/>
        </w:rPr>
        <w:t>conforme as especificações</w:t>
      </w:r>
      <w:r>
        <w:rPr>
          <w:rFonts w:ascii="Arial" w:hAnsi="Arial" w:cs="Arial"/>
          <w:sz w:val="19"/>
          <w:szCs w:val="19"/>
        </w:rPr>
        <w:t xml:space="preserve"> mínimas </w:t>
      </w:r>
      <w:r w:rsidRPr="000929E1">
        <w:rPr>
          <w:rFonts w:ascii="Arial" w:hAnsi="Arial" w:cs="Arial"/>
          <w:sz w:val="19"/>
          <w:szCs w:val="19"/>
        </w:rPr>
        <w:t>e</w:t>
      </w:r>
      <w:r>
        <w:rPr>
          <w:rFonts w:ascii="Arial" w:hAnsi="Arial" w:cs="Arial"/>
          <w:sz w:val="19"/>
          <w:szCs w:val="19"/>
        </w:rPr>
        <w:t xml:space="preserve"> condições abaixo:</w:t>
      </w:r>
    </w:p>
    <w:p w14:paraId="6108AA0C" w14:textId="77777777" w:rsidR="00AA6DB0" w:rsidRPr="000453DD" w:rsidRDefault="00AA6DB0" w:rsidP="000453DD">
      <w:pPr>
        <w:contextualSpacing/>
        <w:jc w:val="both"/>
        <w:rPr>
          <w:rFonts w:ascii="Arial" w:hAnsi="Arial" w:cs="Arial"/>
          <w:sz w:val="19"/>
          <w:szCs w:val="19"/>
        </w:rPr>
      </w:pPr>
    </w:p>
    <w:tbl>
      <w:tblPr>
        <w:tblStyle w:val="Tabelacomgrade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4678"/>
        <w:gridCol w:w="1275"/>
        <w:gridCol w:w="1276"/>
        <w:gridCol w:w="1418"/>
      </w:tblGrid>
      <w:tr w:rsidR="000453DD" w:rsidRPr="000453DD" w14:paraId="044E7B1F" w14:textId="77777777" w:rsidTr="00AA6DB0">
        <w:trPr>
          <w:trHeight w:val="166"/>
        </w:trPr>
        <w:tc>
          <w:tcPr>
            <w:tcW w:w="993" w:type="dxa"/>
            <w:vAlign w:val="center"/>
          </w:tcPr>
          <w:p w14:paraId="4F5825DE" w14:textId="77777777" w:rsidR="000453DD" w:rsidRPr="000453DD" w:rsidRDefault="000453DD" w:rsidP="00045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3DD">
              <w:rPr>
                <w:rFonts w:ascii="Arial" w:hAnsi="Arial" w:cs="Arial"/>
                <w:b/>
                <w:sz w:val="18"/>
                <w:szCs w:val="18"/>
              </w:rPr>
              <w:t>Lote</w:t>
            </w:r>
          </w:p>
        </w:tc>
        <w:tc>
          <w:tcPr>
            <w:tcW w:w="709" w:type="dxa"/>
            <w:vAlign w:val="center"/>
          </w:tcPr>
          <w:p w14:paraId="03B19EDA" w14:textId="77777777" w:rsidR="000453DD" w:rsidRPr="000453DD" w:rsidRDefault="000453DD" w:rsidP="00045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3D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678" w:type="dxa"/>
            <w:vAlign w:val="center"/>
          </w:tcPr>
          <w:p w14:paraId="5027C592" w14:textId="77777777" w:rsidR="000453DD" w:rsidRPr="000453DD" w:rsidRDefault="000453DD" w:rsidP="00045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3DD">
              <w:rPr>
                <w:rFonts w:ascii="Arial" w:hAnsi="Arial" w:cs="Arial"/>
                <w:b/>
                <w:sz w:val="18"/>
                <w:szCs w:val="18"/>
              </w:rPr>
              <w:t>Descrição do Objeto</w:t>
            </w:r>
          </w:p>
        </w:tc>
        <w:tc>
          <w:tcPr>
            <w:tcW w:w="1275" w:type="dxa"/>
            <w:vAlign w:val="center"/>
          </w:tcPr>
          <w:p w14:paraId="20D34A9B" w14:textId="77777777" w:rsidR="000453DD" w:rsidRPr="000453DD" w:rsidRDefault="000453DD" w:rsidP="00045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3DD">
              <w:rPr>
                <w:rFonts w:ascii="Arial" w:hAnsi="Arial" w:cs="Arial"/>
                <w:b/>
                <w:sz w:val="18"/>
                <w:szCs w:val="18"/>
              </w:rPr>
              <w:t>Unidade</w:t>
            </w:r>
          </w:p>
        </w:tc>
        <w:tc>
          <w:tcPr>
            <w:tcW w:w="1276" w:type="dxa"/>
            <w:vAlign w:val="center"/>
          </w:tcPr>
          <w:p w14:paraId="64E1EA9B" w14:textId="77777777" w:rsidR="000453DD" w:rsidRPr="000453DD" w:rsidRDefault="000453DD" w:rsidP="00045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3DD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1418" w:type="dxa"/>
          </w:tcPr>
          <w:p w14:paraId="49F23564" w14:textId="77777777" w:rsidR="000453DD" w:rsidRPr="00A92E5D" w:rsidRDefault="000453DD" w:rsidP="00045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E5D">
              <w:rPr>
                <w:rFonts w:ascii="Arial" w:hAnsi="Arial" w:cs="Arial"/>
                <w:b/>
                <w:sz w:val="18"/>
                <w:szCs w:val="18"/>
              </w:rPr>
              <w:t xml:space="preserve">Valor </w:t>
            </w:r>
          </w:p>
          <w:p w14:paraId="6BF72B8C" w14:textId="77777777" w:rsidR="000453DD" w:rsidRPr="00A92E5D" w:rsidRDefault="000453DD" w:rsidP="000453D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E5D">
              <w:rPr>
                <w:rFonts w:ascii="Arial" w:hAnsi="Arial" w:cs="Arial"/>
                <w:b/>
                <w:sz w:val="18"/>
                <w:szCs w:val="18"/>
              </w:rPr>
              <w:t xml:space="preserve">Unitário </w:t>
            </w:r>
          </w:p>
        </w:tc>
      </w:tr>
      <w:tr w:rsidR="00AA6DB0" w:rsidRPr="000453DD" w14:paraId="6BCD47C9" w14:textId="77777777" w:rsidTr="00AA6DB0">
        <w:trPr>
          <w:trHeight w:val="522"/>
        </w:trPr>
        <w:tc>
          <w:tcPr>
            <w:tcW w:w="993" w:type="dxa"/>
            <w:vAlign w:val="center"/>
          </w:tcPr>
          <w:p w14:paraId="51D5FF0C" w14:textId="77777777" w:rsidR="00AA6DB0" w:rsidRPr="000453DD" w:rsidRDefault="00AA6DB0" w:rsidP="00AA6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3D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709" w:type="dxa"/>
            <w:vAlign w:val="center"/>
          </w:tcPr>
          <w:p w14:paraId="19A63E56" w14:textId="77777777" w:rsidR="00AA6DB0" w:rsidRPr="000453DD" w:rsidRDefault="00AA6DB0" w:rsidP="00AA6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53DD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4678" w:type="dxa"/>
          </w:tcPr>
          <w:p w14:paraId="0F154C6E" w14:textId="77777777" w:rsidR="00AA6DB0" w:rsidRDefault="00AA6DB0" w:rsidP="00AA6DB0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6B145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Transformador Trifásico isolado a Seco – Encapsulado</w:t>
            </w:r>
          </w:p>
          <w:p w14:paraId="74048BEC" w14:textId="77777777" w:rsidR="00AA6DB0" w:rsidRPr="006B145A" w:rsidRDefault="00AA6DB0" w:rsidP="00AA6DB0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  <w:p w14:paraId="3F21C4D8" w14:textId="77777777" w:rsidR="00AA6DB0" w:rsidRDefault="00AA6DB0" w:rsidP="00AA6DB0">
            <w:pPr>
              <w:rPr>
                <w:rFonts w:ascii="Arial" w:hAnsi="Arial" w:cs="Arial"/>
                <w:sz w:val="20"/>
                <w:szCs w:val="20"/>
              </w:rPr>
            </w:pPr>
            <w:r w:rsidRPr="006B145A">
              <w:rPr>
                <w:rFonts w:ascii="Arial" w:hAnsi="Arial" w:cs="Arial"/>
                <w:sz w:val="20"/>
                <w:szCs w:val="20"/>
              </w:rPr>
              <w:t>O transformador deverá atender às seguintes especificações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mínimas</w:t>
            </w:r>
            <w:r w:rsidRPr="006B145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19FC6F" w14:textId="77777777" w:rsidR="00AA6DB0" w:rsidRPr="006B145A" w:rsidRDefault="00AA6DB0" w:rsidP="00AA6D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8964BE" w14:textId="77777777" w:rsidR="00AA6DB0" w:rsidRPr="006B145A" w:rsidRDefault="00AA6DB0" w:rsidP="00AA6DB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Potência nominal: 1000KVA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Tensão primária: 13,8kV</w:t>
            </w:r>
          </w:p>
          <w:p w14:paraId="6AEA916E" w14:textId="77777777" w:rsidR="00AA6DB0" w:rsidRPr="006B145A" w:rsidRDefault="00AA6DB0" w:rsidP="00AA6DB0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Tensão secundária: 440V / 254V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proofErr w:type="spellStart"/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Taps</w:t>
            </w:r>
            <w:proofErr w:type="spellEnd"/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 13.200/12.600/12.000/11.400V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Esquema de Ligação: DYN1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Temperatura: F - 155ºC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Refrigeração: AN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NBI (AT): 95kV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Fator de Potência: Fator K1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Frequência: 60Hz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Isolamento: AT 15KV / BT 1,2KV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Encapsulamento em resina epóxi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Temperatura ambiente máxima: 40°C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Atmosfera: Não Agressiva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Altitude máxima: 1000m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Tipo Comutação: Externo, para comutação sem carga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Enrolamento: Alumínio eletrolítico com 99,8% de pureza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Grau de Proteção: IP65 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Produzido e ensaiado conforme ABNT - NBR </w:t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5356/11 (deverá ser fornecido cópia do ensaio realizado no equipamento)</w:t>
            </w: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materiais e processos em conformidade com a norma ISO 9001.</w:t>
            </w:r>
          </w:p>
          <w:p w14:paraId="54B6CCE7" w14:textId="77777777" w:rsidR="00E40C72" w:rsidRDefault="00AA6DB0" w:rsidP="00AA6DB0">
            <w:pPr>
              <w:jc w:val="both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Acessórios Inclusos:</w:t>
            </w:r>
          </w:p>
          <w:p w14:paraId="29DA4110" w14:textId="77777777" w:rsidR="00E40C72" w:rsidRDefault="00AA6DB0" w:rsidP="00AA6DB0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145A">
              <w:rPr>
                <w:rFonts w:ascii="Arial" w:hAnsi="Arial" w:cs="Arial"/>
                <w:sz w:val="20"/>
                <w:szCs w:val="20"/>
              </w:rPr>
              <w:br/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Gancho para suspensão</w:t>
            </w:r>
          </w:p>
          <w:p w14:paraId="3004E89C" w14:textId="348900EB" w:rsidR="00E40C72" w:rsidRDefault="00AA6DB0" w:rsidP="00AA6DB0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Sensores térmicos PT100</w:t>
            </w:r>
          </w:p>
          <w:p w14:paraId="4058AC2C" w14:textId="06F507D9" w:rsidR="00E40C72" w:rsidRDefault="00AA6DB0" w:rsidP="00AA6DB0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Rodas Bidirecionais</w:t>
            </w:r>
          </w:p>
          <w:p w14:paraId="22AC3FB3" w14:textId="013AC675" w:rsidR="00E40C72" w:rsidRDefault="00AA6DB0" w:rsidP="00AA6DB0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Rele controlador com indicação de temperatura digital</w:t>
            </w:r>
          </w:p>
          <w:p w14:paraId="3E6A85A5" w14:textId="46DC39F0" w:rsidR="00E40C72" w:rsidRDefault="00AA6DB0" w:rsidP="00AA6DB0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Relatório de ensaio, </w:t>
            </w:r>
          </w:p>
          <w:p w14:paraId="4811F964" w14:textId="77777777" w:rsidR="00E40C72" w:rsidRDefault="00E40C72" w:rsidP="00AA6DB0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AA6DB0"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Cópia da Placa de identificação           </w:t>
            </w:r>
          </w:p>
          <w:p w14:paraId="33829B35" w14:textId="77777777" w:rsidR="00E40C72" w:rsidRDefault="00AA6DB0" w:rsidP="00AA6DB0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Certificado de garantia              </w:t>
            </w:r>
          </w:p>
          <w:p w14:paraId="19B22DF4" w14:textId="500D910E" w:rsidR="00AA6DB0" w:rsidRPr="000453DD" w:rsidRDefault="00AA6DB0" w:rsidP="00AA6D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Manual de</w:t>
            </w:r>
            <w:r w:rsidR="00E40C7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6B145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instalação</w:t>
            </w:r>
          </w:p>
        </w:tc>
        <w:tc>
          <w:tcPr>
            <w:tcW w:w="1275" w:type="dxa"/>
            <w:vAlign w:val="center"/>
          </w:tcPr>
          <w:p w14:paraId="6399B2C5" w14:textId="77777777" w:rsidR="00AA6DB0" w:rsidRPr="000453DD" w:rsidRDefault="00AA6DB0" w:rsidP="00AA6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3DD">
              <w:rPr>
                <w:rFonts w:ascii="Arial" w:hAnsi="Arial" w:cs="Arial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1276" w:type="dxa"/>
            <w:vAlign w:val="center"/>
          </w:tcPr>
          <w:p w14:paraId="1A6C1433" w14:textId="77777777" w:rsidR="00AA6DB0" w:rsidRPr="000453DD" w:rsidRDefault="00AA6DB0" w:rsidP="00AA6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3D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418" w:type="dxa"/>
            <w:vAlign w:val="center"/>
          </w:tcPr>
          <w:p w14:paraId="3F4F99D5" w14:textId="77777777" w:rsidR="00AA6DB0" w:rsidRPr="00A92E5D" w:rsidRDefault="00AA6DB0" w:rsidP="00AA6D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2E5D">
              <w:rPr>
                <w:rFonts w:ascii="Arial" w:hAnsi="Arial" w:cs="Arial"/>
                <w:sz w:val="18"/>
                <w:szCs w:val="18"/>
              </w:rPr>
              <w:t>R$ - - - - - -</w:t>
            </w:r>
          </w:p>
        </w:tc>
      </w:tr>
      <w:tr w:rsidR="00AA6DB0" w:rsidRPr="000453DD" w14:paraId="3D5BF738" w14:textId="77777777" w:rsidTr="00A92E5D">
        <w:trPr>
          <w:trHeight w:val="344"/>
        </w:trPr>
        <w:tc>
          <w:tcPr>
            <w:tcW w:w="10349" w:type="dxa"/>
            <w:gridSpan w:val="6"/>
            <w:vAlign w:val="center"/>
          </w:tcPr>
          <w:p w14:paraId="28256337" w14:textId="20EDB5FA" w:rsidR="00AA6DB0" w:rsidRPr="00A92E5D" w:rsidRDefault="00AA6DB0" w:rsidP="00AA6D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2E5D">
              <w:rPr>
                <w:rFonts w:ascii="Arial" w:hAnsi="Arial" w:cs="Arial"/>
                <w:b/>
                <w:sz w:val="18"/>
                <w:szCs w:val="18"/>
              </w:rPr>
              <w:t xml:space="preserve">Valor Total </w:t>
            </w:r>
            <w:r w:rsidR="00CF0076">
              <w:rPr>
                <w:rFonts w:ascii="Arial" w:hAnsi="Arial" w:cs="Arial"/>
                <w:b/>
                <w:sz w:val="18"/>
                <w:szCs w:val="18"/>
              </w:rPr>
              <w:t>para o</w:t>
            </w:r>
            <w:r w:rsidRPr="00A92E5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F0076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bjeto</w:t>
            </w:r>
            <w:r w:rsidRPr="00A92E5D">
              <w:rPr>
                <w:rFonts w:ascii="Arial" w:hAnsi="Arial" w:cs="Arial"/>
                <w:b/>
                <w:sz w:val="18"/>
                <w:szCs w:val="18"/>
              </w:rPr>
              <w:t>: R$ ..............................</w:t>
            </w:r>
          </w:p>
        </w:tc>
      </w:tr>
    </w:tbl>
    <w:p w14:paraId="0C27E8B4" w14:textId="77777777" w:rsidR="008E3E16" w:rsidRPr="000453DD" w:rsidRDefault="008E3E16" w:rsidP="003004D1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19"/>
          <w:szCs w:val="19"/>
          <w:u w:val="single"/>
          <w:lang w:val="pt-BR"/>
        </w:rPr>
      </w:pPr>
    </w:p>
    <w:p w14:paraId="57397759" w14:textId="77777777" w:rsidR="00F762ED" w:rsidRPr="0029243B" w:rsidRDefault="00F762E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14:paraId="7216EE32" w14:textId="3416514B" w:rsidR="00785C6D" w:rsidRPr="0029243B" w:rsidRDefault="008E3E16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29243B">
        <w:rPr>
          <w:rFonts w:ascii="Arial" w:hAnsi="Arial" w:cs="Arial"/>
          <w:b/>
          <w:sz w:val="20"/>
          <w:lang w:val="pt-BR"/>
        </w:rPr>
        <w:t>CONDIÇÕES GERAIS:</w:t>
      </w:r>
    </w:p>
    <w:p w14:paraId="74BCE5D4" w14:textId="77777777" w:rsidR="00785C6D" w:rsidRPr="0029243B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14:paraId="0DC9E4FD" w14:textId="77777777" w:rsidR="00785C6D" w:rsidRPr="0029243B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29243B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14:paraId="156271D7" w14:textId="77777777" w:rsidR="003004D1" w:rsidRPr="0029243B" w:rsidRDefault="003004D1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7CB5F3DB" w14:textId="2D12CA72" w:rsidR="00785C6D" w:rsidRPr="0029243B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 xml:space="preserve">O </w:t>
      </w:r>
      <w:r w:rsidR="003004D1" w:rsidRPr="0029243B">
        <w:rPr>
          <w:rFonts w:ascii="Arial" w:hAnsi="Arial" w:cs="Arial"/>
          <w:sz w:val="20"/>
          <w:szCs w:val="20"/>
        </w:rPr>
        <w:t>prazo</w:t>
      </w:r>
      <w:r w:rsidR="000453DD" w:rsidRPr="0029243B">
        <w:rPr>
          <w:rFonts w:ascii="Arial" w:hAnsi="Arial" w:cs="Arial"/>
          <w:sz w:val="20"/>
          <w:szCs w:val="20"/>
        </w:rPr>
        <w:t xml:space="preserve"> de</w:t>
      </w:r>
      <w:r w:rsidR="003004D1" w:rsidRPr="0029243B">
        <w:rPr>
          <w:rFonts w:ascii="Arial" w:hAnsi="Arial" w:cs="Arial"/>
          <w:sz w:val="20"/>
          <w:szCs w:val="20"/>
        </w:rPr>
        <w:t xml:space="preserve"> </w:t>
      </w:r>
      <w:r w:rsidR="000453DD" w:rsidRPr="0029243B">
        <w:rPr>
          <w:rFonts w:ascii="Arial" w:hAnsi="Arial" w:cs="Arial"/>
          <w:sz w:val="20"/>
          <w:szCs w:val="20"/>
        </w:rPr>
        <w:t>fornecimento</w:t>
      </w:r>
      <w:r w:rsidR="0029243B">
        <w:rPr>
          <w:rFonts w:ascii="Arial" w:hAnsi="Arial" w:cs="Arial"/>
          <w:sz w:val="20"/>
          <w:szCs w:val="20"/>
        </w:rPr>
        <w:t xml:space="preserve"> e entrega </w:t>
      </w:r>
      <w:r w:rsidR="003004D1" w:rsidRPr="0029243B">
        <w:rPr>
          <w:rFonts w:ascii="Arial" w:hAnsi="Arial" w:cs="Arial"/>
          <w:sz w:val="20"/>
          <w:szCs w:val="20"/>
        </w:rPr>
        <w:t xml:space="preserve">do objeto ocorre de acordo com o determinado </w:t>
      </w:r>
      <w:r w:rsidRPr="0029243B">
        <w:rPr>
          <w:rFonts w:ascii="Arial" w:hAnsi="Arial" w:cs="Arial"/>
          <w:sz w:val="20"/>
          <w:szCs w:val="20"/>
        </w:rPr>
        <w:t xml:space="preserve">no </w:t>
      </w:r>
      <w:r w:rsidR="000453DD" w:rsidRPr="0029243B">
        <w:rPr>
          <w:rFonts w:ascii="Arial" w:hAnsi="Arial" w:cs="Arial"/>
          <w:sz w:val="20"/>
          <w:szCs w:val="20"/>
        </w:rPr>
        <w:t>Termo de Referência (Anexo I)</w:t>
      </w:r>
      <w:r w:rsidR="008E3E16" w:rsidRPr="0029243B">
        <w:rPr>
          <w:rFonts w:ascii="Arial" w:hAnsi="Arial" w:cs="Arial"/>
          <w:sz w:val="20"/>
          <w:szCs w:val="20"/>
        </w:rPr>
        <w:t xml:space="preserve"> do Edital</w:t>
      </w:r>
      <w:r w:rsidRPr="0029243B">
        <w:rPr>
          <w:rFonts w:ascii="Arial" w:hAnsi="Arial" w:cs="Arial"/>
          <w:sz w:val="20"/>
          <w:szCs w:val="20"/>
        </w:rPr>
        <w:t>.</w:t>
      </w:r>
    </w:p>
    <w:p w14:paraId="6B5925F2" w14:textId="77777777" w:rsidR="00785C6D" w:rsidRPr="0029243B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3B36DCFE" w14:textId="33EB1E97" w:rsidR="00F762ED" w:rsidRPr="0029243B" w:rsidRDefault="00F762ED" w:rsidP="00785C6D">
      <w:pPr>
        <w:keepLines/>
        <w:jc w:val="both"/>
        <w:rPr>
          <w:rFonts w:ascii="Arial" w:hAnsi="Arial" w:cs="Arial"/>
          <w:b/>
          <w:bCs/>
          <w:sz w:val="20"/>
          <w:szCs w:val="20"/>
        </w:rPr>
      </w:pPr>
      <w:r w:rsidRPr="0029243B">
        <w:rPr>
          <w:rFonts w:ascii="Arial" w:hAnsi="Arial" w:cs="Arial"/>
          <w:b/>
          <w:bCs/>
          <w:sz w:val="20"/>
          <w:szCs w:val="20"/>
        </w:rPr>
        <w:t>Marca</w:t>
      </w:r>
      <w:r w:rsidR="0029243B" w:rsidRPr="0029243B">
        <w:rPr>
          <w:rFonts w:ascii="Arial" w:hAnsi="Arial" w:cs="Arial"/>
          <w:b/>
          <w:bCs/>
          <w:sz w:val="20"/>
          <w:szCs w:val="20"/>
        </w:rPr>
        <w:t xml:space="preserve"> Ofertada</w:t>
      </w:r>
      <w:r w:rsidR="004E1E15" w:rsidRPr="0029243B">
        <w:rPr>
          <w:rFonts w:ascii="Arial" w:hAnsi="Arial" w:cs="Arial"/>
          <w:b/>
          <w:bCs/>
          <w:sz w:val="20"/>
          <w:szCs w:val="20"/>
        </w:rPr>
        <w:t>:</w:t>
      </w:r>
    </w:p>
    <w:p w14:paraId="63EE2C90" w14:textId="77777777" w:rsidR="00F762ED" w:rsidRPr="0029243B" w:rsidRDefault="00F762E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38777AA" w14:textId="066354C2" w:rsidR="00F762ED" w:rsidRPr="0029243B" w:rsidRDefault="00F762ED" w:rsidP="00785C6D">
      <w:pPr>
        <w:keepLines/>
        <w:jc w:val="both"/>
        <w:rPr>
          <w:rFonts w:ascii="Arial" w:hAnsi="Arial" w:cs="Arial"/>
          <w:b/>
          <w:bCs/>
          <w:sz w:val="20"/>
          <w:szCs w:val="20"/>
        </w:rPr>
      </w:pPr>
      <w:r w:rsidRPr="0029243B">
        <w:rPr>
          <w:rFonts w:ascii="Arial" w:hAnsi="Arial" w:cs="Arial"/>
          <w:b/>
          <w:bCs/>
          <w:sz w:val="20"/>
          <w:szCs w:val="20"/>
        </w:rPr>
        <w:t xml:space="preserve">Garantia: </w:t>
      </w:r>
    </w:p>
    <w:p w14:paraId="32CAB9BC" w14:textId="77777777" w:rsidR="00F762ED" w:rsidRPr="0029243B" w:rsidRDefault="00F762ED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14:paraId="5611ABD3" w14:textId="77777777" w:rsidR="00785C6D" w:rsidRPr="0029243B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29243B">
        <w:rPr>
          <w:rFonts w:ascii="Arial" w:hAnsi="Arial" w:cs="Arial"/>
          <w:sz w:val="20"/>
          <w:lang w:val="pt-BR"/>
        </w:rPr>
        <w:t xml:space="preserve">O preço proposto acima contempla todas as despesas necessárias à execução do objeto, tais como os encargos (obrigações sociais, impostos, taxas, etc.), cotados separados e incidentes sobre o fornecimento. </w:t>
      </w:r>
    </w:p>
    <w:p w14:paraId="7EF9A1AE" w14:textId="77777777" w:rsidR="00785C6D" w:rsidRPr="0029243B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14:paraId="49BC7CDB" w14:textId="77777777" w:rsidR="00785C6D" w:rsidRPr="0029243B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29243B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29243B">
        <w:rPr>
          <w:rFonts w:ascii="Arial" w:hAnsi="Arial" w:cs="Arial"/>
          <w:sz w:val="20"/>
          <w:lang w:val="pt-BR"/>
        </w:rPr>
        <w:t>60 (sessenta) dias.</w:t>
      </w:r>
    </w:p>
    <w:p w14:paraId="5F0EC615" w14:textId="77777777" w:rsidR="00785C6D" w:rsidRPr="0029243B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14:paraId="54D1FC61" w14:textId="77777777" w:rsidR="000453DD" w:rsidRPr="0029243B" w:rsidRDefault="000453DD" w:rsidP="00785C6D">
      <w:pPr>
        <w:jc w:val="both"/>
        <w:rPr>
          <w:rFonts w:ascii="Arial" w:hAnsi="Arial" w:cs="Arial"/>
          <w:sz w:val="20"/>
          <w:szCs w:val="20"/>
        </w:rPr>
      </w:pPr>
    </w:p>
    <w:p w14:paraId="20F132A9" w14:textId="77777777" w:rsidR="00F762ED" w:rsidRPr="0029243B" w:rsidRDefault="00F762ED" w:rsidP="00785C6D">
      <w:pPr>
        <w:jc w:val="both"/>
        <w:rPr>
          <w:rFonts w:ascii="Arial" w:hAnsi="Arial" w:cs="Arial"/>
          <w:sz w:val="20"/>
          <w:szCs w:val="20"/>
        </w:rPr>
      </w:pPr>
    </w:p>
    <w:p w14:paraId="16CBEC88" w14:textId="77777777" w:rsidR="00785C6D" w:rsidRPr="0029243B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>(local e data)</w:t>
      </w:r>
    </w:p>
    <w:p w14:paraId="283DE856" w14:textId="77777777" w:rsidR="000453DD" w:rsidRPr="0029243B" w:rsidRDefault="000453DD" w:rsidP="0095109B">
      <w:pPr>
        <w:jc w:val="both"/>
        <w:rPr>
          <w:rFonts w:ascii="Arial" w:hAnsi="Arial" w:cs="Arial"/>
          <w:sz w:val="20"/>
          <w:szCs w:val="20"/>
        </w:rPr>
      </w:pPr>
    </w:p>
    <w:p w14:paraId="5A240D12" w14:textId="77777777" w:rsidR="00F762ED" w:rsidRPr="0029243B" w:rsidRDefault="00F762ED" w:rsidP="0095109B">
      <w:pPr>
        <w:jc w:val="both"/>
        <w:rPr>
          <w:rFonts w:ascii="Arial" w:hAnsi="Arial" w:cs="Arial"/>
          <w:sz w:val="20"/>
          <w:szCs w:val="20"/>
        </w:rPr>
      </w:pPr>
    </w:p>
    <w:p w14:paraId="6A06F74B" w14:textId="77777777" w:rsidR="00F769BE" w:rsidRPr="0029243B" w:rsidRDefault="00785C6D" w:rsidP="0095109B">
      <w:pPr>
        <w:jc w:val="both"/>
        <w:rPr>
          <w:rFonts w:ascii="Arial" w:hAnsi="Arial" w:cs="Arial"/>
          <w:sz w:val="20"/>
          <w:szCs w:val="20"/>
        </w:rPr>
      </w:pPr>
      <w:r w:rsidRPr="0029243B">
        <w:rPr>
          <w:rFonts w:ascii="Arial" w:hAnsi="Arial" w:cs="Arial"/>
          <w:sz w:val="20"/>
          <w:szCs w:val="20"/>
        </w:rPr>
        <w:t>(assinatura e carimbo da proponente/r</w:t>
      </w:r>
      <w:r w:rsidRPr="0029243B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29243B" w:rsidSect="000453DD">
      <w:footerReference w:type="default" r:id="rId8"/>
      <w:pgSz w:w="11906" w:h="16838" w:code="9"/>
      <w:pgMar w:top="2098" w:right="1134" w:bottom="1588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0EDB7" w14:textId="77777777" w:rsidR="00FE7EE1" w:rsidRDefault="00FE7EE1" w:rsidP="005117C6">
      <w:r>
        <w:separator/>
      </w:r>
    </w:p>
  </w:endnote>
  <w:endnote w:type="continuationSeparator" w:id="0">
    <w:p w14:paraId="21A2BC94" w14:textId="77777777" w:rsidR="00FE7EE1" w:rsidRDefault="00FE7EE1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6133A685" w14:textId="77777777" w:rsidR="007F1881" w:rsidRPr="003004D1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04D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04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209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04D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5883388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91926" w14:textId="77777777" w:rsidR="00FE7EE1" w:rsidRDefault="00FE7EE1" w:rsidP="005117C6">
      <w:r>
        <w:separator/>
      </w:r>
    </w:p>
  </w:footnote>
  <w:footnote w:type="continuationSeparator" w:id="0">
    <w:p w14:paraId="3C1F6737" w14:textId="77777777" w:rsidR="00FE7EE1" w:rsidRDefault="00FE7EE1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ABF274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26885047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7CC56986" wp14:editId="3C6E39A8">
            <wp:extent cx="142875" cy="142875"/>
            <wp:effectExtent l="0" t="0" r="0" b="0"/>
            <wp:docPr id="1268850479" name="Imagem 1268850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93399"/>
    <w:multiLevelType w:val="multilevel"/>
    <w:tmpl w:val="6534ED04"/>
    <w:lvl w:ilvl="0">
      <w:start w:val="1"/>
      <w:numFmt w:val="decimalZero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78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372B5"/>
    <w:multiLevelType w:val="multilevel"/>
    <w:tmpl w:val="967C8A7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499305">
    <w:abstractNumId w:val="1"/>
  </w:num>
  <w:num w:numId="2" w16cid:durableId="409472722">
    <w:abstractNumId w:val="18"/>
  </w:num>
  <w:num w:numId="3" w16cid:durableId="1831867697">
    <w:abstractNumId w:val="3"/>
  </w:num>
  <w:num w:numId="4" w16cid:durableId="737675132">
    <w:abstractNumId w:val="5"/>
  </w:num>
  <w:num w:numId="5" w16cid:durableId="122116108">
    <w:abstractNumId w:val="8"/>
  </w:num>
  <w:num w:numId="6" w16cid:durableId="1263874259">
    <w:abstractNumId w:val="20"/>
  </w:num>
  <w:num w:numId="7" w16cid:durableId="1235778764">
    <w:abstractNumId w:val="14"/>
  </w:num>
  <w:num w:numId="8" w16cid:durableId="1048839624">
    <w:abstractNumId w:val="13"/>
  </w:num>
  <w:num w:numId="9" w16cid:durableId="2104448002">
    <w:abstractNumId w:val="4"/>
  </w:num>
  <w:num w:numId="10" w16cid:durableId="864250452">
    <w:abstractNumId w:val="12"/>
  </w:num>
  <w:num w:numId="11" w16cid:durableId="2074885397">
    <w:abstractNumId w:val="7"/>
  </w:num>
  <w:num w:numId="12" w16cid:durableId="1255746842">
    <w:abstractNumId w:val="21"/>
  </w:num>
  <w:num w:numId="13" w16cid:durableId="1686783939">
    <w:abstractNumId w:val="15"/>
  </w:num>
  <w:num w:numId="14" w16cid:durableId="296883827">
    <w:abstractNumId w:val="2"/>
  </w:num>
  <w:num w:numId="15" w16cid:durableId="1923754359">
    <w:abstractNumId w:val="0"/>
  </w:num>
  <w:num w:numId="16" w16cid:durableId="1418987922">
    <w:abstractNumId w:val="9"/>
  </w:num>
  <w:num w:numId="17" w16cid:durableId="864710388">
    <w:abstractNumId w:val="11"/>
  </w:num>
  <w:num w:numId="18" w16cid:durableId="929780124">
    <w:abstractNumId w:val="10"/>
  </w:num>
  <w:num w:numId="19" w16cid:durableId="1588808288">
    <w:abstractNumId w:val="16"/>
  </w:num>
  <w:num w:numId="20" w16cid:durableId="1431273446">
    <w:abstractNumId w:val="19"/>
  </w:num>
  <w:num w:numId="21" w16cid:durableId="116342690">
    <w:abstractNumId w:val="17"/>
  </w:num>
  <w:num w:numId="22" w16cid:durableId="840974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26DB8"/>
    <w:rsid w:val="00033771"/>
    <w:rsid w:val="0004167B"/>
    <w:rsid w:val="000453DD"/>
    <w:rsid w:val="00046A0E"/>
    <w:rsid w:val="0005458E"/>
    <w:rsid w:val="00060E42"/>
    <w:rsid w:val="00070B1B"/>
    <w:rsid w:val="00071C59"/>
    <w:rsid w:val="00085D48"/>
    <w:rsid w:val="000929E1"/>
    <w:rsid w:val="00093799"/>
    <w:rsid w:val="000A0141"/>
    <w:rsid w:val="000A5C7C"/>
    <w:rsid w:val="000B01B1"/>
    <w:rsid w:val="000B0680"/>
    <w:rsid w:val="000B42B4"/>
    <w:rsid w:val="000C4384"/>
    <w:rsid w:val="000D1722"/>
    <w:rsid w:val="000D346D"/>
    <w:rsid w:val="000D6646"/>
    <w:rsid w:val="000E5367"/>
    <w:rsid w:val="000E6E0D"/>
    <w:rsid w:val="000E7583"/>
    <w:rsid w:val="001060C9"/>
    <w:rsid w:val="00106B8C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20974"/>
    <w:rsid w:val="002400EF"/>
    <w:rsid w:val="0024387E"/>
    <w:rsid w:val="00247FC5"/>
    <w:rsid w:val="0026389E"/>
    <w:rsid w:val="00271620"/>
    <w:rsid w:val="00273E57"/>
    <w:rsid w:val="0027500D"/>
    <w:rsid w:val="0029243B"/>
    <w:rsid w:val="00295EA9"/>
    <w:rsid w:val="0029751D"/>
    <w:rsid w:val="002A1FC5"/>
    <w:rsid w:val="002A2630"/>
    <w:rsid w:val="002A5997"/>
    <w:rsid w:val="002A6026"/>
    <w:rsid w:val="002B076B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04D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2693"/>
    <w:rsid w:val="003949DB"/>
    <w:rsid w:val="003B7543"/>
    <w:rsid w:val="003C77E9"/>
    <w:rsid w:val="003F1215"/>
    <w:rsid w:val="003F7B97"/>
    <w:rsid w:val="00415163"/>
    <w:rsid w:val="0042115C"/>
    <w:rsid w:val="004211E0"/>
    <w:rsid w:val="00421AA6"/>
    <w:rsid w:val="00424E28"/>
    <w:rsid w:val="00430F25"/>
    <w:rsid w:val="00450044"/>
    <w:rsid w:val="00457383"/>
    <w:rsid w:val="00462D89"/>
    <w:rsid w:val="004637DB"/>
    <w:rsid w:val="004648BC"/>
    <w:rsid w:val="00465183"/>
    <w:rsid w:val="00482365"/>
    <w:rsid w:val="00492DD4"/>
    <w:rsid w:val="00495E1A"/>
    <w:rsid w:val="004A5B71"/>
    <w:rsid w:val="004B3CB3"/>
    <w:rsid w:val="004B676F"/>
    <w:rsid w:val="004B7599"/>
    <w:rsid w:val="004C0992"/>
    <w:rsid w:val="004C4CD3"/>
    <w:rsid w:val="004E1E1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1FBB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4D3C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EE3"/>
    <w:rsid w:val="00806F6B"/>
    <w:rsid w:val="008107BD"/>
    <w:rsid w:val="0083204E"/>
    <w:rsid w:val="00835FBC"/>
    <w:rsid w:val="00860993"/>
    <w:rsid w:val="008632E5"/>
    <w:rsid w:val="0087123D"/>
    <w:rsid w:val="00872BC2"/>
    <w:rsid w:val="00874D83"/>
    <w:rsid w:val="00881811"/>
    <w:rsid w:val="00887947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3E16"/>
    <w:rsid w:val="008E6687"/>
    <w:rsid w:val="008F6DCE"/>
    <w:rsid w:val="008F77F6"/>
    <w:rsid w:val="00905020"/>
    <w:rsid w:val="009127D6"/>
    <w:rsid w:val="00925C25"/>
    <w:rsid w:val="00942FC6"/>
    <w:rsid w:val="0094443D"/>
    <w:rsid w:val="0095109B"/>
    <w:rsid w:val="00953705"/>
    <w:rsid w:val="00960388"/>
    <w:rsid w:val="00960FFF"/>
    <w:rsid w:val="009631F0"/>
    <w:rsid w:val="00966733"/>
    <w:rsid w:val="00975D36"/>
    <w:rsid w:val="00985185"/>
    <w:rsid w:val="009A35DE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5228C"/>
    <w:rsid w:val="00A60FC5"/>
    <w:rsid w:val="00A623DD"/>
    <w:rsid w:val="00A66550"/>
    <w:rsid w:val="00A672C3"/>
    <w:rsid w:val="00A83073"/>
    <w:rsid w:val="00A83323"/>
    <w:rsid w:val="00A92E5D"/>
    <w:rsid w:val="00A96178"/>
    <w:rsid w:val="00AA11AC"/>
    <w:rsid w:val="00AA6DB0"/>
    <w:rsid w:val="00AB13B4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64C3C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BE6D1E"/>
    <w:rsid w:val="00C10D33"/>
    <w:rsid w:val="00C22279"/>
    <w:rsid w:val="00C31CC4"/>
    <w:rsid w:val="00C40FEC"/>
    <w:rsid w:val="00C52F88"/>
    <w:rsid w:val="00C81FED"/>
    <w:rsid w:val="00C93877"/>
    <w:rsid w:val="00CB556B"/>
    <w:rsid w:val="00CB57A5"/>
    <w:rsid w:val="00CC3C35"/>
    <w:rsid w:val="00CE37BA"/>
    <w:rsid w:val="00CE6678"/>
    <w:rsid w:val="00CF0076"/>
    <w:rsid w:val="00CF1D0D"/>
    <w:rsid w:val="00D02EB3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40C72"/>
    <w:rsid w:val="00E604D3"/>
    <w:rsid w:val="00E715B4"/>
    <w:rsid w:val="00E717E1"/>
    <w:rsid w:val="00E7188F"/>
    <w:rsid w:val="00E72E86"/>
    <w:rsid w:val="00E74808"/>
    <w:rsid w:val="00E804FC"/>
    <w:rsid w:val="00E819AD"/>
    <w:rsid w:val="00E87138"/>
    <w:rsid w:val="00E95715"/>
    <w:rsid w:val="00E97821"/>
    <w:rsid w:val="00EA137F"/>
    <w:rsid w:val="00EC117D"/>
    <w:rsid w:val="00EC3013"/>
    <w:rsid w:val="00EE625D"/>
    <w:rsid w:val="00EF12A9"/>
    <w:rsid w:val="00F16F37"/>
    <w:rsid w:val="00F30118"/>
    <w:rsid w:val="00F36A7B"/>
    <w:rsid w:val="00F40249"/>
    <w:rsid w:val="00F43A43"/>
    <w:rsid w:val="00F50F6E"/>
    <w:rsid w:val="00F653F9"/>
    <w:rsid w:val="00F66239"/>
    <w:rsid w:val="00F762ED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7559"/>
    <w:rsid w:val="00FE7EE1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24600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6B8C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Tabelacomgrade1">
    <w:name w:val="Tabela com grade1"/>
    <w:basedOn w:val="Tabelanormal"/>
    <w:next w:val="Tabelacomgrade"/>
    <w:rsid w:val="00045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9D9A-BFF5-4691-9BFF-467C3CC6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479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2025-04-07T12:02:00Z</cp:lastPrinted>
  <dcterms:created xsi:type="dcterms:W3CDTF">2025-04-02T15:31:00Z</dcterms:created>
  <dcterms:modified xsi:type="dcterms:W3CDTF">2025-04-07T19:34:00Z</dcterms:modified>
</cp:coreProperties>
</file>