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83" w:rsidRDefault="00701083" w:rsidP="0070108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701083" w:rsidRDefault="00701083" w:rsidP="0070108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94F4B" w:rsidRPr="00701083" w:rsidRDefault="001E4401" w:rsidP="0070108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TERM</w:t>
      </w:r>
      <w:r w:rsidR="000F0C05" w:rsidRPr="00701083">
        <w:rPr>
          <w:rFonts w:ascii="Arial" w:hAnsi="Arial" w:cs="Arial"/>
          <w:b/>
          <w:sz w:val="20"/>
          <w:szCs w:val="20"/>
        </w:rPr>
        <w:t>O DE REFERÊNCIA</w:t>
      </w:r>
    </w:p>
    <w:p w:rsidR="0077471F" w:rsidRPr="00701083" w:rsidRDefault="0077471F" w:rsidP="0070108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01083" w:rsidRDefault="00701083" w:rsidP="007010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94F4B" w:rsidRPr="00701083" w:rsidRDefault="007604FF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1</w:t>
      </w:r>
      <w:r w:rsidR="00D031EE">
        <w:rPr>
          <w:rFonts w:ascii="Arial" w:hAnsi="Arial" w:cs="Arial"/>
          <w:b/>
          <w:sz w:val="20"/>
          <w:szCs w:val="20"/>
        </w:rPr>
        <w:t xml:space="preserve">. </w:t>
      </w:r>
      <w:r w:rsidR="000F0C05" w:rsidRPr="00701083">
        <w:rPr>
          <w:rFonts w:ascii="Arial" w:hAnsi="Arial" w:cs="Arial"/>
          <w:b/>
          <w:sz w:val="20"/>
          <w:szCs w:val="20"/>
        </w:rPr>
        <w:t>OBJETO</w:t>
      </w:r>
      <w:r w:rsidR="001E4401" w:rsidRPr="00701083">
        <w:rPr>
          <w:rFonts w:ascii="Arial" w:hAnsi="Arial" w:cs="Arial"/>
          <w:b/>
          <w:sz w:val="20"/>
          <w:szCs w:val="20"/>
        </w:rPr>
        <w:t xml:space="preserve">: </w:t>
      </w:r>
      <w:r w:rsidR="004171C8" w:rsidRPr="00701083">
        <w:rPr>
          <w:rFonts w:ascii="Arial" w:hAnsi="Arial" w:cs="Arial"/>
          <w:sz w:val="20"/>
          <w:szCs w:val="20"/>
        </w:rPr>
        <w:t>Aquisição</w:t>
      </w:r>
      <w:r w:rsidR="008C16C4" w:rsidRPr="00701083">
        <w:rPr>
          <w:rFonts w:ascii="Arial" w:hAnsi="Arial" w:cs="Arial"/>
          <w:sz w:val="20"/>
          <w:szCs w:val="20"/>
        </w:rPr>
        <w:t xml:space="preserve"> </w:t>
      </w:r>
      <w:r w:rsidR="001E4401" w:rsidRPr="00701083">
        <w:rPr>
          <w:rFonts w:ascii="Arial" w:hAnsi="Arial" w:cs="Arial"/>
          <w:sz w:val="20"/>
          <w:szCs w:val="20"/>
        </w:rPr>
        <w:t xml:space="preserve">de lubrificantes e graxa, para uso </w:t>
      </w:r>
      <w:r w:rsidR="00A94496" w:rsidRPr="00701083">
        <w:rPr>
          <w:rFonts w:ascii="Arial" w:hAnsi="Arial" w:cs="Arial"/>
          <w:sz w:val="20"/>
          <w:szCs w:val="20"/>
        </w:rPr>
        <w:t xml:space="preserve">em </w:t>
      </w:r>
      <w:r w:rsidR="001E4401" w:rsidRPr="00701083">
        <w:rPr>
          <w:rFonts w:ascii="Arial" w:hAnsi="Arial" w:cs="Arial"/>
          <w:sz w:val="20"/>
          <w:szCs w:val="20"/>
        </w:rPr>
        <w:t xml:space="preserve">veículos e máquinas </w:t>
      </w:r>
      <w:r w:rsidR="008C16C4" w:rsidRPr="00701083">
        <w:rPr>
          <w:rFonts w:ascii="Arial" w:hAnsi="Arial" w:cs="Arial"/>
          <w:sz w:val="20"/>
          <w:szCs w:val="20"/>
        </w:rPr>
        <w:t xml:space="preserve">da frota </w:t>
      </w:r>
      <w:r w:rsidR="00D2639E">
        <w:rPr>
          <w:rFonts w:ascii="Arial" w:hAnsi="Arial" w:cs="Arial"/>
          <w:sz w:val="20"/>
          <w:szCs w:val="20"/>
        </w:rPr>
        <w:t>desta A</w:t>
      </w:r>
      <w:r w:rsidR="001E4401" w:rsidRPr="00701083">
        <w:rPr>
          <w:rFonts w:ascii="Arial" w:hAnsi="Arial" w:cs="Arial"/>
          <w:sz w:val="20"/>
          <w:szCs w:val="20"/>
        </w:rPr>
        <w:t>utarquia.</w:t>
      </w:r>
    </w:p>
    <w:p w:rsidR="0077471F" w:rsidRPr="00701083" w:rsidRDefault="0077471F" w:rsidP="007010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A06D0" w:rsidRDefault="005A06D0" w:rsidP="007010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37FEE" w:rsidRPr="00701083" w:rsidRDefault="007604FF" w:rsidP="007010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2</w:t>
      </w:r>
      <w:r w:rsidR="00D031EE">
        <w:rPr>
          <w:rFonts w:ascii="Arial" w:hAnsi="Arial" w:cs="Arial"/>
          <w:b/>
          <w:sz w:val="20"/>
          <w:szCs w:val="20"/>
        </w:rPr>
        <w:t xml:space="preserve">. </w:t>
      </w:r>
      <w:r w:rsidR="001E4401" w:rsidRPr="00701083">
        <w:rPr>
          <w:rFonts w:ascii="Arial" w:hAnsi="Arial" w:cs="Arial"/>
          <w:b/>
          <w:sz w:val="20"/>
          <w:szCs w:val="20"/>
        </w:rPr>
        <w:t>ESPECIFICAÇÃO E QUANTITATIVO</w:t>
      </w:r>
      <w:r w:rsidR="0077471F" w:rsidRPr="00701083">
        <w:rPr>
          <w:rFonts w:ascii="Arial" w:hAnsi="Arial" w:cs="Arial"/>
          <w:b/>
          <w:sz w:val="20"/>
          <w:szCs w:val="20"/>
        </w:rPr>
        <w:t>:</w:t>
      </w:r>
      <w:r w:rsidR="006A16D7" w:rsidRPr="00701083">
        <w:rPr>
          <w:rFonts w:ascii="Arial" w:hAnsi="Arial" w:cs="Arial"/>
          <w:sz w:val="20"/>
          <w:szCs w:val="20"/>
        </w:rPr>
        <w:t xml:space="preserve"> As licitantes interessadas deverão fornecer os produtos abaixo relacionados, com as seguintes quantidades e características mínimas:</w:t>
      </w:r>
    </w:p>
    <w:p w:rsidR="000F4D1E" w:rsidRPr="00701083" w:rsidRDefault="000F4D1E" w:rsidP="007010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709"/>
        <w:gridCol w:w="709"/>
        <w:gridCol w:w="992"/>
        <w:gridCol w:w="1134"/>
      </w:tblGrid>
      <w:tr w:rsidR="00983BAE" w:rsidRPr="00983BAE" w:rsidTr="00983BAE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983BAE" w:rsidRPr="00983BAE" w:rsidTr="00983BAE">
        <w:trPr>
          <w:trHeight w:val="5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 xml:space="preserve">Óleo lubrificante para motores diesel, viscosidade SAE 15W40, classificação </w:t>
            </w:r>
            <w:r w:rsidRPr="00983BAE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API CH-4/SJ e ACEA</w:t>
            </w:r>
            <w:r w:rsidRPr="00983BAE">
              <w:rPr>
                <w:rFonts w:ascii="Arial" w:hAnsi="Arial" w:cs="Arial"/>
                <w:sz w:val="16"/>
                <w:szCs w:val="16"/>
              </w:rPr>
              <w:t xml:space="preserve"> E2-96/B2-98/B3-98/B4-02</w:t>
            </w:r>
            <w:r w:rsidRPr="00983BAE">
              <w:rPr>
                <w:rFonts w:ascii="Arial" w:hAnsi="Arial" w:cs="Arial"/>
                <w:sz w:val="16"/>
                <w:szCs w:val="16"/>
                <w:shd w:val="clear" w:color="auto" w:fill="F6F6F6"/>
              </w:rPr>
              <w:t xml:space="preserve">. </w:t>
            </w:r>
            <w:r w:rsidRPr="00983BAE">
              <w:rPr>
                <w:rFonts w:ascii="Arial" w:hAnsi="Arial" w:cs="Arial"/>
                <w:b/>
                <w:sz w:val="16"/>
                <w:szCs w:val="16"/>
              </w:rPr>
              <w:t>Embalagem em balde 20 (vinte) litros</w:t>
            </w:r>
            <w:r w:rsidRPr="00983BA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282,75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28.275,00</w:t>
            </w:r>
          </w:p>
        </w:tc>
      </w:tr>
      <w:tr w:rsidR="00983BAE" w:rsidRPr="00983BAE" w:rsidTr="00983BAE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>Óleo lubrificante para motores diesel, viscosidade SAE 15W40, c</w:t>
            </w:r>
            <w:r w:rsidRPr="00983B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lassificação: API CI-4/SL, ACEA E7-12. </w:t>
            </w:r>
            <w:r w:rsidRPr="00983BAE">
              <w:rPr>
                <w:rFonts w:ascii="Arial" w:hAnsi="Arial" w:cs="Arial"/>
                <w:b/>
                <w:sz w:val="16"/>
                <w:szCs w:val="16"/>
              </w:rPr>
              <w:t>Embalagem em balde de 20 (vinte) litros</w:t>
            </w:r>
            <w:r w:rsidRPr="00983BA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307,00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18.420,00</w:t>
            </w:r>
          </w:p>
        </w:tc>
      </w:tr>
      <w:tr w:rsidR="00983BAE" w:rsidRPr="00983BAE" w:rsidTr="00983BAE">
        <w:trPr>
          <w:trHeight w:val="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1416F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83BA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Óleo para engrenagens e câmbio, viscosidade SAE 140, API GL-5 que atende ao nível de desempenho API GL-5 e a especificação MIL-L-2105D. </w:t>
            </w:r>
            <w:r w:rsidRPr="00983BAE">
              <w:rPr>
                <w:rFonts w:ascii="Arial" w:hAnsi="Arial" w:cs="Arial"/>
                <w:b/>
                <w:sz w:val="16"/>
                <w:szCs w:val="16"/>
              </w:rPr>
              <w:t>Embalagem em balde de 20 (vinte) litros.</w:t>
            </w:r>
            <w:r w:rsidRPr="00983BAE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formulárioParte inferior do formulário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2.990,00</w:t>
            </w:r>
          </w:p>
        </w:tc>
      </w:tr>
      <w:tr w:rsidR="00983BAE" w:rsidRPr="00983BAE" w:rsidTr="00983BAE">
        <w:trPr>
          <w:trHeight w:val="4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1416F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 xml:space="preserve">Graxa lubrificante a base de sabão complexo de lítio, múltiplas aplicações industriais e automotivas, disponível no grau NLGI 2, EP2. </w:t>
            </w:r>
            <w:r w:rsidRPr="00983BAE">
              <w:rPr>
                <w:rFonts w:ascii="Arial" w:hAnsi="Arial" w:cs="Arial"/>
                <w:b/>
                <w:sz w:val="16"/>
                <w:szCs w:val="16"/>
              </w:rPr>
              <w:t>Embalagem em balde de 20 (vinte) quilos.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502,25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5.022,50</w:t>
            </w:r>
          </w:p>
        </w:tc>
      </w:tr>
      <w:tr w:rsidR="00983BAE" w:rsidRPr="00983BAE" w:rsidTr="00983BAE">
        <w:trPr>
          <w:trHeight w:val="7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012D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 xml:space="preserve">Óleo lubrificante de tecnologia 100% sintético para motores gasolina, etanol, </w:t>
            </w:r>
            <w:r w:rsidR="00012DC0" w:rsidRPr="00983BAE">
              <w:rPr>
                <w:rFonts w:ascii="Arial" w:hAnsi="Arial" w:cs="Arial"/>
                <w:sz w:val="16"/>
                <w:szCs w:val="16"/>
              </w:rPr>
              <w:t>F</w:t>
            </w:r>
            <w:r w:rsidRPr="00983BAE">
              <w:rPr>
                <w:rFonts w:ascii="Arial" w:hAnsi="Arial" w:cs="Arial"/>
                <w:sz w:val="16"/>
                <w:szCs w:val="16"/>
              </w:rPr>
              <w:t>lex e GNV, viscosidade SAE 5W40,</w:t>
            </w:r>
            <w:r w:rsidRPr="00983B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classificação: API SN, ACEA A3/B3-12, ACEA A3/B4-12</w:t>
            </w:r>
            <w:r w:rsidRPr="00983BA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83BAE">
              <w:rPr>
                <w:rFonts w:ascii="Arial" w:hAnsi="Arial" w:cs="Arial"/>
                <w:b/>
                <w:sz w:val="16"/>
                <w:szCs w:val="16"/>
              </w:rPr>
              <w:t>Embalagem em frascos de 01 (um) litro.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304B35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31,98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304B35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7.675,20</w:t>
            </w:r>
          </w:p>
        </w:tc>
      </w:tr>
      <w:tr w:rsidR="00983BAE" w:rsidRPr="00983BAE" w:rsidTr="00983BA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304B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>Óleo lubrificante para motores gasolina, etanol</w:t>
            </w:r>
            <w:r w:rsidR="00012DC0" w:rsidRPr="00983BAE">
              <w:rPr>
                <w:rFonts w:ascii="Arial" w:hAnsi="Arial" w:cs="Arial"/>
                <w:sz w:val="16"/>
                <w:szCs w:val="16"/>
              </w:rPr>
              <w:t>, F</w:t>
            </w:r>
            <w:r w:rsidRPr="00983BAE">
              <w:rPr>
                <w:rFonts w:ascii="Arial" w:hAnsi="Arial" w:cs="Arial"/>
                <w:sz w:val="16"/>
                <w:szCs w:val="16"/>
              </w:rPr>
              <w:t xml:space="preserve">lex e GNV, viscosidade SAE 20W50, classificação API SJ. </w:t>
            </w:r>
            <w:r w:rsidR="00304B35" w:rsidRPr="00983BAE">
              <w:rPr>
                <w:rFonts w:ascii="Arial" w:hAnsi="Arial" w:cs="Arial"/>
                <w:b/>
                <w:sz w:val="16"/>
                <w:szCs w:val="16"/>
              </w:rPr>
              <w:t>Embalagem em frascos de 01 (um) litro.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304B35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304B35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3.955,20</w:t>
            </w:r>
          </w:p>
        </w:tc>
      </w:tr>
      <w:tr w:rsidR="00983BAE" w:rsidRPr="00983BAE" w:rsidTr="00983BA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304B3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>Óleo para Conversor de Torque</w:t>
            </w:r>
            <w:r w:rsidR="00304B35" w:rsidRPr="00983BAE">
              <w:rPr>
                <w:rFonts w:ascii="Arial" w:hAnsi="Arial" w:cs="Arial"/>
                <w:sz w:val="16"/>
                <w:szCs w:val="16"/>
              </w:rPr>
              <w:t>,</w:t>
            </w:r>
            <w:r w:rsidRPr="00983BAE">
              <w:rPr>
                <w:rFonts w:ascii="Arial" w:hAnsi="Arial" w:cs="Arial"/>
                <w:sz w:val="16"/>
                <w:szCs w:val="16"/>
              </w:rPr>
              <w:t xml:space="preserve"> viscosidade SAE 50, que atenda simultaneamente às especificações ALLISON C-4 e CAT TO-4.</w:t>
            </w:r>
            <w:r w:rsidR="00304B35" w:rsidRPr="00983B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4B35" w:rsidRPr="00983BAE">
              <w:rPr>
                <w:rFonts w:ascii="Arial" w:hAnsi="Arial" w:cs="Arial"/>
                <w:b/>
                <w:sz w:val="16"/>
                <w:szCs w:val="16"/>
              </w:rPr>
              <w:t>Embalagem em balde de 20 (vinte)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012DC0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350,50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012DC0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1.051,50</w:t>
            </w:r>
          </w:p>
        </w:tc>
      </w:tr>
      <w:tr w:rsidR="00983BAE" w:rsidRPr="00983BAE" w:rsidTr="00983BAE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012D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>Óleo para Conversor de Torque</w:t>
            </w:r>
            <w:r w:rsidR="00012DC0" w:rsidRPr="00983BAE">
              <w:rPr>
                <w:rFonts w:ascii="Arial" w:hAnsi="Arial" w:cs="Arial"/>
                <w:sz w:val="16"/>
                <w:szCs w:val="16"/>
              </w:rPr>
              <w:t>,</w:t>
            </w:r>
            <w:r w:rsidRPr="00983BAE">
              <w:rPr>
                <w:rFonts w:ascii="Arial" w:hAnsi="Arial" w:cs="Arial"/>
                <w:sz w:val="16"/>
                <w:szCs w:val="16"/>
              </w:rPr>
              <w:t xml:space="preserve"> viscosidade SAE 10W, atendendo à especificação ALLISON C-3.</w:t>
            </w: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012DC0" w:rsidRPr="00983BAE">
              <w:rPr>
                <w:rFonts w:ascii="Arial" w:hAnsi="Arial" w:cs="Arial"/>
                <w:b/>
                <w:sz w:val="16"/>
                <w:szCs w:val="16"/>
              </w:rPr>
              <w:t>Embalagem em balde de 20 (vinte)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012DC0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321,25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012DC0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963,75</w:t>
            </w:r>
          </w:p>
        </w:tc>
      </w:tr>
      <w:tr w:rsidR="00983BAE" w:rsidRPr="00983BAE" w:rsidTr="00983BAE">
        <w:trPr>
          <w:trHeight w:val="3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F2" w:rsidRPr="00983BAE" w:rsidRDefault="001416F2" w:rsidP="00012DC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>Óleo lubrificante hidráulico de base mineral com aditivo especial antidesgastante AW, no grau ISO VG 68 HLP.</w:t>
            </w:r>
            <w:r w:rsidRPr="00983B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Classificação: DIN 51524 Parte 2, Parker Denison HF-0, Fives Cincinatti P-69/P-69/P-70.</w:t>
            </w:r>
            <w:r w:rsidR="00012DC0" w:rsidRPr="00983B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012DC0" w:rsidRPr="00983BAE">
              <w:rPr>
                <w:rFonts w:ascii="Arial" w:hAnsi="Arial" w:cs="Arial"/>
                <w:b/>
                <w:sz w:val="16"/>
                <w:szCs w:val="16"/>
              </w:rPr>
              <w:t>Embalagem em balde de 20 (vinte)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012DC0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266,75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012DC0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21.340,00</w:t>
            </w:r>
          </w:p>
        </w:tc>
      </w:tr>
      <w:tr w:rsidR="00983BAE" w:rsidRPr="00983BAE" w:rsidTr="00983BAE">
        <w:trPr>
          <w:trHeight w:val="3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>Óleo hidráulico tipo ATF para transmissões automáticas</w:t>
            </w:r>
            <w:r w:rsidR="00012DC0" w:rsidRPr="00983BAE">
              <w:rPr>
                <w:rFonts w:ascii="Arial" w:hAnsi="Arial" w:cs="Arial"/>
                <w:sz w:val="16"/>
                <w:szCs w:val="16"/>
              </w:rPr>
              <w:t>,</w:t>
            </w:r>
            <w:r w:rsidRPr="00983BAE">
              <w:rPr>
                <w:rFonts w:ascii="Arial" w:hAnsi="Arial" w:cs="Arial"/>
                <w:sz w:val="16"/>
                <w:szCs w:val="16"/>
              </w:rPr>
              <w:t xml:space="preserve"> aprovado de acordo com as especificações DEXRON</w:t>
            </w:r>
            <w:r w:rsidR="00983BAE" w:rsidRPr="00983B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3BAE">
              <w:rPr>
                <w:rFonts w:ascii="Arial" w:hAnsi="Arial" w:cs="Arial"/>
                <w:sz w:val="16"/>
                <w:szCs w:val="16"/>
              </w:rPr>
              <w:t>II e ALLISON C-4.</w:t>
            </w:r>
            <w:r w:rsidR="00983BAE" w:rsidRPr="00983BAE">
              <w:rPr>
                <w:rFonts w:ascii="Arial" w:hAnsi="Arial" w:cs="Arial"/>
                <w:b/>
                <w:sz w:val="16"/>
                <w:szCs w:val="16"/>
              </w:rPr>
              <w:t xml:space="preserve"> Embalagem em balde de 20 (vinte)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983BAE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405,25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983BAE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2.431,50</w:t>
            </w:r>
          </w:p>
        </w:tc>
      </w:tr>
      <w:tr w:rsidR="00983BAE" w:rsidRPr="00983BAE" w:rsidTr="00983BAE">
        <w:trPr>
          <w:trHeight w:val="3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BAE">
              <w:rPr>
                <w:rFonts w:ascii="Arial" w:hAnsi="Arial" w:cs="Arial"/>
                <w:sz w:val="16"/>
                <w:szCs w:val="16"/>
              </w:rPr>
              <w:t>Óleo hidráulico</w:t>
            </w:r>
            <w:r w:rsidR="00983BAE" w:rsidRPr="00983BAE">
              <w:rPr>
                <w:rFonts w:ascii="Arial" w:hAnsi="Arial" w:cs="Arial"/>
                <w:sz w:val="16"/>
                <w:szCs w:val="16"/>
              </w:rPr>
              <w:t>,</w:t>
            </w:r>
            <w:r w:rsidRPr="00983BAE">
              <w:rPr>
                <w:rFonts w:ascii="Arial" w:hAnsi="Arial" w:cs="Arial"/>
                <w:sz w:val="16"/>
                <w:szCs w:val="16"/>
              </w:rPr>
              <w:t xml:space="preserve"> viscosidade SAE 20</w:t>
            </w:r>
            <w:r w:rsidR="00983BAE" w:rsidRPr="00983BAE">
              <w:rPr>
                <w:rFonts w:ascii="Arial" w:hAnsi="Arial" w:cs="Arial"/>
                <w:sz w:val="16"/>
                <w:szCs w:val="16"/>
              </w:rPr>
              <w:t>W</w:t>
            </w:r>
            <w:r w:rsidRPr="00983BAE">
              <w:rPr>
                <w:rFonts w:ascii="Arial" w:hAnsi="Arial" w:cs="Arial"/>
                <w:sz w:val="16"/>
                <w:szCs w:val="16"/>
              </w:rPr>
              <w:t>30 para tratores agrícolas e máquinas fora de estrada, ta</w:t>
            </w:r>
            <w:r w:rsidR="00983BAE" w:rsidRPr="00983BAE">
              <w:rPr>
                <w:rFonts w:ascii="Arial" w:hAnsi="Arial" w:cs="Arial"/>
                <w:sz w:val="16"/>
                <w:szCs w:val="16"/>
              </w:rPr>
              <w:t>mbém indicado para uso como fluí</w:t>
            </w:r>
            <w:r w:rsidRPr="00983BAE">
              <w:rPr>
                <w:rFonts w:ascii="Arial" w:hAnsi="Arial" w:cs="Arial"/>
                <w:sz w:val="16"/>
                <w:szCs w:val="16"/>
              </w:rPr>
              <w:t>do de freios e transmissão. Classificação: API GL-4 e ALLISON C-3.</w:t>
            </w:r>
            <w:r w:rsidR="00983BAE" w:rsidRPr="00983BAE">
              <w:rPr>
                <w:rFonts w:ascii="Arial" w:hAnsi="Arial" w:cs="Arial"/>
                <w:b/>
                <w:sz w:val="16"/>
                <w:szCs w:val="16"/>
              </w:rPr>
              <w:t xml:space="preserve"> Embalagem em balde de 20 (vinte)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BD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983BAE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328,25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983BAE" w:rsidP="0070108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sz w:val="16"/>
                <w:szCs w:val="16"/>
              </w:rPr>
              <w:t>1.969,50</w:t>
            </w:r>
          </w:p>
        </w:tc>
      </w:tr>
      <w:tr w:rsidR="00983BAE" w:rsidRPr="00983BAE" w:rsidTr="00983BAE">
        <w:trPr>
          <w:trHeight w:val="353"/>
          <w:jc w:val="center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6F2" w:rsidRPr="00983BAE" w:rsidRDefault="001416F2" w:rsidP="001416F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983BAE">
              <w:rPr>
                <w:rFonts w:ascii="Arial" w:eastAsiaTheme="minorEastAsia" w:hAnsi="Arial" w:cs="Arial"/>
                <w:b/>
                <w:sz w:val="16"/>
                <w:szCs w:val="16"/>
              </w:rPr>
              <w:t>VALOR GLOBAL ESTIMADO: R$ 94.094,15 (noventa e quatro mil, noventa e quatro reais e quinze centavos)</w:t>
            </w:r>
          </w:p>
        </w:tc>
      </w:tr>
    </w:tbl>
    <w:p w:rsidR="00562A6D" w:rsidRPr="00701083" w:rsidRDefault="00562A6D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A06D0" w:rsidRDefault="005A06D0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1E4401" w:rsidRPr="00701083" w:rsidRDefault="007604FF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701083">
        <w:rPr>
          <w:rFonts w:ascii="Arial" w:eastAsiaTheme="minorEastAsia" w:hAnsi="Arial" w:cs="Arial"/>
          <w:b/>
          <w:sz w:val="20"/>
          <w:szCs w:val="20"/>
        </w:rPr>
        <w:t>3</w:t>
      </w:r>
      <w:r w:rsidR="00D031EE">
        <w:rPr>
          <w:rFonts w:ascii="Arial" w:eastAsiaTheme="minorEastAsia" w:hAnsi="Arial" w:cs="Arial"/>
          <w:b/>
          <w:sz w:val="20"/>
          <w:szCs w:val="20"/>
        </w:rPr>
        <w:t xml:space="preserve">. </w:t>
      </w:r>
      <w:r w:rsidR="00983BAE" w:rsidRPr="00701083">
        <w:rPr>
          <w:rFonts w:ascii="Arial" w:eastAsiaTheme="minorEastAsia" w:hAnsi="Arial" w:cs="Arial"/>
          <w:b/>
          <w:sz w:val="20"/>
          <w:szCs w:val="20"/>
        </w:rPr>
        <w:t>JUSTIFICATIVA</w:t>
      </w:r>
      <w:r w:rsidR="001E4401" w:rsidRPr="00701083">
        <w:rPr>
          <w:rFonts w:ascii="Arial" w:eastAsiaTheme="minorEastAsia" w:hAnsi="Arial" w:cs="Arial"/>
          <w:b/>
          <w:sz w:val="20"/>
          <w:szCs w:val="20"/>
        </w:rPr>
        <w:t>:</w:t>
      </w:r>
      <w:r w:rsidR="001E4401" w:rsidRPr="00701083">
        <w:rPr>
          <w:rFonts w:ascii="Arial" w:eastAsiaTheme="minorEastAsia" w:hAnsi="Arial" w:cs="Arial"/>
          <w:sz w:val="20"/>
          <w:szCs w:val="20"/>
        </w:rPr>
        <w:t xml:space="preserve"> A aquisição dos produtos discriminados neste Termo de Referência tem por finalidade atender a</w:t>
      </w:r>
      <w:r w:rsidR="00D2639E">
        <w:rPr>
          <w:rFonts w:ascii="Arial" w:eastAsiaTheme="minorEastAsia" w:hAnsi="Arial" w:cs="Arial"/>
          <w:sz w:val="20"/>
          <w:szCs w:val="20"/>
        </w:rPr>
        <w:t xml:space="preserve"> necessidade de manutenção dos veículos e m</w:t>
      </w:r>
      <w:r w:rsidR="001E4401" w:rsidRPr="00701083">
        <w:rPr>
          <w:rFonts w:ascii="Arial" w:eastAsiaTheme="minorEastAsia" w:hAnsi="Arial" w:cs="Arial"/>
          <w:sz w:val="20"/>
          <w:szCs w:val="20"/>
        </w:rPr>
        <w:t>áquinas desta Autarquia</w:t>
      </w:r>
      <w:r w:rsidR="00D031EE">
        <w:rPr>
          <w:rFonts w:ascii="Arial" w:eastAsiaTheme="minorEastAsia" w:hAnsi="Arial" w:cs="Arial"/>
          <w:sz w:val="20"/>
          <w:szCs w:val="20"/>
        </w:rPr>
        <w:t>,</w:t>
      </w:r>
      <w:r w:rsidR="001E4401" w:rsidRPr="00701083">
        <w:rPr>
          <w:rFonts w:ascii="Arial" w:eastAsiaTheme="minorEastAsia" w:hAnsi="Arial" w:cs="Arial"/>
          <w:sz w:val="20"/>
          <w:szCs w:val="20"/>
        </w:rPr>
        <w:t xml:space="preserve"> com vistas </w:t>
      </w:r>
      <w:r w:rsidR="00D031EE">
        <w:rPr>
          <w:rFonts w:ascii="Arial" w:eastAsiaTheme="minorEastAsia" w:hAnsi="Arial" w:cs="Arial"/>
          <w:sz w:val="20"/>
          <w:szCs w:val="20"/>
        </w:rPr>
        <w:t>à</w:t>
      </w:r>
      <w:r w:rsidR="001E4401" w:rsidRPr="00701083">
        <w:rPr>
          <w:rFonts w:ascii="Arial" w:eastAsiaTheme="minorEastAsia" w:hAnsi="Arial" w:cs="Arial"/>
          <w:sz w:val="20"/>
          <w:szCs w:val="20"/>
        </w:rPr>
        <w:t xml:space="preserve"> manutenção da qualidade adequada dos mesmos. </w:t>
      </w:r>
    </w:p>
    <w:p w:rsidR="001E4401" w:rsidRPr="00701083" w:rsidRDefault="001E4401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D031EE" w:rsidRDefault="00D031EE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31EE" w:rsidRDefault="00D031EE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04FF" w:rsidRPr="00701083" w:rsidRDefault="007604FF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lastRenderedPageBreak/>
        <w:t>4</w:t>
      </w:r>
      <w:r w:rsidR="00D031EE">
        <w:rPr>
          <w:rFonts w:ascii="Arial" w:hAnsi="Arial" w:cs="Arial"/>
          <w:b/>
          <w:sz w:val="20"/>
          <w:szCs w:val="20"/>
        </w:rPr>
        <w:t xml:space="preserve">. </w:t>
      </w:r>
      <w:r w:rsidR="00D031EE" w:rsidRPr="00701083">
        <w:rPr>
          <w:rFonts w:ascii="Arial" w:hAnsi="Arial" w:cs="Arial"/>
          <w:b/>
          <w:sz w:val="20"/>
          <w:szCs w:val="20"/>
        </w:rPr>
        <w:t>QUALIDADE E CLASSIFICAÇÃO DOS PRODUTOS:</w:t>
      </w:r>
    </w:p>
    <w:p w:rsidR="007604FF" w:rsidRPr="00701083" w:rsidRDefault="007604FF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E6" w:rsidRPr="00701083" w:rsidRDefault="0031394E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4.</w:t>
      </w:r>
      <w:r w:rsidR="007604FF" w:rsidRPr="00701083">
        <w:rPr>
          <w:rFonts w:ascii="Arial" w:hAnsi="Arial" w:cs="Arial"/>
          <w:b/>
          <w:sz w:val="20"/>
          <w:szCs w:val="20"/>
        </w:rPr>
        <w:t>1</w:t>
      </w:r>
      <w:r w:rsidR="00D031EE">
        <w:rPr>
          <w:rFonts w:ascii="Arial" w:hAnsi="Arial" w:cs="Arial"/>
          <w:b/>
          <w:sz w:val="20"/>
          <w:szCs w:val="20"/>
        </w:rPr>
        <w:t xml:space="preserve">. </w:t>
      </w:r>
      <w:r w:rsidR="00696063" w:rsidRPr="00701083">
        <w:rPr>
          <w:rFonts w:ascii="Arial" w:hAnsi="Arial" w:cs="Arial"/>
          <w:sz w:val="20"/>
          <w:szCs w:val="20"/>
        </w:rPr>
        <w:t>Não serão aceitos óleos recondicionados, mas apenas óleos novos, de primeiro uso e qualidade comprovada. Os produtos deverão ter alto padrão de qualidade, com ocorrência de problemas mecânicos iguais a zero.</w:t>
      </w:r>
    </w:p>
    <w:p w:rsidR="00696063" w:rsidRPr="00701083" w:rsidRDefault="00696063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B5CE6" w:rsidRPr="00701083" w:rsidRDefault="0031394E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4.</w:t>
      </w:r>
      <w:r w:rsidR="007604FF" w:rsidRPr="00701083">
        <w:rPr>
          <w:rFonts w:ascii="Arial" w:hAnsi="Arial" w:cs="Arial"/>
          <w:b/>
          <w:sz w:val="20"/>
          <w:szCs w:val="20"/>
        </w:rPr>
        <w:t>2</w:t>
      </w:r>
      <w:r w:rsidR="00D031EE">
        <w:rPr>
          <w:rFonts w:ascii="Arial" w:hAnsi="Arial" w:cs="Arial"/>
          <w:b/>
          <w:sz w:val="20"/>
          <w:szCs w:val="20"/>
        </w:rPr>
        <w:t xml:space="preserve">. </w:t>
      </w:r>
      <w:r w:rsidR="00A5323A" w:rsidRPr="00701083">
        <w:rPr>
          <w:rFonts w:ascii="Arial" w:hAnsi="Arial" w:cs="Arial"/>
          <w:sz w:val="20"/>
          <w:szCs w:val="20"/>
        </w:rPr>
        <w:t>Os produtos a serem entregues devem apresentar excelente estado de conservação</w:t>
      </w:r>
      <w:r w:rsidR="007B5CE6" w:rsidRPr="00701083">
        <w:rPr>
          <w:rFonts w:ascii="Arial" w:hAnsi="Arial" w:cs="Arial"/>
          <w:sz w:val="20"/>
          <w:szCs w:val="20"/>
        </w:rPr>
        <w:t xml:space="preserve">, com todas as propriedades adequadas e dentro das normas previstas – INMETRO, ANP, NBR </w:t>
      </w:r>
      <w:r w:rsidR="004171C8" w:rsidRPr="00701083">
        <w:rPr>
          <w:rFonts w:ascii="Arial" w:hAnsi="Arial" w:cs="Arial"/>
          <w:sz w:val="20"/>
          <w:szCs w:val="20"/>
        </w:rPr>
        <w:t xml:space="preserve">e </w:t>
      </w:r>
      <w:r w:rsidR="007B5CE6" w:rsidRPr="00701083">
        <w:rPr>
          <w:rFonts w:ascii="Arial" w:hAnsi="Arial" w:cs="Arial"/>
          <w:sz w:val="20"/>
          <w:szCs w:val="20"/>
        </w:rPr>
        <w:t>ABNT</w:t>
      </w:r>
      <w:r w:rsidR="004171C8" w:rsidRPr="00701083">
        <w:rPr>
          <w:rFonts w:ascii="Arial" w:hAnsi="Arial" w:cs="Arial"/>
          <w:sz w:val="20"/>
          <w:szCs w:val="20"/>
        </w:rPr>
        <w:t>.</w:t>
      </w:r>
    </w:p>
    <w:p w:rsidR="009D29EB" w:rsidRPr="00701083" w:rsidRDefault="009D29EB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B5CE6" w:rsidRPr="00701083" w:rsidRDefault="0031394E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083">
        <w:rPr>
          <w:rFonts w:ascii="Arial" w:eastAsiaTheme="minorEastAsia" w:hAnsi="Arial" w:cs="Arial"/>
          <w:b/>
          <w:sz w:val="20"/>
          <w:szCs w:val="20"/>
        </w:rPr>
        <w:t>4.</w:t>
      </w:r>
      <w:r w:rsidR="007604FF" w:rsidRPr="00701083">
        <w:rPr>
          <w:rFonts w:ascii="Arial" w:eastAsiaTheme="minorEastAsia" w:hAnsi="Arial" w:cs="Arial"/>
          <w:b/>
          <w:sz w:val="20"/>
          <w:szCs w:val="20"/>
        </w:rPr>
        <w:t>3</w:t>
      </w:r>
      <w:r w:rsidR="00D031EE">
        <w:rPr>
          <w:rFonts w:ascii="Arial" w:eastAsiaTheme="minorEastAsia" w:hAnsi="Arial" w:cs="Arial"/>
          <w:b/>
          <w:sz w:val="20"/>
          <w:szCs w:val="20"/>
        </w:rPr>
        <w:t xml:space="preserve">. </w:t>
      </w:r>
      <w:r w:rsidR="00696063" w:rsidRPr="00701083">
        <w:rPr>
          <w:rFonts w:ascii="Arial" w:eastAsiaTheme="minorEastAsia" w:hAnsi="Arial" w:cs="Arial"/>
          <w:sz w:val="20"/>
          <w:szCs w:val="20"/>
        </w:rPr>
        <w:t>Os óleos lubrificantes para motores automotivos serão classificados segundo os níveis de desempenho</w:t>
      </w:r>
      <w:r w:rsidR="007B5CE6" w:rsidRPr="00701083">
        <w:rPr>
          <w:rFonts w:ascii="Arial" w:hAnsi="Arial" w:cs="Arial"/>
          <w:sz w:val="20"/>
          <w:szCs w:val="20"/>
        </w:rPr>
        <w:t xml:space="preserve"> da American Petroleum Institute</w:t>
      </w:r>
      <w:r w:rsidR="00D031EE">
        <w:rPr>
          <w:rFonts w:ascii="Arial" w:hAnsi="Arial" w:cs="Arial"/>
          <w:sz w:val="20"/>
          <w:szCs w:val="20"/>
        </w:rPr>
        <w:t xml:space="preserve"> (</w:t>
      </w:r>
      <w:r w:rsidR="007B5CE6" w:rsidRPr="00701083">
        <w:rPr>
          <w:rFonts w:ascii="Arial" w:hAnsi="Arial" w:cs="Arial"/>
          <w:sz w:val="20"/>
          <w:szCs w:val="20"/>
        </w:rPr>
        <w:t>API</w:t>
      </w:r>
      <w:r w:rsidR="00D031EE">
        <w:rPr>
          <w:rFonts w:ascii="Arial" w:hAnsi="Arial" w:cs="Arial"/>
          <w:sz w:val="20"/>
          <w:szCs w:val="20"/>
        </w:rPr>
        <w:t>)</w:t>
      </w:r>
      <w:r w:rsidR="007B5CE6" w:rsidRPr="00701083">
        <w:rPr>
          <w:rFonts w:ascii="Arial" w:hAnsi="Arial" w:cs="Arial"/>
          <w:sz w:val="20"/>
          <w:szCs w:val="20"/>
        </w:rPr>
        <w:t>, Association dês Constructeurs Européens d´Automobiles</w:t>
      </w:r>
      <w:r w:rsidR="00D031EE">
        <w:rPr>
          <w:rFonts w:ascii="Arial" w:hAnsi="Arial" w:cs="Arial"/>
          <w:sz w:val="20"/>
          <w:szCs w:val="20"/>
        </w:rPr>
        <w:t xml:space="preserve"> (</w:t>
      </w:r>
      <w:r w:rsidR="007B5CE6" w:rsidRPr="00701083">
        <w:rPr>
          <w:rFonts w:ascii="Arial" w:hAnsi="Arial" w:cs="Arial"/>
          <w:sz w:val="20"/>
          <w:szCs w:val="20"/>
        </w:rPr>
        <w:t>ACEA</w:t>
      </w:r>
      <w:r w:rsidR="00D031EE">
        <w:rPr>
          <w:rFonts w:ascii="Arial" w:hAnsi="Arial" w:cs="Arial"/>
          <w:sz w:val="20"/>
          <w:szCs w:val="20"/>
        </w:rPr>
        <w:t>)</w:t>
      </w:r>
      <w:r w:rsidR="007B5CE6" w:rsidRPr="00701083">
        <w:rPr>
          <w:rFonts w:ascii="Arial" w:hAnsi="Arial" w:cs="Arial"/>
          <w:sz w:val="20"/>
          <w:szCs w:val="20"/>
        </w:rPr>
        <w:t>, Japan Automobile Standard Organization</w:t>
      </w:r>
      <w:r w:rsidR="00D031EE">
        <w:rPr>
          <w:rFonts w:ascii="Arial" w:hAnsi="Arial" w:cs="Arial"/>
          <w:sz w:val="20"/>
          <w:szCs w:val="20"/>
        </w:rPr>
        <w:t xml:space="preserve"> (</w:t>
      </w:r>
      <w:r w:rsidR="007B5CE6" w:rsidRPr="00701083">
        <w:rPr>
          <w:rFonts w:ascii="Arial" w:hAnsi="Arial" w:cs="Arial"/>
          <w:sz w:val="20"/>
          <w:szCs w:val="20"/>
        </w:rPr>
        <w:t>JASO</w:t>
      </w:r>
      <w:r w:rsidR="00D031EE">
        <w:rPr>
          <w:rFonts w:ascii="Arial" w:hAnsi="Arial" w:cs="Arial"/>
          <w:sz w:val="20"/>
          <w:szCs w:val="20"/>
        </w:rPr>
        <w:t>)</w:t>
      </w:r>
      <w:r w:rsidR="007B5CE6" w:rsidRPr="00701083">
        <w:rPr>
          <w:rFonts w:ascii="Arial" w:hAnsi="Arial" w:cs="Arial"/>
          <w:sz w:val="20"/>
          <w:szCs w:val="20"/>
        </w:rPr>
        <w:t>, National Marine Manufactures Association</w:t>
      </w:r>
      <w:r w:rsidR="00D031EE">
        <w:rPr>
          <w:rFonts w:ascii="Arial" w:hAnsi="Arial" w:cs="Arial"/>
          <w:sz w:val="20"/>
          <w:szCs w:val="20"/>
        </w:rPr>
        <w:t xml:space="preserve"> (</w:t>
      </w:r>
      <w:r w:rsidR="007B5CE6" w:rsidRPr="00701083">
        <w:rPr>
          <w:rFonts w:ascii="Arial" w:hAnsi="Arial" w:cs="Arial"/>
          <w:sz w:val="20"/>
          <w:szCs w:val="20"/>
        </w:rPr>
        <w:t>NMMA</w:t>
      </w:r>
      <w:r w:rsidR="00D031EE">
        <w:rPr>
          <w:rFonts w:ascii="Arial" w:hAnsi="Arial" w:cs="Arial"/>
          <w:sz w:val="20"/>
          <w:szCs w:val="20"/>
        </w:rPr>
        <w:t>)</w:t>
      </w:r>
      <w:r w:rsidR="007B5CE6" w:rsidRPr="00701083">
        <w:rPr>
          <w:rFonts w:ascii="Arial" w:hAnsi="Arial" w:cs="Arial"/>
          <w:sz w:val="20"/>
          <w:szCs w:val="20"/>
        </w:rPr>
        <w:t xml:space="preserve"> ou das especificações de motores, nos termos da Resolução ANP n</w:t>
      </w:r>
      <w:r w:rsidR="00D031EE">
        <w:rPr>
          <w:rFonts w:ascii="Arial" w:hAnsi="Arial" w:cs="Arial"/>
          <w:sz w:val="20"/>
          <w:szCs w:val="20"/>
        </w:rPr>
        <w:t xml:space="preserve">º </w:t>
      </w:r>
      <w:r w:rsidR="004171C8" w:rsidRPr="00701083">
        <w:rPr>
          <w:rFonts w:ascii="Arial" w:hAnsi="Arial" w:cs="Arial"/>
          <w:sz w:val="20"/>
          <w:szCs w:val="20"/>
        </w:rPr>
        <w:t>22 de 11</w:t>
      </w:r>
      <w:r w:rsidR="00D031EE">
        <w:rPr>
          <w:rFonts w:ascii="Arial" w:hAnsi="Arial" w:cs="Arial"/>
          <w:sz w:val="20"/>
          <w:szCs w:val="20"/>
        </w:rPr>
        <w:t>/0</w:t>
      </w:r>
      <w:r w:rsidR="004171C8" w:rsidRPr="00701083">
        <w:rPr>
          <w:rFonts w:ascii="Arial" w:hAnsi="Arial" w:cs="Arial"/>
          <w:sz w:val="20"/>
          <w:szCs w:val="20"/>
        </w:rPr>
        <w:t>4</w:t>
      </w:r>
      <w:r w:rsidR="00D031EE">
        <w:rPr>
          <w:rFonts w:ascii="Arial" w:hAnsi="Arial" w:cs="Arial"/>
          <w:sz w:val="20"/>
          <w:szCs w:val="20"/>
        </w:rPr>
        <w:t>/</w:t>
      </w:r>
      <w:r w:rsidR="004171C8" w:rsidRPr="00701083">
        <w:rPr>
          <w:rFonts w:ascii="Arial" w:hAnsi="Arial" w:cs="Arial"/>
          <w:sz w:val="20"/>
          <w:szCs w:val="20"/>
        </w:rPr>
        <w:t>2014.</w:t>
      </w:r>
    </w:p>
    <w:p w:rsidR="004171C8" w:rsidRPr="00701083" w:rsidRDefault="004171C8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E6" w:rsidRPr="00701083" w:rsidRDefault="0031394E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4.</w:t>
      </w:r>
      <w:r w:rsidR="007604FF" w:rsidRPr="00701083">
        <w:rPr>
          <w:rFonts w:ascii="Arial" w:hAnsi="Arial" w:cs="Arial"/>
          <w:b/>
          <w:sz w:val="20"/>
          <w:szCs w:val="20"/>
        </w:rPr>
        <w:t>4</w:t>
      </w:r>
      <w:r w:rsidR="00D031EE">
        <w:rPr>
          <w:rFonts w:ascii="Arial" w:hAnsi="Arial" w:cs="Arial"/>
          <w:b/>
          <w:sz w:val="20"/>
          <w:szCs w:val="20"/>
        </w:rPr>
        <w:t xml:space="preserve">. </w:t>
      </w:r>
      <w:r w:rsidR="00696063" w:rsidRPr="00701083">
        <w:rPr>
          <w:rFonts w:ascii="Arial" w:hAnsi="Arial" w:cs="Arial"/>
          <w:sz w:val="20"/>
          <w:szCs w:val="20"/>
        </w:rPr>
        <w:t>As</w:t>
      </w:r>
      <w:r w:rsidR="007B5CE6" w:rsidRPr="00701083">
        <w:rPr>
          <w:rFonts w:ascii="Arial" w:hAnsi="Arial" w:cs="Arial"/>
          <w:sz w:val="20"/>
          <w:szCs w:val="20"/>
        </w:rPr>
        <w:t xml:space="preserve"> embalagens de lubrificantes envasilhados, </w:t>
      </w:r>
      <w:r w:rsidR="00085EAD" w:rsidRPr="00701083">
        <w:rPr>
          <w:rFonts w:ascii="Arial" w:hAnsi="Arial" w:cs="Arial"/>
          <w:sz w:val="20"/>
          <w:szCs w:val="20"/>
        </w:rPr>
        <w:t xml:space="preserve">devem apresentar </w:t>
      </w:r>
      <w:r w:rsidR="007B5CE6" w:rsidRPr="00701083">
        <w:rPr>
          <w:rFonts w:ascii="Arial" w:hAnsi="Arial" w:cs="Arial"/>
          <w:sz w:val="20"/>
          <w:szCs w:val="20"/>
        </w:rPr>
        <w:t>informações claras, em português, de forma a não induzir o consumidor a um falso entendimento com respeito à origem e às características do produto, constando em seus rótulos as especif</w:t>
      </w:r>
      <w:r w:rsidR="003F32C3" w:rsidRPr="00701083">
        <w:rPr>
          <w:rFonts w:ascii="Arial" w:hAnsi="Arial" w:cs="Arial"/>
          <w:sz w:val="20"/>
          <w:szCs w:val="20"/>
        </w:rPr>
        <w:t>i</w:t>
      </w:r>
      <w:r w:rsidR="004171C8" w:rsidRPr="00701083">
        <w:rPr>
          <w:rFonts w:ascii="Arial" w:hAnsi="Arial" w:cs="Arial"/>
          <w:sz w:val="20"/>
          <w:szCs w:val="20"/>
        </w:rPr>
        <w:t>cações discriminadas na</w:t>
      </w:r>
      <w:r w:rsidR="007B5CE6" w:rsidRPr="00701083">
        <w:rPr>
          <w:rFonts w:ascii="Arial" w:hAnsi="Arial" w:cs="Arial"/>
          <w:sz w:val="20"/>
          <w:szCs w:val="20"/>
        </w:rPr>
        <w:t xml:space="preserve"> </w:t>
      </w:r>
      <w:r w:rsidR="00D031EE" w:rsidRPr="00701083">
        <w:rPr>
          <w:rFonts w:ascii="Arial" w:hAnsi="Arial" w:cs="Arial"/>
          <w:sz w:val="20"/>
          <w:szCs w:val="20"/>
        </w:rPr>
        <w:t>Resolução ANP n</w:t>
      </w:r>
      <w:r w:rsidR="00D031EE">
        <w:rPr>
          <w:rFonts w:ascii="Arial" w:hAnsi="Arial" w:cs="Arial"/>
          <w:sz w:val="20"/>
          <w:szCs w:val="20"/>
        </w:rPr>
        <w:t xml:space="preserve">º </w:t>
      </w:r>
      <w:r w:rsidR="00D031EE" w:rsidRPr="00701083">
        <w:rPr>
          <w:rFonts w:ascii="Arial" w:hAnsi="Arial" w:cs="Arial"/>
          <w:sz w:val="20"/>
          <w:szCs w:val="20"/>
        </w:rPr>
        <w:t>22 de 11</w:t>
      </w:r>
      <w:r w:rsidR="00D031EE">
        <w:rPr>
          <w:rFonts w:ascii="Arial" w:hAnsi="Arial" w:cs="Arial"/>
          <w:sz w:val="20"/>
          <w:szCs w:val="20"/>
        </w:rPr>
        <w:t>/0</w:t>
      </w:r>
      <w:r w:rsidR="00D031EE" w:rsidRPr="00701083">
        <w:rPr>
          <w:rFonts w:ascii="Arial" w:hAnsi="Arial" w:cs="Arial"/>
          <w:sz w:val="20"/>
          <w:szCs w:val="20"/>
        </w:rPr>
        <w:t>4</w:t>
      </w:r>
      <w:r w:rsidR="00D031EE">
        <w:rPr>
          <w:rFonts w:ascii="Arial" w:hAnsi="Arial" w:cs="Arial"/>
          <w:sz w:val="20"/>
          <w:szCs w:val="20"/>
        </w:rPr>
        <w:t>/</w:t>
      </w:r>
      <w:r w:rsidR="00D031EE" w:rsidRPr="00701083">
        <w:rPr>
          <w:rFonts w:ascii="Arial" w:hAnsi="Arial" w:cs="Arial"/>
          <w:sz w:val="20"/>
          <w:szCs w:val="20"/>
        </w:rPr>
        <w:t>2014</w:t>
      </w:r>
      <w:r w:rsidR="00D031EE">
        <w:rPr>
          <w:rFonts w:ascii="Arial" w:hAnsi="Arial" w:cs="Arial"/>
          <w:sz w:val="20"/>
          <w:szCs w:val="20"/>
        </w:rPr>
        <w:t>,</w:t>
      </w:r>
      <w:r w:rsidR="004171C8" w:rsidRPr="00701083">
        <w:rPr>
          <w:rFonts w:ascii="Arial" w:hAnsi="Arial" w:cs="Arial"/>
          <w:sz w:val="20"/>
          <w:szCs w:val="20"/>
        </w:rPr>
        <w:t xml:space="preserve"> </w:t>
      </w:r>
      <w:r w:rsidR="007B5CE6" w:rsidRPr="00701083">
        <w:rPr>
          <w:rFonts w:ascii="Arial" w:hAnsi="Arial" w:cs="Arial"/>
          <w:sz w:val="20"/>
          <w:szCs w:val="20"/>
        </w:rPr>
        <w:t xml:space="preserve"> tais como: grau de viscosidade segundo</w:t>
      </w:r>
      <w:r w:rsidR="00D031EE">
        <w:rPr>
          <w:rFonts w:ascii="Arial" w:hAnsi="Arial" w:cs="Arial"/>
          <w:sz w:val="20"/>
          <w:szCs w:val="20"/>
        </w:rPr>
        <w:t xml:space="preserve"> o</w:t>
      </w:r>
      <w:r w:rsidR="007B5CE6" w:rsidRPr="00701083">
        <w:rPr>
          <w:rFonts w:ascii="Arial" w:hAnsi="Arial" w:cs="Arial"/>
          <w:sz w:val="20"/>
          <w:szCs w:val="20"/>
        </w:rPr>
        <w:t xml:space="preserve"> grau SAE (Society of Automotive Engineers) ou ISO (International Organization for Standardization) para óleo lubrificante</w:t>
      </w:r>
      <w:r w:rsidR="00D031EE">
        <w:rPr>
          <w:rFonts w:ascii="Arial" w:hAnsi="Arial" w:cs="Arial"/>
          <w:sz w:val="20"/>
          <w:szCs w:val="20"/>
        </w:rPr>
        <w:t>,</w:t>
      </w:r>
      <w:r w:rsidR="007B5CE6" w:rsidRPr="00701083">
        <w:rPr>
          <w:rFonts w:ascii="Arial" w:hAnsi="Arial" w:cs="Arial"/>
          <w:sz w:val="20"/>
          <w:szCs w:val="20"/>
        </w:rPr>
        <w:t xml:space="preserve"> ou grau de consistência NLGI (National Lubricating Grease Institute) para graxa; nível de desempenho (API, ACEA, JASO, NMMA ou especificações dos fabricantes de</w:t>
      </w:r>
      <w:r w:rsidR="00085EAD" w:rsidRPr="00701083">
        <w:rPr>
          <w:rFonts w:ascii="Arial" w:hAnsi="Arial" w:cs="Arial"/>
          <w:sz w:val="20"/>
          <w:szCs w:val="20"/>
        </w:rPr>
        <w:t xml:space="preserve"> motores), apenas para óleos </w:t>
      </w:r>
      <w:r w:rsidR="007B5CE6" w:rsidRPr="00701083">
        <w:rPr>
          <w:rFonts w:ascii="Arial" w:hAnsi="Arial" w:cs="Arial"/>
          <w:sz w:val="20"/>
          <w:szCs w:val="20"/>
        </w:rPr>
        <w:t>lubrificantes automotivos; número de registro na ANP; nome e número de inscrição no órgão de classe do químico responsável; marca comercial conforme registrada na ANP; prazo de validade e outros.</w:t>
      </w:r>
    </w:p>
    <w:p w:rsidR="007B5CE6" w:rsidRPr="00701083" w:rsidRDefault="007B5CE6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A06D0" w:rsidRDefault="005A06D0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1394E" w:rsidRPr="00701083" w:rsidRDefault="0031394E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5</w:t>
      </w:r>
      <w:r w:rsidR="00D031EE">
        <w:rPr>
          <w:rFonts w:ascii="Arial" w:hAnsi="Arial" w:cs="Arial"/>
          <w:b/>
          <w:sz w:val="20"/>
          <w:szCs w:val="20"/>
        </w:rPr>
        <w:t>.</w:t>
      </w:r>
      <w:r w:rsidRPr="00701083">
        <w:rPr>
          <w:rFonts w:ascii="Arial" w:hAnsi="Arial" w:cs="Arial"/>
          <w:b/>
          <w:sz w:val="20"/>
          <w:szCs w:val="20"/>
        </w:rPr>
        <w:t xml:space="preserve"> </w:t>
      </w:r>
      <w:r w:rsidR="00D031EE" w:rsidRPr="00701083">
        <w:rPr>
          <w:rFonts w:ascii="Arial" w:hAnsi="Arial" w:cs="Arial"/>
          <w:b/>
          <w:sz w:val="20"/>
          <w:szCs w:val="20"/>
        </w:rPr>
        <w:t>DA AN</w:t>
      </w:r>
      <w:r w:rsidR="00D031EE">
        <w:rPr>
          <w:rFonts w:ascii="Arial" w:hAnsi="Arial" w:cs="Arial"/>
          <w:b/>
          <w:sz w:val="20"/>
          <w:szCs w:val="20"/>
        </w:rPr>
        <w:t>Á</w:t>
      </w:r>
      <w:r w:rsidR="00D031EE" w:rsidRPr="00701083">
        <w:rPr>
          <w:rFonts w:ascii="Arial" w:hAnsi="Arial" w:cs="Arial"/>
          <w:b/>
          <w:sz w:val="20"/>
          <w:szCs w:val="20"/>
        </w:rPr>
        <w:t>LISE DAS AMOSTRAS E REGISTRO DOS PRODUTOS:</w:t>
      </w:r>
    </w:p>
    <w:p w:rsidR="0031394E" w:rsidRPr="00701083" w:rsidRDefault="0031394E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924" w:rsidRDefault="0031394E" w:rsidP="00701083">
      <w:pPr>
        <w:numPr>
          <w:ilvl w:val="2"/>
          <w:numId w:val="0"/>
        </w:numPr>
        <w:tabs>
          <w:tab w:val="num" w:pos="1224"/>
        </w:tabs>
        <w:suppressAutoHyphens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5.1</w:t>
      </w:r>
      <w:r w:rsidR="00D031EE">
        <w:rPr>
          <w:rFonts w:ascii="Arial" w:hAnsi="Arial" w:cs="Arial"/>
          <w:b/>
          <w:sz w:val="20"/>
          <w:szCs w:val="20"/>
        </w:rPr>
        <w:t>.</w:t>
      </w:r>
      <w:r w:rsidR="007604FF" w:rsidRPr="00701083">
        <w:rPr>
          <w:rFonts w:ascii="Arial" w:hAnsi="Arial" w:cs="Arial"/>
          <w:b/>
          <w:sz w:val="20"/>
          <w:szCs w:val="20"/>
        </w:rPr>
        <w:t xml:space="preserve"> </w:t>
      </w:r>
      <w:r w:rsidR="007359A6" w:rsidRPr="00701083">
        <w:rPr>
          <w:rFonts w:ascii="Arial" w:hAnsi="Arial" w:cs="Arial"/>
          <w:sz w:val="20"/>
          <w:szCs w:val="20"/>
        </w:rPr>
        <w:t xml:space="preserve">A </w:t>
      </w:r>
      <w:r w:rsidR="004171C8" w:rsidRPr="00701083">
        <w:rPr>
          <w:rFonts w:ascii="Arial" w:hAnsi="Arial" w:cs="Arial"/>
          <w:sz w:val="20"/>
          <w:szCs w:val="20"/>
        </w:rPr>
        <w:t>vencedora</w:t>
      </w:r>
      <w:r w:rsidR="007359A6" w:rsidRPr="00701083">
        <w:rPr>
          <w:rFonts w:ascii="Arial" w:hAnsi="Arial" w:cs="Arial"/>
          <w:sz w:val="20"/>
          <w:szCs w:val="20"/>
        </w:rPr>
        <w:t xml:space="preserve"> deverá apresentar </w:t>
      </w:r>
      <w:r w:rsidR="008C16C4" w:rsidRPr="00701083">
        <w:rPr>
          <w:rFonts w:ascii="Arial" w:hAnsi="Arial" w:cs="Arial"/>
          <w:sz w:val="20"/>
          <w:szCs w:val="20"/>
        </w:rPr>
        <w:t>uma amostra de cada item, na menor em</w:t>
      </w:r>
      <w:r w:rsidR="004171C8" w:rsidRPr="00701083">
        <w:rPr>
          <w:rFonts w:ascii="Arial" w:hAnsi="Arial" w:cs="Arial"/>
          <w:sz w:val="20"/>
          <w:szCs w:val="20"/>
        </w:rPr>
        <w:t>balagem possível</w:t>
      </w:r>
      <w:r w:rsidR="005A06D0">
        <w:rPr>
          <w:rFonts w:ascii="Arial" w:hAnsi="Arial" w:cs="Arial"/>
          <w:sz w:val="20"/>
          <w:szCs w:val="20"/>
        </w:rPr>
        <w:t>,</w:t>
      </w:r>
      <w:r w:rsidR="004171C8" w:rsidRPr="00701083">
        <w:rPr>
          <w:rFonts w:ascii="Arial" w:hAnsi="Arial" w:cs="Arial"/>
          <w:sz w:val="20"/>
          <w:szCs w:val="20"/>
        </w:rPr>
        <w:t xml:space="preserve"> para análise, no ato da assinatura do </w:t>
      </w:r>
      <w:r w:rsidR="005A06D0">
        <w:rPr>
          <w:rFonts w:ascii="Arial" w:hAnsi="Arial" w:cs="Arial"/>
          <w:sz w:val="20"/>
          <w:szCs w:val="20"/>
        </w:rPr>
        <w:t>C</w:t>
      </w:r>
      <w:r w:rsidR="004171C8" w:rsidRPr="00701083">
        <w:rPr>
          <w:rFonts w:ascii="Arial" w:hAnsi="Arial" w:cs="Arial"/>
          <w:sz w:val="20"/>
          <w:szCs w:val="20"/>
        </w:rPr>
        <w:t>ontrato.</w:t>
      </w:r>
    </w:p>
    <w:p w:rsidR="00D031EE" w:rsidRPr="00701083" w:rsidRDefault="00D031EE" w:rsidP="00701083">
      <w:pPr>
        <w:numPr>
          <w:ilvl w:val="2"/>
          <w:numId w:val="0"/>
        </w:numPr>
        <w:tabs>
          <w:tab w:val="num" w:pos="1224"/>
        </w:tabs>
        <w:suppressAutoHyphens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604FF" w:rsidRDefault="008C16C4" w:rsidP="00701083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5.2</w:t>
      </w:r>
      <w:r w:rsidR="005A06D0">
        <w:rPr>
          <w:rFonts w:ascii="Arial" w:hAnsi="Arial" w:cs="Arial"/>
          <w:b/>
          <w:sz w:val="20"/>
          <w:szCs w:val="20"/>
        </w:rPr>
        <w:t>.</w:t>
      </w:r>
      <w:r w:rsidR="007604FF" w:rsidRPr="00701083">
        <w:rPr>
          <w:rFonts w:ascii="Arial" w:hAnsi="Arial" w:cs="Arial"/>
          <w:sz w:val="20"/>
          <w:szCs w:val="20"/>
        </w:rPr>
        <w:t xml:space="preserve"> Os materiais apresentados na amostra devem ser idênticos aos que s</w:t>
      </w:r>
      <w:r w:rsidR="005A06D0">
        <w:rPr>
          <w:rFonts w:ascii="Arial" w:hAnsi="Arial" w:cs="Arial"/>
          <w:sz w:val="20"/>
          <w:szCs w:val="20"/>
        </w:rPr>
        <w:t>erão efetivamente fornecidos à A</w:t>
      </w:r>
      <w:r w:rsidR="007604FF" w:rsidRPr="00701083">
        <w:rPr>
          <w:rFonts w:ascii="Arial" w:hAnsi="Arial" w:cs="Arial"/>
          <w:sz w:val="20"/>
          <w:szCs w:val="20"/>
        </w:rPr>
        <w:t>dministração.</w:t>
      </w:r>
    </w:p>
    <w:p w:rsidR="005A06D0" w:rsidRPr="00701083" w:rsidRDefault="005A06D0" w:rsidP="00701083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4171C8" w:rsidRPr="00701083" w:rsidRDefault="004171C8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5.3</w:t>
      </w:r>
      <w:r w:rsidR="005A06D0">
        <w:rPr>
          <w:rFonts w:ascii="Arial" w:hAnsi="Arial" w:cs="Arial"/>
          <w:b/>
          <w:sz w:val="20"/>
          <w:szCs w:val="20"/>
        </w:rPr>
        <w:t xml:space="preserve">. </w:t>
      </w:r>
      <w:r w:rsidRPr="00701083">
        <w:rPr>
          <w:rFonts w:ascii="Arial" w:hAnsi="Arial" w:cs="Arial"/>
          <w:sz w:val="20"/>
          <w:szCs w:val="20"/>
        </w:rPr>
        <w:t>A vencedora deverá apresentar Registro de cadastro do produto na Agência Nacional do Petróleo, Gás Natural e Biocombustíveis</w:t>
      </w:r>
      <w:r w:rsidR="005A06D0">
        <w:rPr>
          <w:rFonts w:ascii="Arial" w:hAnsi="Arial" w:cs="Arial"/>
          <w:sz w:val="20"/>
          <w:szCs w:val="20"/>
        </w:rPr>
        <w:t xml:space="preserve"> (</w:t>
      </w:r>
      <w:r w:rsidRPr="00701083">
        <w:rPr>
          <w:rFonts w:ascii="Arial" w:hAnsi="Arial" w:cs="Arial"/>
          <w:sz w:val="20"/>
          <w:szCs w:val="20"/>
        </w:rPr>
        <w:t>ANP</w:t>
      </w:r>
      <w:r w:rsidR="005A06D0">
        <w:rPr>
          <w:rFonts w:ascii="Arial" w:hAnsi="Arial" w:cs="Arial"/>
          <w:sz w:val="20"/>
          <w:szCs w:val="20"/>
        </w:rPr>
        <w:t>)</w:t>
      </w:r>
      <w:r w:rsidRPr="00701083">
        <w:rPr>
          <w:rFonts w:ascii="Arial" w:hAnsi="Arial" w:cs="Arial"/>
          <w:sz w:val="20"/>
          <w:szCs w:val="20"/>
        </w:rPr>
        <w:t xml:space="preserve">, nos termos da </w:t>
      </w:r>
      <w:r w:rsidR="005A06D0" w:rsidRPr="00701083">
        <w:rPr>
          <w:rFonts w:ascii="Arial" w:hAnsi="Arial" w:cs="Arial"/>
          <w:sz w:val="20"/>
          <w:szCs w:val="20"/>
        </w:rPr>
        <w:t>ANP n</w:t>
      </w:r>
      <w:r w:rsidR="005A06D0">
        <w:rPr>
          <w:rFonts w:ascii="Arial" w:hAnsi="Arial" w:cs="Arial"/>
          <w:sz w:val="20"/>
          <w:szCs w:val="20"/>
        </w:rPr>
        <w:t xml:space="preserve">º </w:t>
      </w:r>
      <w:r w:rsidR="005A06D0" w:rsidRPr="00701083">
        <w:rPr>
          <w:rFonts w:ascii="Arial" w:hAnsi="Arial" w:cs="Arial"/>
          <w:sz w:val="20"/>
          <w:szCs w:val="20"/>
        </w:rPr>
        <w:t>22 de 11</w:t>
      </w:r>
      <w:r w:rsidR="005A06D0">
        <w:rPr>
          <w:rFonts w:ascii="Arial" w:hAnsi="Arial" w:cs="Arial"/>
          <w:sz w:val="20"/>
          <w:szCs w:val="20"/>
        </w:rPr>
        <w:t>/0</w:t>
      </w:r>
      <w:r w:rsidR="005A06D0" w:rsidRPr="00701083">
        <w:rPr>
          <w:rFonts w:ascii="Arial" w:hAnsi="Arial" w:cs="Arial"/>
          <w:sz w:val="20"/>
          <w:szCs w:val="20"/>
        </w:rPr>
        <w:t>4</w:t>
      </w:r>
      <w:r w:rsidR="005A06D0">
        <w:rPr>
          <w:rFonts w:ascii="Arial" w:hAnsi="Arial" w:cs="Arial"/>
          <w:sz w:val="20"/>
          <w:szCs w:val="20"/>
        </w:rPr>
        <w:t>/</w:t>
      </w:r>
      <w:r w:rsidR="005A06D0" w:rsidRPr="00701083">
        <w:rPr>
          <w:rFonts w:ascii="Arial" w:hAnsi="Arial" w:cs="Arial"/>
          <w:sz w:val="20"/>
          <w:szCs w:val="20"/>
        </w:rPr>
        <w:t>2014</w:t>
      </w:r>
      <w:r w:rsidRPr="00701083">
        <w:rPr>
          <w:rFonts w:ascii="Arial" w:hAnsi="Arial" w:cs="Arial"/>
          <w:sz w:val="20"/>
          <w:szCs w:val="20"/>
        </w:rPr>
        <w:t>.</w:t>
      </w:r>
    </w:p>
    <w:p w:rsidR="004171C8" w:rsidRPr="00701083" w:rsidRDefault="004171C8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4171C8" w:rsidRPr="00701083" w:rsidRDefault="004171C8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5.4</w:t>
      </w:r>
      <w:r w:rsidR="005A06D0">
        <w:rPr>
          <w:rFonts w:ascii="Arial" w:hAnsi="Arial" w:cs="Arial"/>
          <w:b/>
          <w:sz w:val="20"/>
          <w:szCs w:val="20"/>
        </w:rPr>
        <w:t>.</w:t>
      </w:r>
      <w:r w:rsidRPr="00701083">
        <w:rPr>
          <w:rFonts w:ascii="Arial" w:hAnsi="Arial" w:cs="Arial"/>
          <w:sz w:val="20"/>
          <w:szCs w:val="20"/>
        </w:rPr>
        <w:t xml:space="preserve"> A vencedora deverá apresentar Certificado/Autorização de comercialização de óleos lubrificantes e derivados na Agência Nacional do Petróleo, Gás Natural e Biocombustíveis </w:t>
      </w:r>
      <w:r w:rsidR="005A06D0">
        <w:rPr>
          <w:rFonts w:ascii="Arial" w:hAnsi="Arial" w:cs="Arial"/>
          <w:sz w:val="20"/>
          <w:szCs w:val="20"/>
        </w:rPr>
        <w:t>(</w:t>
      </w:r>
      <w:r w:rsidRPr="00701083">
        <w:rPr>
          <w:rFonts w:ascii="Arial" w:hAnsi="Arial" w:cs="Arial"/>
          <w:sz w:val="20"/>
          <w:szCs w:val="20"/>
        </w:rPr>
        <w:t>ANP</w:t>
      </w:r>
      <w:r w:rsidR="005A06D0">
        <w:rPr>
          <w:rFonts w:ascii="Arial" w:hAnsi="Arial" w:cs="Arial"/>
          <w:sz w:val="20"/>
          <w:szCs w:val="20"/>
        </w:rPr>
        <w:t>)</w:t>
      </w:r>
      <w:r w:rsidRPr="00701083">
        <w:rPr>
          <w:rFonts w:ascii="Arial" w:hAnsi="Arial" w:cs="Arial"/>
          <w:sz w:val="20"/>
          <w:szCs w:val="20"/>
        </w:rPr>
        <w:t xml:space="preserve">, nos termos </w:t>
      </w:r>
      <w:r w:rsidR="005A06D0">
        <w:rPr>
          <w:rFonts w:ascii="Arial" w:hAnsi="Arial" w:cs="Arial"/>
          <w:sz w:val="20"/>
          <w:szCs w:val="20"/>
        </w:rPr>
        <w:t xml:space="preserve">da </w:t>
      </w:r>
      <w:r w:rsidR="005A06D0" w:rsidRPr="00701083">
        <w:rPr>
          <w:rFonts w:ascii="Arial" w:hAnsi="Arial" w:cs="Arial"/>
          <w:sz w:val="20"/>
          <w:szCs w:val="20"/>
        </w:rPr>
        <w:t>Resolução ANP n</w:t>
      </w:r>
      <w:r w:rsidR="005A06D0">
        <w:rPr>
          <w:rFonts w:ascii="Arial" w:hAnsi="Arial" w:cs="Arial"/>
          <w:sz w:val="20"/>
          <w:szCs w:val="20"/>
        </w:rPr>
        <w:t xml:space="preserve">º </w:t>
      </w:r>
      <w:r w:rsidR="005A06D0" w:rsidRPr="00701083">
        <w:rPr>
          <w:rFonts w:ascii="Arial" w:hAnsi="Arial" w:cs="Arial"/>
          <w:sz w:val="20"/>
          <w:szCs w:val="20"/>
        </w:rPr>
        <w:t>22 de 11</w:t>
      </w:r>
      <w:r w:rsidR="005A06D0">
        <w:rPr>
          <w:rFonts w:ascii="Arial" w:hAnsi="Arial" w:cs="Arial"/>
          <w:sz w:val="20"/>
          <w:szCs w:val="20"/>
        </w:rPr>
        <w:t>/0</w:t>
      </w:r>
      <w:r w:rsidR="005A06D0" w:rsidRPr="00701083">
        <w:rPr>
          <w:rFonts w:ascii="Arial" w:hAnsi="Arial" w:cs="Arial"/>
          <w:sz w:val="20"/>
          <w:szCs w:val="20"/>
        </w:rPr>
        <w:t>4</w:t>
      </w:r>
      <w:r w:rsidR="005A06D0">
        <w:rPr>
          <w:rFonts w:ascii="Arial" w:hAnsi="Arial" w:cs="Arial"/>
          <w:sz w:val="20"/>
          <w:szCs w:val="20"/>
        </w:rPr>
        <w:t>/</w:t>
      </w:r>
      <w:r w:rsidR="005A06D0" w:rsidRPr="00701083">
        <w:rPr>
          <w:rFonts w:ascii="Arial" w:hAnsi="Arial" w:cs="Arial"/>
          <w:sz w:val="20"/>
          <w:szCs w:val="20"/>
        </w:rPr>
        <w:t>2014</w:t>
      </w:r>
      <w:r w:rsidRPr="00701083">
        <w:rPr>
          <w:rFonts w:ascii="Arial" w:hAnsi="Arial" w:cs="Arial"/>
          <w:sz w:val="20"/>
          <w:szCs w:val="20"/>
        </w:rPr>
        <w:t>.</w:t>
      </w:r>
    </w:p>
    <w:p w:rsidR="00891C83" w:rsidRPr="00701083" w:rsidRDefault="00891C83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891C83" w:rsidRPr="00701083" w:rsidRDefault="00891C83" w:rsidP="0070108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7471F" w:rsidRPr="00701083" w:rsidRDefault="00287924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6</w:t>
      </w:r>
      <w:r w:rsidR="005A06D0">
        <w:rPr>
          <w:rFonts w:ascii="Arial" w:hAnsi="Arial" w:cs="Arial"/>
          <w:b/>
          <w:sz w:val="20"/>
          <w:szCs w:val="20"/>
        </w:rPr>
        <w:t>.</w:t>
      </w:r>
      <w:r w:rsidRPr="00701083">
        <w:rPr>
          <w:rFonts w:ascii="Arial" w:hAnsi="Arial" w:cs="Arial"/>
          <w:b/>
          <w:sz w:val="20"/>
          <w:szCs w:val="20"/>
        </w:rPr>
        <w:t xml:space="preserve"> </w:t>
      </w:r>
      <w:r w:rsidR="005A06D0" w:rsidRPr="00701083">
        <w:rPr>
          <w:rFonts w:ascii="Arial" w:hAnsi="Arial" w:cs="Arial"/>
          <w:b/>
          <w:sz w:val="20"/>
          <w:szCs w:val="20"/>
        </w:rPr>
        <w:t>LOCAL DE ENTREGA</w:t>
      </w:r>
      <w:r w:rsidR="006E7905" w:rsidRPr="00701083">
        <w:rPr>
          <w:rFonts w:ascii="Arial" w:hAnsi="Arial" w:cs="Arial"/>
          <w:b/>
          <w:sz w:val="20"/>
          <w:szCs w:val="20"/>
        </w:rPr>
        <w:t>:</w:t>
      </w:r>
      <w:r w:rsidR="006E7905" w:rsidRPr="00701083">
        <w:rPr>
          <w:rFonts w:ascii="Arial" w:hAnsi="Arial" w:cs="Arial"/>
          <w:sz w:val="20"/>
          <w:szCs w:val="20"/>
        </w:rPr>
        <w:t xml:space="preserve"> A empresa vencedora deverá entregar o </w:t>
      </w:r>
      <w:r w:rsidR="00E5355A" w:rsidRPr="00701083">
        <w:rPr>
          <w:rFonts w:ascii="Arial" w:hAnsi="Arial" w:cs="Arial"/>
          <w:sz w:val="20"/>
          <w:szCs w:val="20"/>
        </w:rPr>
        <w:t xml:space="preserve">objeto no almoxarifado do Departamento de </w:t>
      </w:r>
      <w:r w:rsidR="009D29EB" w:rsidRPr="00701083">
        <w:rPr>
          <w:rFonts w:ascii="Arial" w:hAnsi="Arial" w:cs="Arial"/>
          <w:sz w:val="20"/>
          <w:szCs w:val="20"/>
        </w:rPr>
        <w:t>Manutenção de Frota e Equipamentos da SAECIL</w:t>
      </w:r>
      <w:r w:rsidR="006E7905" w:rsidRPr="00701083">
        <w:rPr>
          <w:rFonts w:ascii="Arial" w:hAnsi="Arial" w:cs="Arial"/>
          <w:sz w:val="20"/>
          <w:szCs w:val="20"/>
        </w:rPr>
        <w:t xml:space="preserve"> – Superintendência de Água e Esgotos da Cidade de Le</w:t>
      </w:r>
      <w:r w:rsidR="00E5355A" w:rsidRPr="00701083">
        <w:rPr>
          <w:rFonts w:ascii="Arial" w:hAnsi="Arial" w:cs="Arial"/>
          <w:sz w:val="20"/>
          <w:szCs w:val="20"/>
        </w:rPr>
        <w:t xml:space="preserve">me, sito </w:t>
      </w:r>
      <w:r w:rsidR="005A06D0">
        <w:rPr>
          <w:rFonts w:ascii="Arial" w:hAnsi="Arial" w:cs="Arial"/>
          <w:sz w:val="20"/>
          <w:szCs w:val="20"/>
        </w:rPr>
        <w:t>à</w:t>
      </w:r>
      <w:r w:rsidR="00E5355A" w:rsidRPr="00701083">
        <w:rPr>
          <w:rFonts w:ascii="Arial" w:hAnsi="Arial" w:cs="Arial"/>
          <w:sz w:val="20"/>
          <w:szCs w:val="20"/>
        </w:rPr>
        <w:t xml:space="preserve"> Rua Prestes Maia, 477, Jardim Santana</w:t>
      </w:r>
      <w:r w:rsidR="006E7905" w:rsidRPr="00701083">
        <w:rPr>
          <w:rFonts w:ascii="Arial" w:hAnsi="Arial" w:cs="Arial"/>
          <w:sz w:val="20"/>
          <w:szCs w:val="20"/>
        </w:rPr>
        <w:t>, Leme/SP, e</w:t>
      </w:r>
      <w:r w:rsidR="001E4401" w:rsidRPr="00701083">
        <w:rPr>
          <w:rFonts w:ascii="Arial" w:hAnsi="Arial" w:cs="Arial"/>
          <w:sz w:val="20"/>
          <w:szCs w:val="20"/>
        </w:rPr>
        <w:t>m horário comercial, das 07</w:t>
      </w:r>
      <w:r w:rsidR="005A06D0">
        <w:rPr>
          <w:rFonts w:ascii="Arial" w:hAnsi="Arial" w:cs="Arial"/>
          <w:sz w:val="20"/>
          <w:szCs w:val="20"/>
        </w:rPr>
        <w:t>h</w:t>
      </w:r>
      <w:r w:rsidR="001E4401" w:rsidRPr="00701083">
        <w:rPr>
          <w:rFonts w:ascii="Arial" w:hAnsi="Arial" w:cs="Arial"/>
          <w:sz w:val="20"/>
          <w:szCs w:val="20"/>
        </w:rPr>
        <w:t>00 à</w:t>
      </w:r>
      <w:r w:rsidR="006E7905" w:rsidRPr="00701083">
        <w:rPr>
          <w:rFonts w:ascii="Arial" w:hAnsi="Arial" w:cs="Arial"/>
          <w:sz w:val="20"/>
          <w:szCs w:val="20"/>
        </w:rPr>
        <w:t>s 11</w:t>
      </w:r>
      <w:r w:rsidR="005A06D0">
        <w:rPr>
          <w:rFonts w:ascii="Arial" w:hAnsi="Arial" w:cs="Arial"/>
          <w:sz w:val="20"/>
          <w:szCs w:val="20"/>
        </w:rPr>
        <w:t>h</w:t>
      </w:r>
      <w:r w:rsidR="006E7905" w:rsidRPr="00701083">
        <w:rPr>
          <w:rFonts w:ascii="Arial" w:hAnsi="Arial" w:cs="Arial"/>
          <w:sz w:val="20"/>
          <w:szCs w:val="20"/>
        </w:rPr>
        <w:t>00 e das 12</w:t>
      </w:r>
      <w:r w:rsidR="005A06D0">
        <w:rPr>
          <w:rFonts w:ascii="Arial" w:hAnsi="Arial" w:cs="Arial"/>
          <w:sz w:val="20"/>
          <w:szCs w:val="20"/>
        </w:rPr>
        <w:t>h</w:t>
      </w:r>
      <w:r w:rsidR="00E443A7" w:rsidRPr="00701083">
        <w:rPr>
          <w:rFonts w:ascii="Arial" w:hAnsi="Arial" w:cs="Arial"/>
          <w:sz w:val="20"/>
          <w:szCs w:val="20"/>
        </w:rPr>
        <w:t xml:space="preserve">30 </w:t>
      </w:r>
      <w:r w:rsidR="005A06D0">
        <w:rPr>
          <w:rFonts w:ascii="Arial" w:hAnsi="Arial" w:cs="Arial"/>
          <w:sz w:val="20"/>
          <w:szCs w:val="20"/>
        </w:rPr>
        <w:t>à</w:t>
      </w:r>
      <w:r w:rsidR="00E443A7" w:rsidRPr="00701083">
        <w:rPr>
          <w:rFonts w:ascii="Arial" w:hAnsi="Arial" w:cs="Arial"/>
          <w:sz w:val="20"/>
          <w:szCs w:val="20"/>
        </w:rPr>
        <w:t>s 16</w:t>
      </w:r>
      <w:r w:rsidR="005A06D0">
        <w:rPr>
          <w:rFonts w:ascii="Arial" w:hAnsi="Arial" w:cs="Arial"/>
          <w:sz w:val="20"/>
          <w:szCs w:val="20"/>
        </w:rPr>
        <w:t>h</w:t>
      </w:r>
      <w:r w:rsidR="00E443A7" w:rsidRPr="00701083">
        <w:rPr>
          <w:rFonts w:ascii="Arial" w:hAnsi="Arial" w:cs="Arial"/>
          <w:sz w:val="20"/>
          <w:szCs w:val="20"/>
        </w:rPr>
        <w:t>00</w:t>
      </w:r>
      <w:r w:rsidR="001E4401" w:rsidRPr="00701083">
        <w:rPr>
          <w:rFonts w:ascii="Arial" w:hAnsi="Arial" w:cs="Arial"/>
          <w:sz w:val="20"/>
          <w:szCs w:val="20"/>
        </w:rPr>
        <w:t xml:space="preserve"> horas, de segunda </w:t>
      </w:r>
      <w:r w:rsidR="002C42F3">
        <w:rPr>
          <w:rFonts w:ascii="Arial" w:hAnsi="Arial" w:cs="Arial"/>
          <w:sz w:val="20"/>
          <w:szCs w:val="20"/>
        </w:rPr>
        <w:t>a</w:t>
      </w:r>
      <w:r w:rsidR="005A06D0">
        <w:rPr>
          <w:rFonts w:ascii="Arial" w:hAnsi="Arial" w:cs="Arial"/>
          <w:sz w:val="20"/>
          <w:szCs w:val="20"/>
        </w:rPr>
        <w:t xml:space="preserve"> sexta-</w:t>
      </w:r>
      <w:r w:rsidR="006E7905" w:rsidRPr="00701083">
        <w:rPr>
          <w:rFonts w:ascii="Arial" w:hAnsi="Arial" w:cs="Arial"/>
          <w:sz w:val="20"/>
          <w:szCs w:val="20"/>
        </w:rPr>
        <w:t>feira.</w:t>
      </w:r>
    </w:p>
    <w:p w:rsidR="00891C83" w:rsidRPr="00701083" w:rsidRDefault="00891C83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7924" w:rsidRPr="00701083" w:rsidRDefault="00287924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471F" w:rsidRPr="00701083" w:rsidRDefault="005A06D0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Pr="00701083">
        <w:rPr>
          <w:rFonts w:ascii="Arial" w:hAnsi="Arial" w:cs="Arial"/>
          <w:b/>
          <w:sz w:val="20"/>
          <w:szCs w:val="20"/>
        </w:rPr>
        <w:t>PRAZO E FORMA DE ENTREGA:</w:t>
      </w:r>
      <w:r w:rsidRPr="00701083">
        <w:rPr>
          <w:rFonts w:ascii="Arial" w:hAnsi="Arial" w:cs="Arial"/>
          <w:sz w:val="20"/>
          <w:szCs w:val="20"/>
        </w:rPr>
        <w:t xml:space="preserve"> </w:t>
      </w:r>
      <w:r w:rsidR="00EB54C5" w:rsidRPr="00701083">
        <w:rPr>
          <w:rFonts w:ascii="Arial" w:hAnsi="Arial" w:cs="Arial"/>
          <w:sz w:val="20"/>
          <w:szCs w:val="20"/>
        </w:rPr>
        <w:t>O prazo para a entrega dos materiais, a qual deverá ser efetuad</w:t>
      </w:r>
      <w:r w:rsidR="009D29EB" w:rsidRPr="00701083">
        <w:rPr>
          <w:rFonts w:ascii="Arial" w:hAnsi="Arial" w:cs="Arial"/>
          <w:sz w:val="20"/>
          <w:szCs w:val="20"/>
        </w:rPr>
        <w:t>a parceladamente, será de até 10 (dez</w:t>
      </w:r>
      <w:r w:rsidR="00EB54C5" w:rsidRPr="00701083">
        <w:rPr>
          <w:rFonts w:ascii="Arial" w:hAnsi="Arial" w:cs="Arial"/>
          <w:sz w:val="20"/>
          <w:szCs w:val="20"/>
        </w:rPr>
        <w:t>) dias a contar da data de recebimento da solicitação emitida pelo Departamento de Manutenção de Frota e Equipamentos, sendo que a previsão para a entrega total dos materiais é de 12 (doze) meses.</w:t>
      </w:r>
    </w:p>
    <w:p w:rsidR="00287924" w:rsidRPr="00701083" w:rsidRDefault="00287924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7924" w:rsidRPr="00701083" w:rsidRDefault="00287924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7924" w:rsidRPr="00701083" w:rsidRDefault="00287924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lastRenderedPageBreak/>
        <w:t>7.1</w:t>
      </w:r>
      <w:r w:rsidR="005A06D0">
        <w:rPr>
          <w:rFonts w:ascii="Arial" w:hAnsi="Arial" w:cs="Arial"/>
          <w:b/>
          <w:sz w:val="20"/>
          <w:szCs w:val="20"/>
        </w:rPr>
        <w:t>.</w:t>
      </w:r>
      <w:r w:rsidRPr="00701083">
        <w:rPr>
          <w:rFonts w:ascii="Arial" w:hAnsi="Arial" w:cs="Arial"/>
          <w:sz w:val="20"/>
          <w:szCs w:val="20"/>
        </w:rPr>
        <w:t xml:space="preserve"> A SAECIL não está obrigada a adquirir uma quantidade mínima dos materiais, ficando ao seu exclusivo critério a definição da quantidade e do momento da aquisição.</w:t>
      </w:r>
    </w:p>
    <w:p w:rsidR="00287924" w:rsidRPr="00701083" w:rsidRDefault="00287924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7905" w:rsidRPr="00701083" w:rsidRDefault="00287924" w:rsidP="007010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7.2</w:t>
      </w:r>
      <w:r w:rsidR="005A06D0">
        <w:rPr>
          <w:rFonts w:ascii="Arial" w:hAnsi="Arial" w:cs="Arial"/>
          <w:b/>
          <w:sz w:val="20"/>
          <w:szCs w:val="20"/>
        </w:rPr>
        <w:t>.</w:t>
      </w:r>
      <w:r w:rsidRPr="00701083">
        <w:rPr>
          <w:rFonts w:ascii="Arial" w:hAnsi="Arial" w:cs="Arial"/>
          <w:sz w:val="20"/>
          <w:szCs w:val="20"/>
        </w:rPr>
        <w:t xml:space="preserve"> </w:t>
      </w:r>
      <w:r w:rsidR="005A06D0">
        <w:rPr>
          <w:rFonts w:ascii="Arial" w:hAnsi="Arial" w:cs="Arial"/>
          <w:sz w:val="20"/>
          <w:szCs w:val="20"/>
        </w:rPr>
        <w:t>Serão</w:t>
      </w:r>
      <w:r w:rsidR="00B24719" w:rsidRPr="00701083">
        <w:rPr>
          <w:rFonts w:ascii="Arial" w:hAnsi="Arial" w:cs="Arial"/>
          <w:sz w:val="20"/>
          <w:szCs w:val="20"/>
        </w:rPr>
        <w:t xml:space="preserve"> de inteira responsabilidade da empresa Contratada as despesas e custos com transporte e pessoal de apoio para o transporte e entrega dos produtos durante o período de execução do </w:t>
      </w:r>
      <w:r w:rsidR="005A06D0">
        <w:rPr>
          <w:rFonts w:ascii="Arial" w:hAnsi="Arial" w:cs="Arial"/>
          <w:sz w:val="20"/>
          <w:szCs w:val="20"/>
        </w:rPr>
        <w:t>C</w:t>
      </w:r>
      <w:r w:rsidR="00B24719" w:rsidRPr="00701083">
        <w:rPr>
          <w:rFonts w:ascii="Arial" w:hAnsi="Arial" w:cs="Arial"/>
          <w:sz w:val="20"/>
          <w:szCs w:val="20"/>
        </w:rPr>
        <w:t>ontrato.</w:t>
      </w:r>
    </w:p>
    <w:p w:rsidR="006E7905" w:rsidRPr="00701083" w:rsidRDefault="006E7905" w:rsidP="00701083">
      <w:pPr>
        <w:pStyle w:val="SemEspaamento"/>
        <w:rPr>
          <w:rFonts w:ascii="Arial" w:hAnsi="Arial" w:cs="Arial"/>
          <w:sz w:val="20"/>
          <w:szCs w:val="20"/>
        </w:rPr>
      </w:pPr>
    </w:p>
    <w:p w:rsidR="00891C83" w:rsidRPr="00701083" w:rsidRDefault="00891C83" w:rsidP="00701083">
      <w:pPr>
        <w:pStyle w:val="SemEspaamento"/>
        <w:rPr>
          <w:rFonts w:ascii="Arial" w:hAnsi="Arial" w:cs="Arial"/>
          <w:sz w:val="20"/>
          <w:szCs w:val="20"/>
        </w:rPr>
      </w:pPr>
    </w:p>
    <w:p w:rsidR="001E4401" w:rsidRPr="00701083" w:rsidRDefault="00BE6BE9" w:rsidP="00701083">
      <w:pPr>
        <w:pStyle w:val="SemEspaamento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FISCAL RESPONSÁVEL PELO RECEBIMENTO DOS PRODUTOS</w:t>
      </w:r>
      <w:r w:rsidR="001E4401" w:rsidRPr="00701083">
        <w:rPr>
          <w:rFonts w:ascii="Arial" w:hAnsi="Arial" w:cs="Arial"/>
          <w:b/>
          <w:sz w:val="20"/>
          <w:szCs w:val="20"/>
        </w:rPr>
        <w:t xml:space="preserve">: </w:t>
      </w:r>
      <w:r w:rsidR="001E4401" w:rsidRPr="00701083">
        <w:rPr>
          <w:rFonts w:ascii="Arial" w:hAnsi="Arial" w:cs="Arial"/>
          <w:sz w:val="20"/>
          <w:szCs w:val="20"/>
        </w:rPr>
        <w:t>Cristiano Pires de Andrade.</w:t>
      </w:r>
    </w:p>
    <w:p w:rsidR="0077471F" w:rsidRPr="00701083" w:rsidRDefault="0077471F" w:rsidP="00701083">
      <w:pPr>
        <w:pStyle w:val="SemEspaamento"/>
        <w:rPr>
          <w:rFonts w:ascii="Arial" w:hAnsi="Arial" w:cs="Arial"/>
          <w:sz w:val="20"/>
          <w:szCs w:val="20"/>
        </w:rPr>
      </w:pPr>
    </w:p>
    <w:p w:rsidR="00BE6BE9" w:rsidRDefault="00BE6BE9" w:rsidP="0070108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E4401" w:rsidRPr="00701083" w:rsidRDefault="00BE6BE9" w:rsidP="00701083">
      <w:pPr>
        <w:pStyle w:val="SemEspaamento"/>
        <w:rPr>
          <w:rFonts w:ascii="Arial" w:hAnsi="Arial" w:cs="Arial"/>
          <w:sz w:val="20"/>
          <w:szCs w:val="20"/>
        </w:rPr>
      </w:pPr>
      <w:r w:rsidRPr="00701083">
        <w:rPr>
          <w:rFonts w:ascii="Arial" w:hAnsi="Arial" w:cs="Arial"/>
          <w:b/>
          <w:sz w:val="20"/>
          <w:szCs w:val="20"/>
        </w:rPr>
        <w:t>VALIDADE DA PROPOSTA</w:t>
      </w:r>
      <w:r>
        <w:rPr>
          <w:rFonts w:ascii="Arial" w:hAnsi="Arial" w:cs="Arial"/>
          <w:b/>
          <w:sz w:val="20"/>
          <w:szCs w:val="20"/>
        </w:rPr>
        <w:t>:</w:t>
      </w:r>
      <w:r w:rsidR="007503B3" w:rsidRPr="00701083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701083" w:rsidRDefault="007503B3" w:rsidP="00701083">
      <w:pPr>
        <w:pStyle w:val="SemEspaamento"/>
        <w:rPr>
          <w:rFonts w:ascii="Arial" w:hAnsi="Arial" w:cs="Arial"/>
          <w:sz w:val="20"/>
          <w:szCs w:val="20"/>
        </w:rPr>
      </w:pPr>
    </w:p>
    <w:p w:rsidR="006F414A" w:rsidRPr="00701083" w:rsidRDefault="006F414A" w:rsidP="00701083">
      <w:pPr>
        <w:pStyle w:val="SemEspaamento"/>
        <w:rPr>
          <w:rFonts w:ascii="Arial" w:hAnsi="Arial" w:cs="Arial"/>
          <w:sz w:val="20"/>
          <w:szCs w:val="20"/>
        </w:rPr>
      </w:pPr>
    </w:p>
    <w:p w:rsidR="00891C83" w:rsidRPr="00701083" w:rsidRDefault="00891C83" w:rsidP="00701083">
      <w:pPr>
        <w:pStyle w:val="SemEspaamento"/>
        <w:rPr>
          <w:rFonts w:ascii="Arial" w:hAnsi="Arial" w:cs="Arial"/>
          <w:sz w:val="20"/>
          <w:szCs w:val="20"/>
        </w:rPr>
      </w:pPr>
    </w:p>
    <w:p w:rsidR="00794F4B" w:rsidRPr="00701083" w:rsidRDefault="002C276C" w:rsidP="0070108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11</w:t>
      </w:r>
      <w:r w:rsidR="00641243" w:rsidRPr="0070108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fevereiro</w:t>
      </w:r>
      <w:bookmarkStart w:id="0" w:name="_GoBack"/>
      <w:bookmarkEnd w:id="0"/>
      <w:r w:rsidR="00641243" w:rsidRPr="00701083">
        <w:rPr>
          <w:rFonts w:ascii="Arial" w:hAnsi="Arial" w:cs="Arial"/>
          <w:sz w:val="20"/>
          <w:szCs w:val="20"/>
        </w:rPr>
        <w:t xml:space="preserve"> de 2019</w:t>
      </w:r>
      <w:r w:rsidR="00794F4B" w:rsidRPr="00701083">
        <w:rPr>
          <w:rFonts w:ascii="Arial" w:hAnsi="Arial" w:cs="Arial"/>
          <w:sz w:val="20"/>
          <w:szCs w:val="20"/>
        </w:rPr>
        <w:t>.</w:t>
      </w:r>
    </w:p>
    <w:p w:rsidR="00645B4C" w:rsidRPr="00701083" w:rsidRDefault="00645B4C" w:rsidP="00701083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6F414A" w:rsidRPr="00701083" w:rsidRDefault="006F414A" w:rsidP="00701083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6F414A" w:rsidRPr="00701083" w:rsidRDefault="006F414A" w:rsidP="00BE6BE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BE6BE9" w:rsidRDefault="00BE6BE9" w:rsidP="00BE6BE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E6BE9" w:rsidRDefault="00BE6BE9" w:rsidP="00BE6BE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E6BE9" w:rsidRPr="007A7972" w:rsidRDefault="00BE6BE9" w:rsidP="00BE6BE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E6BE9" w:rsidRPr="007A7972" w:rsidRDefault="00BE6BE9" w:rsidP="00BE6BE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A7972">
        <w:rPr>
          <w:rFonts w:ascii="Arial" w:eastAsia="Times New Roman" w:hAnsi="Arial" w:cs="Arial"/>
        </w:rPr>
        <w:t>_____________________________</w:t>
      </w:r>
    </w:p>
    <w:p w:rsidR="00BE6BE9" w:rsidRPr="007A7972" w:rsidRDefault="00BE6BE9" w:rsidP="00BE6BE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A7972">
        <w:rPr>
          <w:rFonts w:ascii="Arial" w:eastAsia="Times New Roman" w:hAnsi="Arial" w:cs="Arial"/>
        </w:rPr>
        <w:t>ADILSON JOSÉ GODOI</w:t>
      </w:r>
    </w:p>
    <w:p w:rsidR="00BE6BE9" w:rsidRPr="007A7972" w:rsidRDefault="00BE6BE9" w:rsidP="00BE6BE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A7972">
        <w:rPr>
          <w:rFonts w:ascii="Arial" w:eastAsia="Times New Roman" w:hAnsi="Arial" w:cs="Arial"/>
        </w:rPr>
        <w:t>DIVISÃO TÉCNICA OPERACIONAL</w:t>
      </w:r>
    </w:p>
    <w:p w:rsidR="00BE6BE9" w:rsidRPr="007A7972" w:rsidRDefault="00BE6BE9" w:rsidP="00BE6BE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E6BE9" w:rsidRDefault="00BE6BE9" w:rsidP="00BE6BE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E6BE9" w:rsidRDefault="00BE6BE9" w:rsidP="00BE6BE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E6BE9" w:rsidRDefault="00BE6BE9" w:rsidP="00BE6BE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E6BE9" w:rsidRDefault="00BE6BE9" w:rsidP="00BE6BE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</w:t>
      </w:r>
    </w:p>
    <w:p w:rsidR="00BE6BE9" w:rsidRDefault="00BE6BE9" w:rsidP="00BE6BE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MARCOS ROBERTO BONFOGO</w:t>
      </w:r>
    </w:p>
    <w:p w:rsidR="00BE6BE9" w:rsidRPr="00442A47" w:rsidRDefault="00BE6BE9" w:rsidP="00BE6BE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DIRETOR-PRESIDENTE</w:t>
      </w:r>
    </w:p>
    <w:p w:rsidR="00645B4C" w:rsidRPr="00701083" w:rsidRDefault="00645B4C" w:rsidP="00BE6BE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sectPr w:rsidR="00645B4C" w:rsidRPr="00701083" w:rsidSect="00701083">
      <w:headerReference w:type="default" r:id="rId7"/>
      <w:footerReference w:type="default" r:id="rId8"/>
      <w:pgSz w:w="11906" w:h="16838"/>
      <w:pgMar w:top="198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70" w:rsidRDefault="00D83F70" w:rsidP="00B24719">
      <w:pPr>
        <w:spacing w:after="0" w:line="240" w:lineRule="auto"/>
      </w:pPr>
      <w:r>
        <w:separator/>
      </w:r>
    </w:p>
  </w:endnote>
  <w:endnote w:type="continuationSeparator" w:id="0">
    <w:p w:rsidR="00D83F70" w:rsidRDefault="00D83F70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6335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1EE" w:rsidRDefault="00D031E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7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7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70" w:rsidRDefault="00D83F70" w:rsidP="00B24719">
      <w:pPr>
        <w:spacing w:after="0" w:line="240" w:lineRule="auto"/>
      </w:pPr>
      <w:r>
        <w:separator/>
      </w:r>
    </w:p>
  </w:footnote>
  <w:footnote w:type="continuationSeparator" w:id="0">
    <w:p w:rsidR="00D83F70" w:rsidRDefault="00D83F70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07FEB"/>
    <w:rsid w:val="00012DC0"/>
    <w:rsid w:val="0006758F"/>
    <w:rsid w:val="00067C40"/>
    <w:rsid w:val="000742C6"/>
    <w:rsid w:val="000747DE"/>
    <w:rsid w:val="00083B5A"/>
    <w:rsid w:val="00085EAD"/>
    <w:rsid w:val="000A520D"/>
    <w:rsid w:val="000F0C05"/>
    <w:rsid w:val="000F4D1E"/>
    <w:rsid w:val="00116667"/>
    <w:rsid w:val="001202B7"/>
    <w:rsid w:val="00132C25"/>
    <w:rsid w:val="001416F2"/>
    <w:rsid w:val="00184AB7"/>
    <w:rsid w:val="0018703E"/>
    <w:rsid w:val="001A7080"/>
    <w:rsid w:val="001E4401"/>
    <w:rsid w:val="001F5E76"/>
    <w:rsid w:val="00214E04"/>
    <w:rsid w:val="00217729"/>
    <w:rsid w:val="00231A7B"/>
    <w:rsid w:val="00237BAA"/>
    <w:rsid w:val="00287924"/>
    <w:rsid w:val="002A3138"/>
    <w:rsid w:val="002B27AC"/>
    <w:rsid w:val="002B5336"/>
    <w:rsid w:val="002B78EB"/>
    <w:rsid w:val="002C276C"/>
    <w:rsid w:val="002C42F3"/>
    <w:rsid w:val="002D1892"/>
    <w:rsid w:val="002E485A"/>
    <w:rsid w:val="002F7F90"/>
    <w:rsid w:val="00304B35"/>
    <w:rsid w:val="0031394E"/>
    <w:rsid w:val="003325B1"/>
    <w:rsid w:val="00333616"/>
    <w:rsid w:val="0037081D"/>
    <w:rsid w:val="00382702"/>
    <w:rsid w:val="003B64BD"/>
    <w:rsid w:val="003D4D19"/>
    <w:rsid w:val="003F32C3"/>
    <w:rsid w:val="003F52B3"/>
    <w:rsid w:val="003F7633"/>
    <w:rsid w:val="004171C8"/>
    <w:rsid w:val="004404AB"/>
    <w:rsid w:val="004714CD"/>
    <w:rsid w:val="004D2EDC"/>
    <w:rsid w:val="004F1A60"/>
    <w:rsid w:val="0052120F"/>
    <w:rsid w:val="00562A6D"/>
    <w:rsid w:val="005A06D0"/>
    <w:rsid w:val="005A6AAD"/>
    <w:rsid w:val="005C3C9E"/>
    <w:rsid w:val="005F44DF"/>
    <w:rsid w:val="00627642"/>
    <w:rsid w:val="00631210"/>
    <w:rsid w:val="00641243"/>
    <w:rsid w:val="00645B4C"/>
    <w:rsid w:val="0066425D"/>
    <w:rsid w:val="00696063"/>
    <w:rsid w:val="006A16D7"/>
    <w:rsid w:val="006D77C6"/>
    <w:rsid w:val="006E7905"/>
    <w:rsid w:val="006F414A"/>
    <w:rsid w:val="00701083"/>
    <w:rsid w:val="00701C2E"/>
    <w:rsid w:val="007212C3"/>
    <w:rsid w:val="0073145F"/>
    <w:rsid w:val="007359A6"/>
    <w:rsid w:val="00737D59"/>
    <w:rsid w:val="007503B3"/>
    <w:rsid w:val="00750DB7"/>
    <w:rsid w:val="007522BC"/>
    <w:rsid w:val="00757193"/>
    <w:rsid w:val="007604FF"/>
    <w:rsid w:val="00762DE6"/>
    <w:rsid w:val="007746A0"/>
    <w:rsid w:val="0077471F"/>
    <w:rsid w:val="00794F4B"/>
    <w:rsid w:val="007B5CE6"/>
    <w:rsid w:val="007E3BD2"/>
    <w:rsid w:val="00800C36"/>
    <w:rsid w:val="008338C3"/>
    <w:rsid w:val="00864DAD"/>
    <w:rsid w:val="00891C83"/>
    <w:rsid w:val="00893499"/>
    <w:rsid w:val="008C16C4"/>
    <w:rsid w:val="008E6E84"/>
    <w:rsid w:val="00936A87"/>
    <w:rsid w:val="00937FEE"/>
    <w:rsid w:val="00967DFE"/>
    <w:rsid w:val="00983BAE"/>
    <w:rsid w:val="00991092"/>
    <w:rsid w:val="009B6DA8"/>
    <w:rsid w:val="009C5693"/>
    <w:rsid w:val="009D29EB"/>
    <w:rsid w:val="009F7507"/>
    <w:rsid w:val="00A5323A"/>
    <w:rsid w:val="00A72D03"/>
    <w:rsid w:val="00A844FE"/>
    <w:rsid w:val="00A85DB8"/>
    <w:rsid w:val="00A94496"/>
    <w:rsid w:val="00AA6B97"/>
    <w:rsid w:val="00AC3911"/>
    <w:rsid w:val="00AD12A5"/>
    <w:rsid w:val="00B24719"/>
    <w:rsid w:val="00B51EB4"/>
    <w:rsid w:val="00BB013A"/>
    <w:rsid w:val="00BC1C5B"/>
    <w:rsid w:val="00BE6BE9"/>
    <w:rsid w:val="00C30495"/>
    <w:rsid w:val="00C355D7"/>
    <w:rsid w:val="00C603B8"/>
    <w:rsid w:val="00C92DD8"/>
    <w:rsid w:val="00CA4824"/>
    <w:rsid w:val="00CC0A0F"/>
    <w:rsid w:val="00CE26C0"/>
    <w:rsid w:val="00CF1F20"/>
    <w:rsid w:val="00D031EE"/>
    <w:rsid w:val="00D23C5C"/>
    <w:rsid w:val="00D2639E"/>
    <w:rsid w:val="00D6233A"/>
    <w:rsid w:val="00D62C62"/>
    <w:rsid w:val="00D64792"/>
    <w:rsid w:val="00D66D18"/>
    <w:rsid w:val="00D832F0"/>
    <w:rsid w:val="00D83F70"/>
    <w:rsid w:val="00D86E97"/>
    <w:rsid w:val="00D96040"/>
    <w:rsid w:val="00D9694E"/>
    <w:rsid w:val="00E443A7"/>
    <w:rsid w:val="00E502E0"/>
    <w:rsid w:val="00E5355A"/>
    <w:rsid w:val="00E62343"/>
    <w:rsid w:val="00E8134C"/>
    <w:rsid w:val="00E81F5D"/>
    <w:rsid w:val="00E92805"/>
    <w:rsid w:val="00EB37D4"/>
    <w:rsid w:val="00EB3FDE"/>
    <w:rsid w:val="00EB54C5"/>
    <w:rsid w:val="00EB56DB"/>
    <w:rsid w:val="00EC7EC7"/>
    <w:rsid w:val="00ED65C2"/>
    <w:rsid w:val="00EF6403"/>
    <w:rsid w:val="00F21F55"/>
    <w:rsid w:val="00F42226"/>
    <w:rsid w:val="00F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1FE9B"/>
  <w15:docId w15:val="{2645AEA0-1F37-4367-B7FD-F986124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2BC"/>
    <w:rPr>
      <w:rFonts w:ascii="Segoe UI" w:hAnsi="Segoe UI" w:cs="Segoe UI"/>
      <w:sz w:val="18"/>
      <w:szCs w:val="18"/>
    </w:rPr>
  </w:style>
  <w:style w:type="paragraph" w:customStyle="1" w:styleId="WW-NormalWeb">
    <w:name w:val="WW-Normal (Web)"/>
    <w:basedOn w:val="Normal"/>
    <w:rsid w:val="007604FF"/>
    <w:pPr>
      <w:suppressAutoHyphens/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B273-29CA-4B92-BAF9-F3E128F3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9</cp:revision>
  <cp:lastPrinted>2019-02-11T10:45:00Z</cp:lastPrinted>
  <dcterms:created xsi:type="dcterms:W3CDTF">2019-01-31T15:50:00Z</dcterms:created>
  <dcterms:modified xsi:type="dcterms:W3CDTF">2019-02-11T10:45:00Z</dcterms:modified>
</cp:coreProperties>
</file>