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II </w:t>
      </w: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B760DC">
        <w:rPr>
          <w:rFonts w:ascii="Arial" w:hAnsi="Arial" w:cs="Arial"/>
          <w:b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b/>
          <w:sz w:val="20"/>
          <w:szCs w:val="20"/>
        </w:rPr>
        <w:t xml:space="preserve"> </w:t>
      </w:r>
      <w:r w:rsidR="00511804">
        <w:rPr>
          <w:rFonts w:ascii="Arial" w:hAnsi="Arial" w:cs="Arial"/>
          <w:b/>
          <w:sz w:val="20"/>
          <w:szCs w:val="20"/>
        </w:rPr>
        <w:t>..</w:t>
      </w:r>
      <w:r w:rsidRPr="00B760DC">
        <w:rPr>
          <w:rFonts w:ascii="Arial" w:hAnsi="Arial" w:cs="Arial"/>
          <w:b/>
          <w:sz w:val="20"/>
          <w:szCs w:val="20"/>
        </w:rPr>
        <w:t>/20</w:t>
      </w:r>
      <w:r w:rsidR="00511804">
        <w:rPr>
          <w:rFonts w:ascii="Arial" w:hAnsi="Arial" w:cs="Arial"/>
          <w:b/>
          <w:sz w:val="20"/>
          <w:szCs w:val="20"/>
        </w:rPr>
        <w:t>..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DF7D16" w:rsidRPr="00B760DC" w:rsidRDefault="00DF7D16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Pelo presente instrumento de contrato, de um lado</w:t>
      </w:r>
      <w:r w:rsidRPr="00DF7D16">
        <w:rPr>
          <w:rFonts w:ascii="Arial" w:hAnsi="Arial" w:cs="Arial"/>
          <w:sz w:val="20"/>
          <w:szCs w:val="20"/>
        </w:rPr>
        <w:t xml:space="preserve"> a</w:t>
      </w:r>
      <w:r w:rsidRPr="00B760DC">
        <w:rPr>
          <w:rFonts w:ascii="Arial" w:hAnsi="Arial" w:cs="Arial"/>
          <w:b/>
          <w:sz w:val="20"/>
          <w:szCs w:val="20"/>
        </w:rPr>
        <w:t xml:space="preserve"> SAECIL – SUPERINTENDÊNCIA DE ÁGUA E ESGOTOS DA CIDADE DE LEME</w:t>
      </w:r>
      <w:r w:rsidRPr="00B760DC">
        <w:rPr>
          <w:rFonts w:ascii="Arial" w:hAnsi="Arial" w:cs="Arial"/>
          <w:sz w:val="20"/>
          <w:szCs w:val="20"/>
        </w:rPr>
        <w:t xml:space="preserve">, com CNPJ 46.675.997/0001-80 e Inscrição Estadual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415.128.224.111,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 </w:t>
      </w:r>
      <w:r w:rsidRPr="00B760DC">
        <w:rPr>
          <w:rFonts w:ascii="Arial" w:hAnsi="Arial" w:cs="Arial"/>
          <w:b/>
          <w:sz w:val="20"/>
          <w:szCs w:val="20"/>
        </w:rPr>
        <w:t>Diretor</w:t>
      </w:r>
      <w:r w:rsidR="00580BEB">
        <w:rPr>
          <w:rFonts w:ascii="Arial" w:hAnsi="Arial" w:cs="Arial"/>
          <w:b/>
          <w:sz w:val="20"/>
          <w:szCs w:val="20"/>
        </w:rPr>
        <w:t>–</w:t>
      </w:r>
      <w:r w:rsidRPr="00B760DC">
        <w:rPr>
          <w:rFonts w:ascii="Arial" w:hAnsi="Arial" w:cs="Arial"/>
          <w:b/>
          <w:sz w:val="20"/>
          <w:szCs w:val="20"/>
        </w:rPr>
        <w:t xml:space="preserve">Presidente, </w:t>
      </w:r>
      <w:r w:rsidR="009B3000" w:rsidRPr="00B760DC">
        <w:rPr>
          <w:rFonts w:ascii="Arial" w:hAnsi="Arial" w:cs="Arial"/>
          <w:b/>
          <w:sz w:val="20"/>
          <w:szCs w:val="20"/>
        </w:rPr>
        <w:t>S</w:t>
      </w:r>
      <w:r w:rsidR="00580BEB">
        <w:rPr>
          <w:rFonts w:ascii="Arial" w:hAnsi="Arial" w:cs="Arial"/>
          <w:b/>
          <w:sz w:val="20"/>
          <w:szCs w:val="20"/>
        </w:rPr>
        <w:t>r</w:t>
      </w:r>
      <w:r w:rsidR="009B3000" w:rsidRPr="00B760DC">
        <w:rPr>
          <w:rFonts w:ascii="Arial" w:hAnsi="Arial" w:cs="Arial"/>
          <w:b/>
          <w:sz w:val="20"/>
          <w:szCs w:val="20"/>
        </w:rPr>
        <w:t>.</w:t>
      </w:r>
      <w:r w:rsidR="00F3354F" w:rsidRPr="00B760DC">
        <w:rPr>
          <w:rFonts w:ascii="Arial" w:hAnsi="Arial" w:cs="Arial"/>
          <w:b/>
          <w:sz w:val="20"/>
          <w:szCs w:val="20"/>
        </w:rPr>
        <w:t xml:space="preserve"> </w:t>
      </w:r>
      <w:r w:rsidR="00580BEB">
        <w:rPr>
          <w:rFonts w:ascii="Arial" w:hAnsi="Arial" w:cs="Arial"/>
          <w:b/>
          <w:sz w:val="20"/>
          <w:szCs w:val="20"/>
        </w:rPr>
        <w:t>......................................</w:t>
      </w:r>
      <w:r w:rsidR="00D94B62" w:rsidRPr="00B760DC">
        <w:rPr>
          <w:rFonts w:ascii="Arial" w:hAnsi="Arial" w:cs="Arial"/>
          <w:sz w:val="20"/>
          <w:szCs w:val="20"/>
        </w:rPr>
        <w:t xml:space="preserve">, </w:t>
      </w:r>
      <w:r w:rsidR="00F3354F" w:rsidRPr="00B760DC">
        <w:rPr>
          <w:rFonts w:ascii="Arial" w:hAnsi="Arial" w:cs="Arial"/>
          <w:sz w:val="20"/>
          <w:szCs w:val="20"/>
        </w:rPr>
        <w:t xml:space="preserve">portador do RG n.º </w:t>
      </w:r>
      <w:r w:rsidR="00580BEB">
        <w:rPr>
          <w:rFonts w:ascii="Arial" w:hAnsi="Arial" w:cs="Arial"/>
          <w:sz w:val="20"/>
          <w:szCs w:val="20"/>
        </w:rPr>
        <w:t>.......................</w:t>
      </w:r>
      <w:r w:rsidR="00F3354F" w:rsidRPr="00B760DC">
        <w:rPr>
          <w:rFonts w:ascii="Arial" w:hAnsi="Arial" w:cs="Arial"/>
          <w:sz w:val="20"/>
          <w:szCs w:val="20"/>
        </w:rPr>
        <w:t xml:space="preserve"> e do CPF n.º </w:t>
      </w:r>
      <w:r w:rsidR="00580BEB">
        <w:rPr>
          <w:rFonts w:ascii="Arial" w:hAnsi="Arial" w:cs="Arial"/>
          <w:sz w:val="20"/>
          <w:szCs w:val="20"/>
        </w:rPr>
        <w:t>.........................</w:t>
      </w:r>
      <w:r w:rsidR="00F3354F" w:rsidRPr="00B760DC">
        <w:rPr>
          <w:rFonts w:ascii="Arial" w:hAnsi="Arial" w:cs="Arial"/>
          <w:sz w:val="20"/>
          <w:szCs w:val="20"/>
        </w:rPr>
        <w:t xml:space="preserve">, </w:t>
      </w:r>
      <w:r w:rsidRPr="00B760DC">
        <w:rPr>
          <w:rFonts w:ascii="Arial" w:hAnsi="Arial" w:cs="Arial"/>
          <w:sz w:val="20"/>
          <w:szCs w:val="20"/>
        </w:rPr>
        <w:t xml:space="preserve">de ora em diante denominada </w:t>
      </w:r>
      <w:r w:rsidRPr="00B760DC">
        <w:rPr>
          <w:rFonts w:ascii="Arial" w:hAnsi="Arial" w:cs="Arial"/>
          <w:b/>
          <w:sz w:val="20"/>
          <w:szCs w:val="20"/>
        </w:rPr>
        <w:t>CONTRATANTE,</w:t>
      </w:r>
      <w:r w:rsidRPr="00B760DC">
        <w:rPr>
          <w:rFonts w:ascii="Arial" w:hAnsi="Arial" w:cs="Arial"/>
          <w:sz w:val="20"/>
          <w:szCs w:val="20"/>
        </w:rPr>
        <w:t xml:space="preserve"> e, de outro lado, a empresa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b/>
          <w:sz w:val="20"/>
          <w:szCs w:val="20"/>
        </w:rPr>
        <w:t>..........................................</w:t>
      </w:r>
      <w:r w:rsidR="00580BEB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com CNPJ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7B5071">
        <w:rPr>
          <w:rFonts w:ascii="Arial" w:hAnsi="Arial" w:cs="Arial"/>
          <w:sz w:val="20"/>
          <w:szCs w:val="20"/>
        </w:rPr>
        <w:t>n</w:t>
      </w:r>
      <w:r w:rsidR="00116E49">
        <w:rPr>
          <w:rFonts w:ascii="Arial" w:hAnsi="Arial" w:cs="Arial"/>
          <w:sz w:val="20"/>
          <w:szCs w:val="20"/>
        </w:rPr>
        <w:t xml:space="preserve">.º </w:t>
      </w:r>
      <w:r w:rsidR="00580BEB">
        <w:rPr>
          <w:rFonts w:ascii="Arial" w:hAnsi="Arial" w:cs="Arial"/>
          <w:sz w:val="20"/>
          <w:szCs w:val="20"/>
        </w:rPr>
        <w:t>........................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1F4008" w:rsidRPr="00B760DC">
        <w:rPr>
          <w:rFonts w:ascii="Arial" w:hAnsi="Arial" w:cs="Arial"/>
          <w:sz w:val="20"/>
          <w:szCs w:val="20"/>
        </w:rPr>
        <w:t>e Inscrição</w:t>
      </w:r>
      <w:r w:rsidRPr="00B760DC">
        <w:rPr>
          <w:rFonts w:ascii="Arial" w:hAnsi="Arial" w:cs="Arial"/>
          <w:sz w:val="20"/>
          <w:szCs w:val="20"/>
        </w:rPr>
        <w:t xml:space="preserve"> Estadual n.º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.............................</w:t>
      </w:r>
      <w:r w:rsidRPr="00B760DC">
        <w:rPr>
          <w:rFonts w:ascii="Arial" w:hAnsi="Arial" w:cs="Arial"/>
          <w:sz w:val="20"/>
          <w:szCs w:val="20"/>
        </w:rPr>
        <w:t xml:space="preserve">, estabelecida à </w:t>
      </w:r>
      <w:r w:rsidR="00580BEB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6D0592">
        <w:rPr>
          <w:rFonts w:ascii="Arial" w:hAnsi="Arial" w:cs="Arial"/>
          <w:sz w:val="20"/>
          <w:szCs w:val="20"/>
        </w:rPr>
        <w:t>,</w:t>
      </w:r>
      <w:r w:rsidR="00580BEB">
        <w:rPr>
          <w:rFonts w:ascii="Arial" w:hAnsi="Arial" w:cs="Arial"/>
          <w:sz w:val="20"/>
          <w:szCs w:val="20"/>
        </w:rPr>
        <w:t xml:space="preserve"> ........................, na cidade ....................,</w:t>
      </w:r>
      <w:r w:rsidRPr="00B760DC">
        <w:rPr>
          <w:rFonts w:ascii="Arial" w:hAnsi="Arial" w:cs="Arial"/>
          <w:sz w:val="20"/>
          <w:szCs w:val="20"/>
        </w:rPr>
        <w:t xml:space="preserve">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</w:t>
      </w:r>
      <w:r w:rsidR="00580BEB">
        <w:rPr>
          <w:rFonts w:ascii="Arial" w:hAnsi="Arial" w:cs="Arial"/>
          <w:sz w:val="20"/>
          <w:szCs w:val="20"/>
        </w:rPr>
        <w:t xml:space="preserve">(a) </w:t>
      </w:r>
      <w:r w:rsidRPr="00B760DC">
        <w:rPr>
          <w:rFonts w:ascii="Arial" w:hAnsi="Arial" w:cs="Arial"/>
          <w:sz w:val="20"/>
          <w:szCs w:val="20"/>
        </w:rPr>
        <w:t xml:space="preserve"> Sr.</w:t>
      </w:r>
      <w:r w:rsidR="00580BEB">
        <w:rPr>
          <w:rFonts w:ascii="Arial" w:hAnsi="Arial" w:cs="Arial"/>
          <w:sz w:val="20"/>
          <w:szCs w:val="20"/>
        </w:rPr>
        <w:t>(a)</w:t>
      </w:r>
      <w:r w:rsidRPr="00B760DC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..................................</w:t>
      </w:r>
      <w:r w:rsidR="006D0592">
        <w:rPr>
          <w:rFonts w:ascii="Arial" w:hAnsi="Arial" w:cs="Arial"/>
          <w:sz w:val="20"/>
          <w:szCs w:val="20"/>
        </w:rPr>
        <w:t xml:space="preserve">, </w:t>
      </w:r>
      <w:r w:rsidR="00580BEB">
        <w:rPr>
          <w:rFonts w:ascii="Arial" w:hAnsi="Arial" w:cs="Arial"/>
          <w:sz w:val="20"/>
          <w:szCs w:val="20"/>
        </w:rPr>
        <w:t>................................</w:t>
      </w:r>
      <w:r w:rsidR="006D0592">
        <w:rPr>
          <w:rFonts w:ascii="Arial" w:hAnsi="Arial" w:cs="Arial"/>
          <w:sz w:val="20"/>
          <w:szCs w:val="20"/>
        </w:rPr>
        <w:t xml:space="preserve">, </w:t>
      </w:r>
      <w:r w:rsidRPr="00B760DC">
        <w:rPr>
          <w:rFonts w:ascii="Arial" w:hAnsi="Arial" w:cs="Arial"/>
          <w:sz w:val="20"/>
          <w:szCs w:val="20"/>
        </w:rPr>
        <w:t>portador</w:t>
      </w:r>
      <w:r w:rsidR="00580BEB">
        <w:rPr>
          <w:rFonts w:ascii="Arial" w:hAnsi="Arial" w:cs="Arial"/>
          <w:sz w:val="20"/>
          <w:szCs w:val="20"/>
        </w:rPr>
        <w:t>(a)</w:t>
      </w:r>
      <w:r w:rsidRPr="00B760DC">
        <w:rPr>
          <w:rFonts w:ascii="Arial" w:hAnsi="Arial" w:cs="Arial"/>
          <w:sz w:val="20"/>
          <w:szCs w:val="20"/>
        </w:rPr>
        <w:t xml:space="preserve"> do RG n.º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Pr="00B760DC">
        <w:rPr>
          <w:rFonts w:ascii="Arial" w:hAnsi="Arial" w:cs="Arial"/>
          <w:sz w:val="20"/>
          <w:szCs w:val="20"/>
        </w:rPr>
        <w:t>e CPF n.º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</w:t>
      </w:r>
      <w:r w:rsidRPr="00B760DC">
        <w:rPr>
          <w:rFonts w:ascii="Arial" w:hAnsi="Arial" w:cs="Arial"/>
          <w:sz w:val="20"/>
          <w:szCs w:val="20"/>
        </w:rPr>
        <w:t xml:space="preserve">, de ora em diante denominada </w:t>
      </w:r>
      <w:r w:rsidRPr="00B760DC">
        <w:rPr>
          <w:rFonts w:ascii="Arial" w:hAnsi="Arial" w:cs="Arial"/>
          <w:b/>
          <w:sz w:val="20"/>
          <w:szCs w:val="20"/>
        </w:rPr>
        <w:t>CONTRATADA</w:t>
      </w:r>
      <w:r w:rsidRPr="00B760DC">
        <w:rPr>
          <w:rFonts w:ascii="Arial" w:hAnsi="Arial" w:cs="Arial"/>
          <w:sz w:val="20"/>
          <w:szCs w:val="20"/>
        </w:rPr>
        <w:t xml:space="preserve">, têm entre si, justo e contratado, por força do Pregão </w:t>
      </w:r>
      <w:r w:rsidR="00BB7092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 xml:space="preserve">n.º </w:t>
      </w:r>
      <w:r w:rsidR="00580BEB">
        <w:rPr>
          <w:rFonts w:ascii="Arial" w:hAnsi="Arial" w:cs="Arial"/>
          <w:sz w:val="20"/>
          <w:szCs w:val="20"/>
        </w:rPr>
        <w:t>..</w:t>
      </w:r>
      <w:r w:rsidRPr="00B760DC">
        <w:rPr>
          <w:rFonts w:ascii="Arial" w:hAnsi="Arial" w:cs="Arial"/>
          <w:sz w:val="20"/>
          <w:szCs w:val="20"/>
        </w:rPr>
        <w:t>/20</w:t>
      </w:r>
      <w:r w:rsidR="00580BEB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, o seguinte:</w:t>
      </w:r>
    </w:p>
    <w:p w:rsidR="000D1E90" w:rsidRPr="00B760DC" w:rsidRDefault="000D1E90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OBJETO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F7509" w:rsidRPr="000D1E90" w:rsidRDefault="000D1E90" w:rsidP="000D1E9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1E90">
        <w:rPr>
          <w:rFonts w:ascii="Arial" w:hAnsi="Arial" w:cs="Arial"/>
          <w:sz w:val="20"/>
          <w:szCs w:val="20"/>
        </w:rPr>
        <w:t xml:space="preserve">Aquisição de pedras britadas para cobertura das valas abertas resultantes das manutenções em redes, ligações domiciliares de água/esgotos e galerias pluviais em diversos locais deste município, pelo </w:t>
      </w:r>
      <w:proofErr w:type="gramStart"/>
      <w:r w:rsidRPr="000D1E90">
        <w:rPr>
          <w:rFonts w:ascii="Arial" w:hAnsi="Arial" w:cs="Arial"/>
          <w:sz w:val="20"/>
          <w:szCs w:val="20"/>
        </w:rPr>
        <w:t>período</w:t>
      </w:r>
      <w:proofErr w:type="gramEnd"/>
      <w:r w:rsidRPr="000D1E90">
        <w:rPr>
          <w:rFonts w:ascii="Arial" w:hAnsi="Arial" w:cs="Arial"/>
          <w:sz w:val="20"/>
          <w:szCs w:val="20"/>
        </w:rPr>
        <w:t xml:space="preserve"> de 12 (doze) meses, conforme o Anexo I – Termo de Referência do Edital</w:t>
      </w:r>
      <w:r w:rsidR="003F7509" w:rsidRPr="000D1E90">
        <w:rPr>
          <w:rFonts w:ascii="Arial" w:hAnsi="Arial" w:cs="Arial"/>
          <w:sz w:val="20"/>
          <w:szCs w:val="20"/>
        </w:rPr>
        <w:t>, e descrição</w:t>
      </w:r>
      <w:r w:rsidR="00F3354F" w:rsidRPr="000D1E90">
        <w:rPr>
          <w:rFonts w:ascii="Arial" w:hAnsi="Arial" w:cs="Arial"/>
          <w:sz w:val="20"/>
          <w:szCs w:val="20"/>
        </w:rPr>
        <w:t xml:space="preserve"> e quantidades</w:t>
      </w:r>
      <w:r w:rsidR="003F7509" w:rsidRPr="000D1E90">
        <w:rPr>
          <w:rFonts w:ascii="Arial" w:hAnsi="Arial" w:cs="Arial"/>
          <w:sz w:val="20"/>
          <w:szCs w:val="20"/>
        </w:rPr>
        <w:t xml:space="preserve"> abaixo: </w:t>
      </w:r>
    </w:p>
    <w:p w:rsidR="000D1E90" w:rsidRPr="000D1E90" w:rsidRDefault="000D1E90" w:rsidP="000D1E90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D1E90" w:rsidRPr="000D1E90" w:rsidRDefault="000D1E90" w:rsidP="000D1E90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29"/>
        <w:gridCol w:w="3372"/>
        <w:gridCol w:w="1842"/>
        <w:gridCol w:w="1459"/>
      </w:tblGrid>
      <w:tr w:rsidR="000D1E90" w:rsidRPr="000D1E90" w:rsidTr="000D1E90">
        <w:trPr>
          <w:trHeight w:val="267"/>
          <w:jc w:val="center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Lote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3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</w:tr>
      <w:tr w:rsidR="000D1E90" w:rsidRPr="000D1E90" w:rsidTr="000D1E90">
        <w:trPr>
          <w:trHeight w:val="361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Pedra Britada n.º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300</w:t>
            </w:r>
          </w:p>
        </w:tc>
      </w:tr>
      <w:tr w:rsidR="000D1E90" w:rsidRPr="000D1E90" w:rsidTr="000D1E90">
        <w:trPr>
          <w:trHeight w:val="361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E90" w:rsidRPr="000D1E90" w:rsidRDefault="000D1E90" w:rsidP="000D1E9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Pedra Britada tipo rachão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300</w:t>
            </w:r>
          </w:p>
        </w:tc>
      </w:tr>
      <w:tr w:rsidR="000D1E90" w:rsidRPr="000D1E90" w:rsidTr="000D1E90">
        <w:trPr>
          <w:trHeight w:val="361"/>
          <w:jc w:val="center"/>
        </w:trPr>
        <w:tc>
          <w:tcPr>
            <w:tcW w:w="977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Pedra Britada tipo bica corrida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5.000</w:t>
            </w:r>
          </w:p>
        </w:tc>
      </w:tr>
      <w:tr w:rsidR="000D1E90" w:rsidRPr="000D1E90" w:rsidTr="000D1E90">
        <w:trPr>
          <w:trHeight w:val="361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Pedra Britada n.º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E90" w:rsidRPr="000D1E90" w:rsidRDefault="000D1E90" w:rsidP="000D1E9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E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300</w:t>
            </w:r>
          </w:p>
        </w:tc>
      </w:tr>
    </w:tbl>
    <w:p w:rsidR="00783FAD" w:rsidRPr="00B760DC" w:rsidRDefault="000D1E90" w:rsidP="000D1E9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E90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</w:t>
      </w:r>
    </w:p>
    <w:p w:rsidR="00783FAD" w:rsidRPr="00B760DC" w:rsidRDefault="00783FAD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932BA9" w:rsidP="00932BA9">
      <w:pPr>
        <w:pStyle w:val="SemEspaamento"/>
        <w:tabs>
          <w:tab w:val="left" w:pos="765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89B" w:rsidRPr="00B760DC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PREÇO E VALOR DO CONTRATO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valor total do presente </w:t>
      </w:r>
      <w:r w:rsidR="003F7509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é de </w:t>
      </w:r>
      <w:r w:rsidR="00B835C0" w:rsidRPr="00B760DC">
        <w:rPr>
          <w:rFonts w:ascii="Arial" w:hAnsi="Arial" w:cs="Arial"/>
          <w:sz w:val="20"/>
          <w:szCs w:val="20"/>
        </w:rPr>
        <w:t xml:space="preserve">R$ </w:t>
      </w:r>
      <w:r w:rsidR="00AC53C5">
        <w:rPr>
          <w:rFonts w:ascii="Arial" w:hAnsi="Arial" w:cs="Arial"/>
          <w:sz w:val="20"/>
          <w:szCs w:val="20"/>
        </w:rPr>
        <w:t>.........................</w:t>
      </w:r>
      <w:r w:rsidR="000543AD">
        <w:rPr>
          <w:rFonts w:ascii="Arial" w:hAnsi="Arial" w:cs="Arial"/>
          <w:sz w:val="20"/>
          <w:szCs w:val="20"/>
        </w:rPr>
        <w:t xml:space="preserve"> </w:t>
      </w:r>
      <w:r w:rsidRPr="00B760DC">
        <w:rPr>
          <w:rFonts w:ascii="Arial" w:hAnsi="Arial" w:cs="Arial"/>
          <w:sz w:val="20"/>
          <w:szCs w:val="20"/>
        </w:rPr>
        <w:t>(</w:t>
      </w:r>
      <w:r w:rsidR="00AC53C5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0543AD">
        <w:rPr>
          <w:rFonts w:ascii="Arial" w:hAnsi="Arial" w:cs="Arial"/>
          <w:sz w:val="20"/>
          <w:szCs w:val="20"/>
        </w:rPr>
        <w:t>)</w:t>
      </w:r>
      <w:r w:rsidRPr="00B760DC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1F4008" w:rsidRPr="00B760DC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</w:t>
      </w:r>
      <w:r w:rsidR="00AC53C5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/20</w:t>
      </w:r>
      <w:r w:rsidR="00AC53C5">
        <w:rPr>
          <w:rFonts w:ascii="Arial" w:hAnsi="Arial" w:cs="Arial"/>
          <w:sz w:val="20"/>
          <w:szCs w:val="20"/>
        </w:rPr>
        <w:t>....</w:t>
      </w:r>
      <w:r w:rsidRPr="00B760DC">
        <w:rPr>
          <w:rFonts w:ascii="Arial" w:hAnsi="Arial" w:cs="Arial"/>
          <w:sz w:val="20"/>
          <w:szCs w:val="20"/>
        </w:rPr>
        <w:t>.</w:t>
      </w:r>
    </w:p>
    <w:p w:rsidR="003F7509" w:rsidRDefault="003F750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DF7D16" w:rsidRPr="00B760DC" w:rsidRDefault="00DF7D16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F7509" w:rsidRPr="00B760DC" w:rsidRDefault="00DF7D16" w:rsidP="00DF7D1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F7D16">
        <w:rPr>
          <w:rFonts w:ascii="Arial" w:hAnsi="Arial" w:cs="Arial"/>
          <w:b/>
          <w:sz w:val="20"/>
          <w:szCs w:val="20"/>
        </w:rPr>
        <w:t>CLÁUSULA TERCEIRA</w:t>
      </w:r>
    </w:p>
    <w:p w:rsidR="00DF7D16" w:rsidRPr="00DF7D16" w:rsidRDefault="00DF7D16" w:rsidP="00DF7D1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DOS PRAZOS, DA ENTREGA E DO RECEBIMENTO DO OBJETO</w:t>
      </w:r>
    </w:p>
    <w:p w:rsid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7D16">
        <w:rPr>
          <w:rFonts w:ascii="Arial" w:hAnsi="Arial" w:cs="Arial"/>
          <w:sz w:val="20"/>
          <w:szCs w:val="20"/>
        </w:rPr>
        <w:t>A entrega dos materiais deverá ser efetuada parceladamente de acordo com a programação a ser feita pela SAECIL, no prazo de até 02 (dois) dias após a solicitação por e-mail (compras@saecil.com.br), correndo por conta do fornecedor todas as despesas com transporte e descarga, sendo que o prazo previsto para o término da entrega total dos materiais é 12 (doze) meses.</w:t>
      </w: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D16">
        <w:rPr>
          <w:rFonts w:ascii="Arial" w:hAnsi="Arial" w:cs="Arial"/>
          <w:sz w:val="20"/>
          <w:szCs w:val="20"/>
        </w:rPr>
        <w:t xml:space="preserve">Os materiais deverão ser entregues no Almoxarifado da SAECIL, à Rua Lázaro </w:t>
      </w:r>
      <w:proofErr w:type="spellStart"/>
      <w:r w:rsidRPr="00DF7D16">
        <w:rPr>
          <w:rFonts w:ascii="Arial" w:hAnsi="Arial" w:cs="Arial"/>
          <w:sz w:val="20"/>
          <w:szCs w:val="20"/>
        </w:rPr>
        <w:t>Kinock</w:t>
      </w:r>
      <w:proofErr w:type="spellEnd"/>
      <w:r w:rsidRPr="00DF7D1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F7D16">
        <w:rPr>
          <w:rFonts w:ascii="Arial" w:hAnsi="Arial" w:cs="Arial"/>
          <w:sz w:val="20"/>
          <w:szCs w:val="20"/>
        </w:rPr>
        <w:t>n.º</w:t>
      </w:r>
      <w:proofErr w:type="gramEnd"/>
      <w:r w:rsidRPr="00DF7D16">
        <w:rPr>
          <w:rFonts w:ascii="Arial" w:hAnsi="Arial" w:cs="Arial"/>
          <w:sz w:val="20"/>
          <w:szCs w:val="20"/>
        </w:rPr>
        <w:t xml:space="preserve"> 500 – Jardim das Palmeiras, como também no Reservatório Santana, localizado à Rua Siqueira Campos, esquina com a Rua Prestes Maia, Jardim Santana, Leme/SP, da forma constante no objeto deste Edital, correndo todas as despesas e riscos até o momento da entrega por conta do fornecedor.</w:t>
      </w:r>
    </w:p>
    <w:p w:rsid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D16">
        <w:rPr>
          <w:rFonts w:ascii="Arial" w:hAnsi="Arial" w:cs="Arial"/>
          <w:sz w:val="20"/>
          <w:szCs w:val="20"/>
        </w:rPr>
        <w:t>A SAECIL não está obrigada a adquirir uma quantidade mínima dos materiais ficando ao seu exclusivo critério a definição da quantidade e do momento da aquisição.</w:t>
      </w: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D16">
        <w:rPr>
          <w:rFonts w:ascii="Arial" w:hAnsi="Arial" w:cs="Arial"/>
          <w:sz w:val="20"/>
          <w:szCs w:val="20"/>
        </w:rPr>
        <w:t>A entrega dos materiais será acompanhada e fiscalizada em todos os seus termos, por representante da SAECIL, cabendo ao mesmo conferir os materiais, podendo rejeitá-los quando estes não atenderem ao especificado.</w:t>
      </w:r>
    </w:p>
    <w:p w:rsidR="00DF7D16" w:rsidRPr="00DF7D16" w:rsidRDefault="00DF7D16" w:rsidP="00DF7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F7D16" w:rsidRPr="00DF7D16" w:rsidRDefault="00DF7D16" w:rsidP="00DF7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7D16">
        <w:rPr>
          <w:rFonts w:ascii="Arial" w:hAnsi="Arial" w:cs="Arial"/>
          <w:color w:val="000000"/>
          <w:sz w:val="20"/>
          <w:szCs w:val="20"/>
        </w:rPr>
        <w:t>O responsável pela fiscalização anotará todas as ocorrências relacionadas à execução do Contrato, determinando o que for necessário à regularização das faltas ou defeitos observados.</w:t>
      </w: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D16">
        <w:rPr>
          <w:rFonts w:ascii="Arial" w:hAnsi="Arial" w:cs="Arial"/>
          <w:sz w:val="20"/>
          <w:szCs w:val="20"/>
        </w:rPr>
        <w:t>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F7D16">
        <w:rPr>
          <w:rFonts w:ascii="Arial" w:hAnsi="Arial" w:cs="Arial"/>
          <w:sz w:val="20"/>
          <w:szCs w:val="20"/>
        </w:rPr>
        <w:t>O(</w:t>
      </w:r>
      <w:proofErr w:type="gramEnd"/>
      <w:r w:rsidRPr="00DF7D16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DF7D16">
        <w:rPr>
          <w:rFonts w:ascii="Arial" w:hAnsi="Arial" w:cs="Arial"/>
          <w:sz w:val="20"/>
          <w:szCs w:val="20"/>
        </w:rPr>
        <w:t>is</w:t>
      </w:r>
      <w:proofErr w:type="spellEnd"/>
      <w:r w:rsidRPr="00DF7D16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DF7D16">
        <w:rPr>
          <w:rFonts w:ascii="Arial" w:hAnsi="Arial" w:cs="Arial"/>
          <w:sz w:val="20"/>
          <w:szCs w:val="20"/>
        </w:rPr>
        <w:t>ão</w:t>
      </w:r>
      <w:proofErr w:type="spellEnd"/>
      <w:r w:rsidRPr="00DF7D16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 </w:t>
      </w:r>
    </w:p>
    <w:p w:rsidR="00DF7D16" w:rsidRPr="00DF7D16" w:rsidRDefault="00DF7D16" w:rsidP="00DF7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52593" w:rsidRPr="00B760DC" w:rsidRDefault="00F52593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CLÁUSULA QU</w:t>
      </w:r>
      <w:r w:rsidR="00DF7D16" w:rsidRPr="00DF7D16">
        <w:rPr>
          <w:rFonts w:ascii="Arial" w:hAnsi="Arial" w:cs="Arial"/>
          <w:b/>
          <w:color w:val="000000" w:themeColor="text1"/>
          <w:sz w:val="20"/>
          <w:szCs w:val="20"/>
        </w:rPr>
        <w:t>ARTA</w:t>
      </w: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DAS PENALIDADES</w:t>
      </w:r>
    </w:p>
    <w:p w:rsidR="00006660" w:rsidRPr="00DF7D16" w:rsidRDefault="00006660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F7D16">
        <w:rPr>
          <w:rFonts w:ascii="Arial" w:eastAsia="Times New Roman" w:hAnsi="Arial" w:cs="Arial"/>
          <w:snapToGrid w:val="0"/>
          <w:sz w:val="20"/>
          <w:szCs w:val="20"/>
        </w:rPr>
        <w:t>Todas as penalidades se darão com base nos Artigos 64, 81, 90 e 93 da Lei 8.666/93, 7º da Lei 10.520/02, e na legislação de regência.</w:t>
      </w:r>
    </w:p>
    <w:p w:rsidR="00DF7D16" w:rsidRPr="00DF7D16" w:rsidRDefault="00DF7D16" w:rsidP="00DF7D1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DF7D16" w:rsidRPr="00DF7D16" w:rsidRDefault="00DF7D16" w:rsidP="00DF7D1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DF7D1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DF7D16">
          <w:rPr>
            <w:rFonts w:ascii="Arial" w:eastAsia="Times New Roman" w:hAnsi="Arial" w:cs="Arial"/>
            <w:bCs/>
            <w:sz w:val="20"/>
            <w:szCs w:val="20"/>
            <w:lang w:eastAsia="en-US"/>
          </w:rPr>
          <w:t>86 a</w:t>
        </w:r>
      </w:smartTag>
      <w:r w:rsidRPr="00DF7D1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88 da Lei 8.666/93, e responsabilidades civis e criminais:</w:t>
      </w:r>
    </w:p>
    <w:p w:rsidR="00DF7D16" w:rsidRPr="00DF7D16" w:rsidRDefault="00DF7D16" w:rsidP="00DF7D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DF7D16" w:rsidRPr="00DF7D16" w:rsidRDefault="00DF7D16" w:rsidP="00DF7D16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DF7D16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a)</w:t>
      </w:r>
      <w:r w:rsidRPr="00DF7D1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0,33% por dia de atraso na entrega do objeto licitado, calculado sobre o valor          correspondente à parte inadimplida, até o limite de 9,9%.</w:t>
      </w:r>
    </w:p>
    <w:p w:rsidR="00DF7D16" w:rsidRPr="00DF7D16" w:rsidRDefault="00DF7D16" w:rsidP="00DF7D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DF7D16" w:rsidRPr="00DF7D16" w:rsidRDefault="00DF7D16" w:rsidP="00DF7D16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F7D16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b)</w:t>
      </w:r>
      <w:r w:rsidRPr="00DF7D1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Até 10% sobre o valor do Contrato, pelo descumprimento de qualquer cláusula deste, exceto o prazo de entrega.</w:t>
      </w:r>
    </w:p>
    <w:p w:rsidR="00DF7D16" w:rsidRPr="00DF7D16" w:rsidRDefault="00DF7D16" w:rsidP="00DF7D16">
      <w:pPr>
        <w:tabs>
          <w:tab w:val="num" w:pos="720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F7D16" w:rsidRPr="00DF7D16" w:rsidRDefault="00DF7D16" w:rsidP="00DF7D1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F7D16">
        <w:rPr>
          <w:rFonts w:ascii="Arial" w:eastAsia="Times New Roman" w:hAnsi="Arial" w:cs="Arial"/>
          <w:bCs/>
          <w:snapToGrid w:val="0"/>
          <w:sz w:val="20"/>
          <w:szCs w:val="20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sanções previstas no Artigo 7º da Lei 10.520/02, sem prejuízo da reparação dos danos causados à SAECIL pelo infrator, e outras a saber:</w:t>
      </w:r>
      <w:r w:rsidRPr="00DF7D16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</w:p>
    <w:p w:rsidR="00DF7D16" w:rsidRPr="00DF7D16" w:rsidRDefault="00DF7D16" w:rsidP="00DF7D1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:rsidR="00DF7D16" w:rsidRPr="00DF7D16" w:rsidRDefault="00DF7D16" w:rsidP="00DF7D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DF7D16">
        <w:rPr>
          <w:rFonts w:ascii="Arial" w:eastAsia="Times New Roman" w:hAnsi="Arial" w:cs="Arial"/>
          <w:b/>
          <w:bCs/>
          <w:snapToGrid w:val="0"/>
          <w:sz w:val="20"/>
          <w:szCs w:val="20"/>
        </w:rPr>
        <w:t>a)</w:t>
      </w:r>
      <w:r w:rsidRPr="00DF7D1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Advertência.</w:t>
      </w:r>
    </w:p>
    <w:p w:rsidR="00DF7D16" w:rsidRPr="00DF7D16" w:rsidRDefault="00DF7D16" w:rsidP="00DF7D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DF7D16">
        <w:rPr>
          <w:rFonts w:ascii="Arial" w:eastAsia="Times New Roman" w:hAnsi="Arial" w:cs="Arial"/>
          <w:b/>
          <w:bCs/>
          <w:snapToGrid w:val="0"/>
          <w:sz w:val="20"/>
          <w:szCs w:val="20"/>
        </w:rPr>
        <w:t>b)</w:t>
      </w:r>
      <w:r w:rsidRPr="00DF7D1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Multa.</w:t>
      </w:r>
    </w:p>
    <w:p w:rsidR="00DF7D16" w:rsidRPr="00DF7D16" w:rsidRDefault="00DF7D16" w:rsidP="00DF7D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DF7D16">
        <w:rPr>
          <w:rFonts w:ascii="Arial" w:eastAsia="Times New Roman" w:hAnsi="Arial" w:cs="Arial"/>
          <w:b/>
          <w:bCs/>
          <w:snapToGrid w:val="0"/>
          <w:sz w:val="20"/>
          <w:szCs w:val="20"/>
        </w:rPr>
        <w:t>c)</w:t>
      </w:r>
      <w:r w:rsidRPr="00DF7D1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Suspensão temporária do direito de licitar, de contratar com a Administração pelo prazo de até 02 (dois) anos.</w:t>
      </w:r>
    </w:p>
    <w:p w:rsidR="00DF7D16" w:rsidRPr="00DF7D16" w:rsidRDefault="00DF7D16" w:rsidP="00DF7D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DF7D16">
        <w:rPr>
          <w:rFonts w:ascii="Arial" w:eastAsia="Times New Roman" w:hAnsi="Arial" w:cs="Arial"/>
          <w:b/>
          <w:bCs/>
          <w:snapToGrid w:val="0"/>
          <w:sz w:val="20"/>
          <w:szCs w:val="20"/>
        </w:rPr>
        <w:t>d)</w:t>
      </w:r>
      <w:r w:rsidRPr="00DF7D1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DF7D16" w:rsidRPr="00DF7D16" w:rsidRDefault="00DF7D16" w:rsidP="00DF7D1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DF7D16" w:rsidRPr="00DF7D16" w:rsidRDefault="00DF7D16" w:rsidP="00DF7D1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</w:rPr>
      </w:pPr>
      <w:r w:rsidRPr="00DF7D16">
        <w:rPr>
          <w:rFonts w:ascii="Arial" w:eastAsia="Arial" w:hAnsi="Arial" w:cs="Arial"/>
          <w:color w:val="000000"/>
          <w:sz w:val="20"/>
        </w:rPr>
        <w:t>Nenhuma sanção será aplicada sem o devido processo administrativo, que prevê defesa prévia do interessado e recurso nos prazos definidos em lei, sendo-lhe franqueada vista ao processo.</w:t>
      </w:r>
      <w:r w:rsidRPr="00DF7D16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B760DC" w:rsidRDefault="00B760DC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7D16" w:rsidRDefault="00DF7D16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7D16" w:rsidRDefault="00DF7D16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7D16" w:rsidRPr="00B760DC" w:rsidRDefault="00DF7D16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</w:t>
      </w:r>
      <w:r w:rsidR="00DF7D16" w:rsidRPr="00DF7D16">
        <w:rPr>
          <w:rFonts w:ascii="Arial" w:hAnsi="Arial" w:cs="Arial"/>
          <w:b/>
          <w:color w:val="000000" w:themeColor="text1"/>
          <w:sz w:val="20"/>
          <w:szCs w:val="20"/>
        </w:rPr>
        <w:t>QUINTA</w:t>
      </w: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DO PAGAMENTO</w:t>
      </w:r>
    </w:p>
    <w:p w:rsidR="00A252F1" w:rsidRPr="00AC53C5" w:rsidRDefault="00A252F1" w:rsidP="00B760DC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p w:rsidR="00BE464A" w:rsidRDefault="00BE464A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F12AC0">
        <w:rPr>
          <w:rFonts w:ascii="Arial" w:hAnsi="Arial" w:cs="Arial"/>
          <w:sz w:val="20"/>
          <w:szCs w:val="20"/>
        </w:rPr>
        <w:t>Os pagamentos serão efetuados de acordo com as respectivas entregas, e</w:t>
      </w:r>
      <w:r>
        <w:rPr>
          <w:rFonts w:ascii="Arial" w:hAnsi="Arial" w:cs="Arial"/>
          <w:sz w:val="20"/>
          <w:szCs w:val="20"/>
        </w:rPr>
        <w:t xml:space="preserve"> dar–se–á e</w:t>
      </w:r>
      <w:r w:rsidRPr="00F12AC0">
        <w:rPr>
          <w:rFonts w:ascii="Arial" w:hAnsi="Arial" w:cs="Arial"/>
          <w:sz w:val="20"/>
          <w:szCs w:val="20"/>
        </w:rPr>
        <w:t xml:space="preserve">m até </w:t>
      </w:r>
      <w:r>
        <w:rPr>
          <w:rFonts w:ascii="Arial" w:hAnsi="Arial" w:cs="Arial"/>
          <w:sz w:val="20"/>
          <w:szCs w:val="20"/>
        </w:rPr>
        <w:t>15</w:t>
      </w:r>
      <w:r w:rsidRPr="00F12AC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quinze</w:t>
      </w:r>
      <w:r w:rsidRPr="00F12AC0">
        <w:rPr>
          <w:rFonts w:ascii="Arial" w:hAnsi="Arial" w:cs="Arial"/>
          <w:sz w:val="20"/>
          <w:szCs w:val="20"/>
        </w:rPr>
        <w:t xml:space="preserve">) dias após o recebimento dos </w:t>
      </w:r>
      <w:r>
        <w:rPr>
          <w:rFonts w:ascii="Arial" w:hAnsi="Arial" w:cs="Arial"/>
          <w:sz w:val="20"/>
          <w:szCs w:val="20"/>
        </w:rPr>
        <w:t>materiais</w:t>
      </w:r>
      <w:r w:rsidRPr="00F12AC0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aceitação </w:t>
      </w:r>
      <w:r w:rsidRPr="00F12AC0">
        <w:rPr>
          <w:rFonts w:ascii="Arial" w:hAnsi="Arial" w:cs="Arial"/>
          <w:sz w:val="20"/>
          <w:szCs w:val="20"/>
        </w:rPr>
        <w:t>do documento hábil para pagamento, devidamente aprovado pela Contratante, junto à Tesouraria da SAECIL, seguindo as determinações constantes no</w:t>
      </w:r>
      <w:r w:rsidRPr="00F12AC0">
        <w:rPr>
          <w:rFonts w:ascii="Arial" w:hAnsi="Arial" w:cs="Arial"/>
          <w:b/>
          <w:sz w:val="20"/>
          <w:szCs w:val="20"/>
        </w:rPr>
        <w:t xml:space="preserve"> Anexo IV </w:t>
      </w:r>
      <w:r w:rsidRPr="00F12AC0">
        <w:rPr>
          <w:rFonts w:ascii="Arial" w:hAnsi="Arial" w:cs="Arial"/>
          <w:sz w:val="20"/>
          <w:szCs w:val="20"/>
        </w:rPr>
        <w:t>do Edital.</w:t>
      </w:r>
    </w:p>
    <w:p w:rsidR="00BE464A" w:rsidRDefault="00BE464A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BE464A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A Licitante vencedora deverá enviar o arquivo </w:t>
      </w:r>
      <w:r w:rsidR="001F4008" w:rsidRPr="00B760DC">
        <w:rPr>
          <w:rFonts w:ascii="Arial" w:hAnsi="Arial" w:cs="Arial"/>
          <w:b/>
          <w:sz w:val="20"/>
          <w:szCs w:val="20"/>
          <w:lang w:eastAsia="en-US"/>
        </w:rPr>
        <w:t xml:space="preserve">XML 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da </w:t>
      </w:r>
      <w:r w:rsidR="001F4008" w:rsidRPr="00B760DC">
        <w:rPr>
          <w:rFonts w:ascii="Arial" w:hAnsi="Arial" w:cs="Arial"/>
          <w:b/>
          <w:sz w:val="20"/>
          <w:szCs w:val="20"/>
          <w:lang w:eastAsia="en-US"/>
        </w:rPr>
        <w:t>NOTA FISCAL ELETRÔNICA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 para o e-mail </w:t>
      </w:r>
      <w:hyperlink r:id="rId8" w:history="1">
        <w:r w:rsidR="001F4008" w:rsidRPr="00B760DC">
          <w:rPr>
            <w:rFonts w:ascii="Arial" w:hAnsi="Arial" w:cs="Arial"/>
            <w:b/>
            <w:color w:val="000000" w:themeColor="text1"/>
            <w:sz w:val="20"/>
            <w:szCs w:val="20"/>
            <w:u w:val="single"/>
            <w:lang w:eastAsia="en-US"/>
          </w:rPr>
          <w:t>compras@saecil.com.br</w:t>
        </w:r>
      </w:hyperlink>
      <w:r w:rsidR="001F4008" w:rsidRPr="00B760DC">
        <w:rPr>
          <w:rFonts w:ascii="Arial" w:hAnsi="Arial" w:cs="Arial"/>
          <w:color w:val="000000" w:themeColor="text1"/>
          <w:sz w:val="20"/>
          <w:szCs w:val="20"/>
          <w:lang w:eastAsia="en-US"/>
        </w:rPr>
        <w:t>,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 onde a nota será analisada pelo sistema </w:t>
      </w:r>
      <w:r w:rsidR="001F4008" w:rsidRPr="00B760DC">
        <w:rPr>
          <w:rFonts w:ascii="Arial" w:hAnsi="Arial" w:cs="Arial"/>
          <w:b/>
          <w:sz w:val="20"/>
          <w:szCs w:val="20"/>
          <w:lang w:eastAsia="en-US"/>
        </w:rPr>
        <w:t>VARITUS.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 xml:space="preserve">Todo e qualquer pagamento devido pela contratante será efetuado </w:t>
      </w:r>
      <w:r w:rsidRPr="00B760DC">
        <w:rPr>
          <w:rFonts w:ascii="Arial" w:hAnsi="Arial" w:cs="Arial"/>
          <w:b/>
          <w:sz w:val="20"/>
          <w:szCs w:val="20"/>
          <w:u w:val="single"/>
          <w:lang w:eastAsia="en-US"/>
        </w:rPr>
        <w:t>EXCLUSIVAMENTE</w:t>
      </w:r>
      <w:r w:rsidRPr="00B760DC">
        <w:rPr>
          <w:rFonts w:ascii="Arial" w:hAnsi="Arial" w:cs="Arial"/>
          <w:sz w:val="20"/>
          <w:szCs w:val="20"/>
          <w:lang w:eastAsia="en-US"/>
        </w:rPr>
        <w:t xml:space="preserve"> através de depósito em conta corrente, devendo, portanto, as licitantes informarem banco, agência e número de conta em sua proposta.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Os preços oferecidos serão fixos e irreajustáveis.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B760DC">
        <w:rPr>
          <w:rFonts w:ascii="Arial" w:hAnsi="Arial" w:cs="Arial"/>
          <w:color w:val="000000"/>
          <w:sz w:val="20"/>
          <w:szCs w:val="20"/>
          <w:lang w:eastAsia="en-US"/>
        </w:rPr>
        <w:t>Os preços que vigorarão no Contrato são os apresentados na proposta da</w:t>
      </w:r>
      <w:r w:rsidRPr="00B760DC">
        <w:rPr>
          <w:rFonts w:ascii="Arial" w:hAnsi="Arial" w:cs="Arial"/>
          <w:color w:val="000000"/>
          <w:sz w:val="20"/>
          <w:szCs w:val="20"/>
          <w:lang w:eastAsia="en-US"/>
        </w:rPr>
        <w:br/>
        <w:t>Contratada e constituirão, a qualquer título, a única remuneração pela adequada e perfeita execução do Contrato.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Os preços deverão ser fixos e irreajustáveis, expressos em moeda corrente nacional com todos os encargos e taxas inclusas, salvo com as devidas justificativas, nos termos previstos na Lei Federal n.º 8666/93.</w:t>
      </w:r>
    </w:p>
    <w:p w:rsidR="001F4008" w:rsidRPr="00B760DC" w:rsidRDefault="001F4008" w:rsidP="00B760DC">
      <w:pPr>
        <w:pStyle w:val="SemEspaamen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716C2" w:rsidRPr="00B760DC" w:rsidRDefault="000716C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3A1BB0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SEXTA</w:t>
      </w:r>
    </w:p>
    <w:p w:rsidR="00E66698" w:rsidRPr="00B760DC" w:rsidRDefault="00913ED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REAJUSTE</w:t>
      </w:r>
    </w:p>
    <w:p w:rsidR="00006660" w:rsidRPr="00B760DC" w:rsidRDefault="00006660" w:rsidP="000543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005AB" w:rsidRPr="00B760DC" w:rsidRDefault="004005AB" w:rsidP="004C5D7C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760DC">
        <w:rPr>
          <w:rFonts w:ascii="Arial" w:hAnsi="Arial" w:cs="Arial"/>
          <w:color w:val="000000" w:themeColor="text1"/>
          <w:sz w:val="20"/>
          <w:szCs w:val="20"/>
        </w:rPr>
        <w:t>Não haverá reajuste no período de 12 (doze) meses a partir da assinatura do Contrato.</w:t>
      </w:r>
    </w:p>
    <w:p w:rsidR="00E762B3" w:rsidRPr="00B760DC" w:rsidRDefault="00E762B3" w:rsidP="00B760DC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p w:rsidR="00E66698" w:rsidRPr="00B760DC" w:rsidRDefault="00E66698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13ED5" w:rsidRPr="003A1BB0" w:rsidRDefault="003A1BB0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BB0">
        <w:rPr>
          <w:rFonts w:ascii="Arial" w:hAnsi="Arial" w:cs="Arial"/>
          <w:b/>
          <w:color w:val="000000" w:themeColor="text1"/>
          <w:sz w:val="20"/>
          <w:szCs w:val="20"/>
        </w:rPr>
        <w:t>CLÁUSULA SÉTIMA</w:t>
      </w:r>
    </w:p>
    <w:p w:rsidR="0009589B" w:rsidRPr="003A1BB0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BB0">
        <w:rPr>
          <w:rFonts w:ascii="Arial" w:hAnsi="Arial" w:cs="Arial"/>
          <w:b/>
          <w:color w:val="000000" w:themeColor="text1"/>
          <w:sz w:val="20"/>
          <w:szCs w:val="20"/>
        </w:rPr>
        <w:t>DAS OBRIGAÇÕES DA CONTRATADA</w:t>
      </w: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A1BB0" w:rsidRPr="003A1BB0" w:rsidRDefault="003A1BB0" w:rsidP="003A1BB0">
      <w:pPr>
        <w:pStyle w:val="SemEspaamento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Os materiais deverão ser entregues da forma constante no objeto deste Edital e seus Anexos.</w:t>
      </w:r>
    </w:p>
    <w:p w:rsidR="003A1BB0" w:rsidRPr="003A1BB0" w:rsidRDefault="003A1BB0" w:rsidP="003A1BB0">
      <w:pPr>
        <w:pStyle w:val="SemEspaamento"/>
        <w:rPr>
          <w:rFonts w:ascii="Arial" w:hAnsi="Arial" w:cs="Arial"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A Contratada deverá efetuar a entrega do objeto com as características exigidas no Anexo I – Termo de Referência deste Edital.</w:t>
      </w: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3A1BB0">
        <w:rPr>
          <w:rFonts w:ascii="Arial" w:hAnsi="Arial" w:cs="Arial"/>
          <w:b/>
          <w:sz w:val="20"/>
          <w:szCs w:val="20"/>
        </w:rPr>
        <w:t xml:space="preserve"> </w:t>
      </w: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3A1BB0" w:rsidRPr="003A1BB0" w:rsidRDefault="003A1BB0" w:rsidP="003A1BB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A1BB0" w:rsidRDefault="003A1BB0" w:rsidP="003A1BB0">
      <w:pPr>
        <w:pStyle w:val="SemEspaamento"/>
        <w:rPr>
          <w:rFonts w:ascii="Arial" w:hAnsi="Arial" w:cs="Arial"/>
          <w:sz w:val="20"/>
          <w:szCs w:val="20"/>
        </w:rPr>
      </w:pPr>
    </w:p>
    <w:p w:rsid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determinadas nos termos da Lei.</w:t>
      </w: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BB0" w:rsidRPr="003A1BB0" w:rsidRDefault="003A1BB0" w:rsidP="003A1B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A1BB0">
        <w:rPr>
          <w:rFonts w:ascii="Arial" w:hAnsi="Arial" w:cs="Arial"/>
          <w:sz w:val="20"/>
          <w:szCs w:val="20"/>
        </w:rPr>
        <w:t>Demais obrigações da Contratada indicadas no processo licitatório Pregão Eletrônico n.º ../20.. e seus Anexos.</w:t>
      </w: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CLÁSULA </w:t>
      </w:r>
      <w:r w:rsidR="003A1BB0">
        <w:rPr>
          <w:rFonts w:ascii="Arial" w:hAnsi="Arial" w:cs="Arial"/>
          <w:b/>
          <w:sz w:val="20"/>
          <w:szCs w:val="20"/>
        </w:rPr>
        <w:t>OITAV</w:t>
      </w:r>
      <w:r w:rsidR="00913ED5" w:rsidRPr="00B760DC">
        <w:rPr>
          <w:rFonts w:ascii="Arial" w:hAnsi="Arial" w:cs="Arial"/>
          <w:b/>
          <w:sz w:val="20"/>
          <w:szCs w:val="20"/>
        </w:rPr>
        <w:t>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OBRIGAÇÕES DA CONTRATANTE</w:t>
      </w:r>
    </w:p>
    <w:p w:rsidR="00932BA9" w:rsidRPr="00B760DC" w:rsidRDefault="00932BA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A1BB0" w:rsidRPr="003A1BB0" w:rsidRDefault="003A1BB0" w:rsidP="003A1BB0">
      <w:pPr>
        <w:pStyle w:val="SemEspaamento"/>
        <w:rPr>
          <w:rFonts w:ascii="Arial" w:hAnsi="Arial" w:cs="Arial"/>
          <w:sz w:val="20"/>
          <w:szCs w:val="20"/>
          <w:lang w:eastAsia="en-US"/>
        </w:rPr>
      </w:pPr>
      <w:r w:rsidRPr="003A1BB0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3A1BB0" w:rsidRPr="003A1BB0" w:rsidRDefault="003A1BB0" w:rsidP="003A1BB0">
      <w:pPr>
        <w:pStyle w:val="SemEspaamento"/>
        <w:rPr>
          <w:rFonts w:ascii="Arial" w:hAnsi="Arial" w:cs="Arial"/>
          <w:b/>
          <w:sz w:val="20"/>
          <w:szCs w:val="20"/>
          <w:lang w:eastAsia="en-US"/>
        </w:rPr>
      </w:pPr>
    </w:p>
    <w:p w:rsidR="003A1BB0" w:rsidRPr="003A1BB0" w:rsidRDefault="003A1BB0" w:rsidP="003A1BB0">
      <w:pPr>
        <w:pStyle w:val="SemEspaamento"/>
        <w:rPr>
          <w:rFonts w:ascii="Arial" w:hAnsi="Arial" w:cs="Arial"/>
          <w:b/>
          <w:sz w:val="20"/>
          <w:szCs w:val="20"/>
          <w:lang w:eastAsia="en-US"/>
        </w:rPr>
      </w:pPr>
      <w:r w:rsidRPr="003A1BB0">
        <w:rPr>
          <w:rFonts w:ascii="Arial" w:hAnsi="Arial" w:cs="Arial"/>
          <w:sz w:val="20"/>
          <w:szCs w:val="20"/>
          <w:lang w:eastAsia="en-US"/>
        </w:rPr>
        <w:t>Efetuar os pagamentos devidos de acordo com o estipulado no Contrato.</w:t>
      </w:r>
    </w:p>
    <w:p w:rsidR="003A1BB0" w:rsidRPr="003A1BB0" w:rsidRDefault="003A1BB0" w:rsidP="00013DFC">
      <w:pPr>
        <w:pStyle w:val="SemEspaamen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A1BB0" w:rsidRPr="003A1BB0" w:rsidRDefault="003A1BB0" w:rsidP="00013DF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3A1BB0">
        <w:rPr>
          <w:rFonts w:ascii="Arial" w:hAnsi="Arial" w:cs="Arial"/>
          <w:sz w:val="20"/>
          <w:szCs w:val="20"/>
          <w:lang w:eastAsia="en-US"/>
        </w:rPr>
        <w:t>A entrega dos materiais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013DFC" w:rsidRDefault="00013DFC" w:rsidP="00013DFC">
      <w:pPr>
        <w:pStyle w:val="SemEspaamen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A1BB0" w:rsidRPr="003A1BB0" w:rsidRDefault="003A1BB0" w:rsidP="00013DFC">
      <w:pPr>
        <w:pStyle w:val="SemEspaamen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1BB0">
        <w:rPr>
          <w:rFonts w:ascii="Arial" w:hAnsi="Arial" w:cs="Arial"/>
          <w:sz w:val="20"/>
          <w:szCs w:val="20"/>
          <w:lang w:eastAsia="en-US"/>
        </w:rPr>
        <w:t>Recusar quaisquer entregas dos materiais em desacordo com as exigências do</w:t>
      </w:r>
      <w:r w:rsidRPr="003A1BB0">
        <w:rPr>
          <w:rFonts w:ascii="Arial" w:hAnsi="Arial" w:cs="Arial"/>
          <w:sz w:val="20"/>
          <w:szCs w:val="20"/>
          <w:lang w:eastAsia="en-US"/>
        </w:rPr>
        <w:br/>
        <w:t>Edital e seus Anexos.</w:t>
      </w:r>
    </w:p>
    <w:p w:rsidR="003A1BB0" w:rsidRPr="003A1BB0" w:rsidRDefault="003A1BB0" w:rsidP="003A1BB0">
      <w:pPr>
        <w:pStyle w:val="SemEspaamento"/>
        <w:rPr>
          <w:rFonts w:ascii="Arial" w:hAnsi="Arial" w:cs="Arial"/>
          <w:b/>
          <w:sz w:val="20"/>
          <w:szCs w:val="20"/>
          <w:lang w:eastAsia="en-US"/>
        </w:rPr>
      </w:pPr>
    </w:p>
    <w:p w:rsidR="003A1BB0" w:rsidRPr="003A1BB0" w:rsidRDefault="003A1BB0" w:rsidP="003A1BB0">
      <w:pPr>
        <w:pStyle w:val="SemEspaamento"/>
        <w:rPr>
          <w:rFonts w:ascii="Arial" w:hAnsi="Arial" w:cs="Arial"/>
          <w:sz w:val="20"/>
          <w:szCs w:val="20"/>
          <w:lang w:eastAsia="en-US"/>
        </w:rPr>
      </w:pPr>
      <w:r w:rsidRPr="003A1BB0">
        <w:rPr>
          <w:rFonts w:ascii="Arial" w:hAnsi="Arial" w:cs="Arial"/>
          <w:sz w:val="20"/>
          <w:szCs w:val="20"/>
          <w:lang w:eastAsia="en-US"/>
        </w:rPr>
        <w:t>Exigir da vencedora todos os esclarecimentos necessários ao perfeito conhecimento e controle da execução do Contrato.</w:t>
      </w:r>
    </w:p>
    <w:p w:rsidR="003A1BB0" w:rsidRPr="003A1BB0" w:rsidRDefault="003A1BB0" w:rsidP="003A1BB0">
      <w:pPr>
        <w:pStyle w:val="SemEspaamento"/>
        <w:rPr>
          <w:rFonts w:ascii="Arial" w:hAnsi="Arial" w:cs="Arial"/>
          <w:sz w:val="20"/>
          <w:szCs w:val="20"/>
          <w:lang w:eastAsia="en-US"/>
        </w:rPr>
      </w:pPr>
    </w:p>
    <w:p w:rsidR="003A1BB0" w:rsidRPr="003A1BB0" w:rsidRDefault="003A1BB0" w:rsidP="003A1BB0">
      <w:pPr>
        <w:pStyle w:val="SemEspaamento"/>
        <w:rPr>
          <w:rFonts w:ascii="Arial" w:hAnsi="Arial" w:cs="Arial"/>
          <w:sz w:val="20"/>
          <w:szCs w:val="20"/>
          <w:lang w:eastAsia="en-US"/>
        </w:rPr>
      </w:pPr>
      <w:r w:rsidRPr="003A1BB0">
        <w:rPr>
          <w:rFonts w:ascii="Arial" w:hAnsi="Arial" w:cs="Arial"/>
          <w:sz w:val="20"/>
          <w:szCs w:val="20"/>
          <w:lang w:eastAsia="en-US"/>
        </w:rPr>
        <w:t>Demais obrigações da Contratante, indicadas no Pregão Eletrônico n.º ../20... e seus Anexos.</w:t>
      </w:r>
    </w:p>
    <w:p w:rsidR="004005AB" w:rsidRPr="00B760DC" w:rsidRDefault="004005AB" w:rsidP="00B760DC">
      <w:pPr>
        <w:pStyle w:val="SemEspaamento"/>
        <w:rPr>
          <w:rFonts w:ascii="Arial" w:hAnsi="Arial" w:cs="Arial"/>
          <w:sz w:val="20"/>
          <w:szCs w:val="20"/>
          <w:lang w:eastAsia="en-US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</w:t>
      </w:r>
      <w:r w:rsidR="00013DFC">
        <w:rPr>
          <w:rFonts w:ascii="Arial" w:hAnsi="Arial" w:cs="Arial"/>
          <w:b/>
          <w:sz w:val="20"/>
          <w:szCs w:val="20"/>
        </w:rPr>
        <w:t xml:space="preserve"> NONA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RESCISÃO</w:t>
      </w:r>
    </w:p>
    <w:p w:rsidR="00932BA9" w:rsidRPr="00B760DC" w:rsidRDefault="00932BA9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2BA9" w:rsidRDefault="0009589B" w:rsidP="00F541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poderá ser rescindido unilateralmente pela Contratante, de acordo com os Incisos </w:t>
      </w:r>
    </w:p>
    <w:p w:rsidR="0009589B" w:rsidRPr="00B760DC" w:rsidRDefault="0009589B" w:rsidP="00F541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I a XII e XVII d</w:t>
      </w:r>
      <w:r w:rsidR="00BA46FC" w:rsidRPr="00B760DC">
        <w:rPr>
          <w:rFonts w:ascii="Arial" w:hAnsi="Arial" w:cs="Arial"/>
          <w:sz w:val="20"/>
          <w:szCs w:val="20"/>
        </w:rPr>
        <w:t xml:space="preserve">o </w:t>
      </w:r>
      <w:r w:rsidR="00477C04" w:rsidRPr="00B760DC">
        <w:rPr>
          <w:rFonts w:ascii="Arial" w:hAnsi="Arial" w:cs="Arial"/>
          <w:sz w:val="20"/>
          <w:szCs w:val="20"/>
        </w:rPr>
        <w:t>A</w:t>
      </w:r>
      <w:r w:rsidR="00BA46FC" w:rsidRPr="00B760DC">
        <w:rPr>
          <w:rFonts w:ascii="Arial" w:hAnsi="Arial" w:cs="Arial"/>
          <w:sz w:val="20"/>
          <w:szCs w:val="20"/>
        </w:rPr>
        <w:t>rtigo 78 da Lei n.º 8.666/93.</w:t>
      </w:r>
    </w:p>
    <w:p w:rsidR="0009589B" w:rsidRPr="00B760DC" w:rsidRDefault="0009589B" w:rsidP="00F541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F541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Pr="00B760DC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DÉCIMA</w:t>
      </w:r>
      <w:r w:rsidR="00913ED5" w:rsidRPr="00B760DC">
        <w:rPr>
          <w:rFonts w:ascii="Arial" w:hAnsi="Arial" w:cs="Arial"/>
          <w:b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INEXECUÇÃO</w:t>
      </w:r>
    </w:p>
    <w:p w:rsidR="00A252F1" w:rsidRDefault="00A252F1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>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ALTERAÇÕES DO CONTRATO</w:t>
      </w:r>
    </w:p>
    <w:p w:rsidR="000711CB" w:rsidRDefault="000711C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932BA9" w:rsidRDefault="00932BA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 xml:space="preserve">SEGUNDA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SUPORTE LEGAL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4152D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E66698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 w:rsidRPr="00B760DC">
        <w:rPr>
          <w:rFonts w:ascii="Arial" w:hAnsi="Arial" w:cs="Arial"/>
          <w:sz w:val="20"/>
          <w:szCs w:val="20"/>
        </w:rPr>
        <w:t>n</w:t>
      </w:r>
      <w:r w:rsidRPr="00B760DC">
        <w:rPr>
          <w:rFonts w:ascii="Arial" w:hAnsi="Arial" w:cs="Arial"/>
          <w:sz w:val="20"/>
          <w:szCs w:val="20"/>
        </w:rPr>
        <w:t>a</w:t>
      </w:r>
      <w:r w:rsidR="00E66698" w:rsidRPr="00B760DC">
        <w:rPr>
          <w:rFonts w:ascii="Arial" w:hAnsi="Arial" w:cs="Arial"/>
          <w:sz w:val="20"/>
          <w:szCs w:val="20"/>
        </w:rPr>
        <w:t xml:space="preserve"> Lei n.º 10.520/02</w:t>
      </w:r>
      <w:r w:rsidR="00952FA8" w:rsidRPr="00B760DC">
        <w:rPr>
          <w:rFonts w:ascii="Arial" w:hAnsi="Arial" w:cs="Arial"/>
          <w:sz w:val="20"/>
          <w:szCs w:val="20"/>
        </w:rPr>
        <w:t>;</w:t>
      </w:r>
      <w:r w:rsidR="00E66698" w:rsidRPr="00B760DC">
        <w:rPr>
          <w:rFonts w:ascii="Arial" w:hAnsi="Arial" w:cs="Arial"/>
          <w:sz w:val="20"/>
          <w:szCs w:val="20"/>
        </w:rPr>
        <w:t xml:space="preserve"> </w:t>
      </w:r>
      <w:r w:rsidR="00952FA8" w:rsidRPr="00B760DC">
        <w:rPr>
          <w:rFonts w:ascii="Arial" w:hAnsi="Arial" w:cs="Arial"/>
          <w:sz w:val="20"/>
          <w:szCs w:val="20"/>
        </w:rPr>
        <w:t>Lei</w:t>
      </w:r>
      <w:r w:rsidR="004152D7">
        <w:rPr>
          <w:rFonts w:ascii="Arial" w:hAnsi="Arial" w:cs="Arial"/>
          <w:sz w:val="20"/>
          <w:szCs w:val="20"/>
        </w:rPr>
        <w:t xml:space="preserve"> Federal</w:t>
      </w:r>
      <w:r w:rsidRPr="00B760DC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 w:rsidRPr="00B760DC">
        <w:rPr>
          <w:rFonts w:ascii="Arial" w:hAnsi="Arial" w:cs="Arial"/>
          <w:sz w:val="20"/>
          <w:szCs w:val="20"/>
        </w:rPr>
        <w:t>;</w:t>
      </w:r>
      <w:r w:rsidRPr="00B760DC">
        <w:rPr>
          <w:rFonts w:ascii="Arial" w:hAnsi="Arial" w:cs="Arial"/>
          <w:sz w:val="20"/>
          <w:szCs w:val="20"/>
        </w:rPr>
        <w:t xml:space="preserve"> Lei Complementar </w:t>
      </w:r>
      <w:r w:rsidR="004152D7">
        <w:rPr>
          <w:rFonts w:ascii="Arial" w:hAnsi="Arial" w:cs="Arial"/>
          <w:sz w:val="20"/>
          <w:szCs w:val="20"/>
        </w:rPr>
        <w:t xml:space="preserve">n.º </w:t>
      </w:r>
      <w:r w:rsidRPr="00B760DC">
        <w:rPr>
          <w:rFonts w:ascii="Arial" w:hAnsi="Arial" w:cs="Arial"/>
          <w:sz w:val="20"/>
          <w:szCs w:val="20"/>
        </w:rPr>
        <w:t xml:space="preserve">123/2006, alterada pela Lei Complementar </w:t>
      </w:r>
      <w:r w:rsidR="004152D7">
        <w:rPr>
          <w:rFonts w:ascii="Arial" w:hAnsi="Arial" w:cs="Arial"/>
          <w:sz w:val="20"/>
          <w:szCs w:val="20"/>
        </w:rPr>
        <w:t xml:space="preserve">n.º </w:t>
      </w:r>
      <w:r w:rsidRPr="00B760DC">
        <w:rPr>
          <w:rFonts w:ascii="Arial" w:hAnsi="Arial" w:cs="Arial"/>
          <w:sz w:val="20"/>
          <w:szCs w:val="20"/>
        </w:rPr>
        <w:t>147/2014</w:t>
      </w:r>
      <w:r w:rsidR="00952FA8" w:rsidRPr="00B760DC">
        <w:rPr>
          <w:rFonts w:ascii="Arial" w:hAnsi="Arial" w:cs="Arial"/>
          <w:sz w:val="20"/>
          <w:szCs w:val="20"/>
        </w:rPr>
        <w:t>;</w:t>
      </w:r>
      <w:r w:rsidRPr="00B760DC">
        <w:rPr>
          <w:rFonts w:ascii="Arial" w:hAnsi="Arial" w:cs="Arial"/>
          <w:sz w:val="20"/>
          <w:szCs w:val="20"/>
        </w:rPr>
        <w:t xml:space="preserve"> bem como pel</w:t>
      </w:r>
      <w:r w:rsidR="00E66698" w:rsidRPr="00B760DC">
        <w:rPr>
          <w:rFonts w:ascii="Arial" w:hAnsi="Arial" w:cs="Arial"/>
          <w:sz w:val="20"/>
          <w:szCs w:val="20"/>
        </w:rPr>
        <w:t>o</w:t>
      </w:r>
      <w:r w:rsidRPr="00B760DC">
        <w:rPr>
          <w:rFonts w:ascii="Arial" w:hAnsi="Arial" w:cs="Arial"/>
          <w:sz w:val="20"/>
          <w:szCs w:val="20"/>
        </w:rPr>
        <w:t xml:space="preserve"> </w:t>
      </w:r>
      <w:r w:rsidR="00E66698" w:rsidRPr="00B760DC">
        <w:rPr>
          <w:rFonts w:ascii="Arial" w:hAnsi="Arial" w:cs="Arial"/>
          <w:sz w:val="20"/>
          <w:szCs w:val="20"/>
        </w:rPr>
        <w:t xml:space="preserve">Pregão </w:t>
      </w:r>
      <w:r w:rsidR="004005AB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 xml:space="preserve"> n.º </w:t>
      </w:r>
      <w:r w:rsidR="004152D7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/20</w:t>
      </w:r>
      <w:r w:rsidR="004152D7">
        <w:rPr>
          <w:rFonts w:ascii="Arial" w:hAnsi="Arial" w:cs="Arial"/>
          <w:sz w:val="20"/>
          <w:szCs w:val="20"/>
        </w:rPr>
        <w:t>....</w:t>
      </w:r>
      <w:r w:rsidRPr="00B760DC">
        <w:rPr>
          <w:rFonts w:ascii="Arial" w:hAnsi="Arial" w:cs="Arial"/>
          <w:sz w:val="20"/>
          <w:szCs w:val="20"/>
        </w:rPr>
        <w:t xml:space="preserve"> e demais legislações municipais referentes </w:t>
      </w:r>
      <w:r w:rsidR="00950F9F">
        <w:rPr>
          <w:rFonts w:ascii="Arial" w:hAnsi="Arial" w:cs="Arial"/>
          <w:sz w:val="20"/>
          <w:szCs w:val="20"/>
        </w:rPr>
        <w:t>a</w:t>
      </w:r>
      <w:r w:rsidRPr="00B760DC">
        <w:rPr>
          <w:rFonts w:ascii="Arial" w:hAnsi="Arial" w:cs="Arial"/>
          <w:sz w:val="20"/>
          <w:szCs w:val="20"/>
        </w:rPr>
        <w:t>o objeto ora contratado.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666CF9" w:rsidRPr="00B760DC" w:rsidRDefault="00666CF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4C5D7C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DÉCIMA </w:t>
      </w:r>
      <w:r w:rsidR="00013DFC" w:rsidRPr="004C5D7C">
        <w:rPr>
          <w:rFonts w:ascii="Arial" w:hAnsi="Arial" w:cs="Arial"/>
          <w:b/>
          <w:color w:val="000000" w:themeColor="text1"/>
          <w:sz w:val="20"/>
          <w:szCs w:val="20"/>
        </w:rPr>
        <w:t xml:space="preserve">TERCEIRA  </w:t>
      </w:r>
    </w:p>
    <w:p w:rsidR="0009589B" w:rsidRPr="004C5D7C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b/>
          <w:color w:val="000000" w:themeColor="text1"/>
          <w:sz w:val="20"/>
          <w:szCs w:val="20"/>
        </w:rPr>
        <w:t>DA DOTAÇÃO ORÇAMENTÁRIA</w:t>
      </w:r>
    </w:p>
    <w:p w:rsidR="00006660" w:rsidRPr="004C5D7C" w:rsidRDefault="00006660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09589B" w:rsidRPr="004C5D7C" w:rsidRDefault="0009589B" w:rsidP="00B760D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color w:val="000000" w:themeColor="text1"/>
          <w:sz w:val="20"/>
          <w:szCs w:val="20"/>
        </w:rPr>
        <w:t>Os pagamentos das obrigações contratuais resultantes da presente licitação serão de responsabilidade da SAECIL, onerando a dotaç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ão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 orçamentária codificada sob </w:t>
      </w:r>
      <w:proofErr w:type="gramStart"/>
      <w:r w:rsidRPr="004C5D7C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03010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>2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.17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>51200422.027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4F99" w:rsidRPr="004C5D7C">
        <w:rPr>
          <w:rFonts w:ascii="Arial" w:hAnsi="Arial" w:cs="Arial"/>
          <w:color w:val="000000" w:themeColor="text1"/>
          <w:sz w:val="20"/>
          <w:szCs w:val="20"/>
        </w:rPr>
        <w:t>–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 xml:space="preserve">33903000 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do orçamento </w:t>
      </w:r>
      <w:r w:rsidR="00E66698" w:rsidRPr="004C5D7C">
        <w:rPr>
          <w:rFonts w:ascii="Arial" w:hAnsi="Arial" w:cs="Arial"/>
          <w:color w:val="000000" w:themeColor="text1"/>
          <w:sz w:val="20"/>
          <w:szCs w:val="20"/>
        </w:rPr>
        <w:t>dos exercícios vigente e subsequente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12535" w:rsidRDefault="0041253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666CF9" w:rsidRPr="00B760DC" w:rsidRDefault="00666CF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 xml:space="preserve">QUARTA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FORO</w:t>
      </w:r>
    </w:p>
    <w:p w:rsidR="00477C04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8A0E9F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8A0E9F" w:rsidRPr="00B760DC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Leme, </w:t>
      </w:r>
      <w:r w:rsidR="00950F9F">
        <w:rPr>
          <w:rFonts w:ascii="Arial" w:hAnsi="Arial" w:cs="Arial"/>
          <w:sz w:val="20"/>
          <w:szCs w:val="20"/>
        </w:rPr>
        <w:t>....................................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SAECIL </w:t>
      </w:r>
      <w:r w:rsidR="00A252F1" w:rsidRPr="00B760DC">
        <w:rPr>
          <w:rFonts w:ascii="Arial" w:hAnsi="Arial" w:cs="Arial"/>
          <w:sz w:val="20"/>
          <w:szCs w:val="20"/>
        </w:rPr>
        <w:t>–</w:t>
      </w:r>
      <w:r w:rsidRPr="00B760DC">
        <w:rPr>
          <w:rFonts w:ascii="Arial" w:hAnsi="Arial" w:cs="Arial"/>
          <w:sz w:val="20"/>
          <w:szCs w:val="20"/>
        </w:rPr>
        <w:t xml:space="preserve"> Superintendência de Água e Esgotos da Cidade de Leme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</w:t>
      </w:r>
      <w:r w:rsidR="0009589B" w:rsidRPr="00B760DC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MARCOS ROBERTO BONFOGO</w:t>
      </w:r>
    </w:p>
    <w:p w:rsidR="0009589B" w:rsidRPr="00B760DC" w:rsidRDefault="00D94B62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</w:t>
      </w:r>
      <w:r w:rsidR="0009589B" w:rsidRPr="00B760DC">
        <w:rPr>
          <w:rFonts w:ascii="Arial" w:hAnsi="Arial" w:cs="Arial"/>
          <w:sz w:val="20"/>
          <w:szCs w:val="20"/>
        </w:rPr>
        <w:t xml:space="preserve"> Diretor-Presidente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Pr="00B760D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3D5FD2">
      <w:pPr>
        <w:pStyle w:val="SemEspaamento"/>
        <w:rPr>
          <w:rFonts w:ascii="Arial" w:hAnsi="Arial" w:cs="Arial"/>
          <w:sz w:val="20"/>
          <w:szCs w:val="20"/>
        </w:rPr>
      </w:pPr>
      <w:r w:rsidRPr="003D5FD2">
        <w:rPr>
          <w:rFonts w:ascii="Arial" w:hAnsi="Arial" w:cs="Arial"/>
          <w:b/>
          <w:sz w:val="20"/>
          <w:szCs w:val="20"/>
        </w:rPr>
        <w:t>CONTRATADA:</w:t>
      </w:r>
      <w:r w:rsidRPr="00B760DC">
        <w:rPr>
          <w:rFonts w:ascii="Arial" w:hAnsi="Arial" w:cs="Arial"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</w:t>
      </w:r>
    </w:p>
    <w:p w:rsidR="00A252F1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A252F1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D5FD2" w:rsidRPr="00B760DC" w:rsidRDefault="003D5FD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TESTEMUNHAS: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Pr="00B760D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1) .......</w:t>
      </w:r>
      <w:r w:rsidR="0009589B" w:rsidRPr="00B760DC">
        <w:rPr>
          <w:rFonts w:ascii="Arial" w:hAnsi="Arial" w:cs="Arial"/>
          <w:sz w:val="20"/>
          <w:szCs w:val="20"/>
        </w:rPr>
        <w:t xml:space="preserve">.............................                                                 </w:t>
      </w:r>
      <w:r w:rsidR="00B760DC">
        <w:rPr>
          <w:rFonts w:ascii="Arial" w:hAnsi="Arial" w:cs="Arial"/>
          <w:sz w:val="20"/>
          <w:szCs w:val="20"/>
        </w:rPr>
        <w:t xml:space="preserve">                   </w:t>
      </w:r>
      <w:r w:rsidR="0009589B" w:rsidRPr="00B760DC">
        <w:rPr>
          <w:rFonts w:ascii="Arial" w:hAnsi="Arial" w:cs="Arial"/>
          <w:sz w:val="20"/>
          <w:szCs w:val="20"/>
        </w:rPr>
        <w:t xml:space="preserve">        </w:t>
      </w: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2) </w:t>
      </w:r>
      <w:r w:rsidR="0009589B" w:rsidRPr="00B760DC">
        <w:rPr>
          <w:rFonts w:ascii="Arial" w:hAnsi="Arial" w:cs="Arial"/>
          <w:sz w:val="20"/>
          <w:szCs w:val="20"/>
        </w:rPr>
        <w:t>........................</w:t>
      </w:r>
      <w:r w:rsidRPr="00B760DC">
        <w:rPr>
          <w:rFonts w:ascii="Arial" w:hAnsi="Arial" w:cs="Arial"/>
          <w:sz w:val="20"/>
          <w:szCs w:val="20"/>
        </w:rPr>
        <w:t>.......</w:t>
      </w:r>
      <w:r w:rsidR="0009589B" w:rsidRPr="00B760DC">
        <w:rPr>
          <w:rFonts w:ascii="Arial" w:hAnsi="Arial" w:cs="Arial"/>
          <w:sz w:val="20"/>
          <w:szCs w:val="20"/>
        </w:rPr>
        <w:t xml:space="preserve">..... </w:t>
      </w:r>
    </w:p>
    <w:p w:rsidR="006950C5" w:rsidRPr="00A252F1" w:rsidRDefault="00A252F1" w:rsidP="00A252F1">
      <w:pPr>
        <w:tabs>
          <w:tab w:val="left" w:pos="82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950C5" w:rsidRPr="00A252F1" w:rsidSect="000711CB">
      <w:footerReference w:type="default" r:id="rId9"/>
      <w:pgSz w:w="11906" w:h="16838" w:code="9"/>
      <w:pgMar w:top="2127" w:right="1134" w:bottom="1418" w:left="1701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9A" w:rsidRDefault="009A3D9A" w:rsidP="00275B88">
      <w:pPr>
        <w:spacing w:after="0" w:line="240" w:lineRule="auto"/>
      </w:pPr>
      <w:r>
        <w:separator/>
      </w:r>
    </w:p>
  </w:endnote>
  <w:endnote w:type="continuationSeparator" w:id="0">
    <w:p w:rsidR="009A3D9A" w:rsidRDefault="009A3D9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506069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087145697"/>
          <w:docPartObj>
            <w:docPartGallery w:val="Page Numbers (Top of Page)"/>
            <w:docPartUnique/>
          </w:docPartObj>
        </w:sdtPr>
        <w:sdtEndPr/>
        <w:sdtContent>
          <w:p w:rsidR="00D9563C" w:rsidRPr="00A252F1" w:rsidRDefault="00B835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ptab w:relativeTo="margin" w:alignment="left" w:leader="none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34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34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9A" w:rsidRDefault="009A3D9A" w:rsidP="00275B88">
      <w:pPr>
        <w:spacing w:after="0" w:line="240" w:lineRule="auto"/>
      </w:pPr>
      <w:r>
        <w:separator/>
      </w:r>
    </w:p>
  </w:footnote>
  <w:footnote w:type="continuationSeparator" w:id="0">
    <w:p w:rsidR="009A3D9A" w:rsidRDefault="009A3D9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A5046"/>
    <w:multiLevelType w:val="hybridMultilevel"/>
    <w:tmpl w:val="09C8A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B43"/>
    <w:multiLevelType w:val="hybridMultilevel"/>
    <w:tmpl w:val="FF9A6324"/>
    <w:lvl w:ilvl="0" w:tplc="A99690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06660"/>
    <w:rsid w:val="000122BD"/>
    <w:rsid w:val="00013DFC"/>
    <w:rsid w:val="00017257"/>
    <w:rsid w:val="00020E38"/>
    <w:rsid w:val="00022D05"/>
    <w:rsid w:val="00027DBB"/>
    <w:rsid w:val="00030507"/>
    <w:rsid w:val="00033B8D"/>
    <w:rsid w:val="00033DE6"/>
    <w:rsid w:val="000440D4"/>
    <w:rsid w:val="000454AB"/>
    <w:rsid w:val="00045738"/>
    <w:rsid w:val="00051574"/>
    <w:rsid w:val="00051C5B"/>
    <w:rsid w:val="00052D11"/>
    <w:rsid w:val="000543AD"/>
    <w:rsid w:val="00056D6F"/>
    <w:rsid w:val="00070BE0"/>
    <w:rsid w:val="000711CB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2C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3BA"/>
    <w:rsid w:val="000D1E90"/>
    <w:rsid w:val="000D22BD"/>
    <w:rsid w:val="000D3211"/>
    <w:rsid w:val="000E6E80"/>
    <w:rsid w:val="000F427F"/>
    <w:rsid w:val="000F7321"/>
    <w:rsid w:val="001122F6"/>
    <w:rsid w:val="00112F0E"/>
    <w:rsid w:val="00116E49"/>
    <w:rsid w:val="00125262"/>
    <w:rsid w:val="001270C3"/>
    <w:rsid w:val="00130EDB"/>
    <w:rsid w:val="001317E1"/>
    <w:rsid w:val="00145ACF"/>
    <w:rsid w:val="00151240"/>
    <w:rsid w:val="001513CD"/>
    <w:rsid w:val="001531EB"/>
    <w:rsid w:val="00161057"/>
    <w:rsid w:val="001611F0"/>
    <w:rsid w:val="00166529"/>
    <w:rsid w:val="001671FC"/>
    <w:rsid w:val="001707B2"/>
    <w:rsid w:val="001712C4"/>
    <w:rsid w:val="00173461"/>
    <w:rsid w:val="00173D36"/>
    <w:rsid w:val="00196372"/>
    <w:rsid w:val="001A055E"/>
    <w:rsid w:val="001B48A6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008"/>
    <w:rsid w:val="001F4FDD"/>
    <w:rsid w:val="0020015B"/>
    <w:rsid w:val="00201222"/>
    <w:rsid w:val="0020454A"/>
    <w:rsid w:val="00205A21"/>
    <w:rsid w:val="00206868"/>
    <w:rsid w:val="00207745"/>
    <w:rsid w:val="0021472B"/>
    <w:rsid w:val="00214824"/>
    <w:rsid w:val="00216BDD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1BB0"/>
    <w:rsid w:val="003A38CA"/>
    <w:rsid w:val="003A48AB"/>
    <w:rsid w:val="003B0B2A"/>
    <w:rsid w:val="003B0B8C"/>
    <w:rsid w:val="003B5317"/>
    <w:rsid w:val="003B7AA3"/>
    <w:rsid w:val="003C0779"/>
    <w:rsid w:val="003C240D"/>
    <w:rsid w:val="003C2B3D"/>
    <w:rsid w:val="003D20B1"/>
    <w:rsid w:val="003D318B"/>
    <w:rsid w:val="003D5FD2"/>
    <w:rsid w:val="003D6900"/>
    <w:rsid w:val="003D7096"/>
    <w:rsid w:val="003E31AE"/>
    <w:rsid w:val="003E58B4"/>
    <w:rsid w:val="003E5946"/>
    <w:rsid w:val="003F045E"/>
    <w:rsid w:val="003F350B"/>
    <w:rsid w:val="003F7509"/>
    <w:rsid w:val="003F7BAC"/>
    <w:rsid w:val="004005AB"/>
    <w:rsid w:val="004013E0"/>
    <w:rsid w:val="0040701D"/>
    <w:rsid w:val="004122D3"/>
    <w:rsid w:val="00412535"/>
    <w:rsid w:val="00413198"/>
    <w:rsid w:val="004152D7"/>
    <w:rsid w:val="004202F7"/>
    <w:rsid w:val="00421758"/>
    <w:rsid w:val="004220F6"/>
    <w:rsid w:val="00424A1B"/>
    <w:rsid w:val="00425535"/>
    <w:rsid w:val="0042565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56F7A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481"/>
    <w:rsid w:val="004B4DCA"/>
    <w:rsid w:val="004B6AD2"/>
    <w:rsid w:val="004C5D7C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1804"/>
    <w:rsid w:val="00512096"/>
    <w:rsid w:val="0051548B"/>
    <w:rsid w:val="00517B6B"/>
    <w:rsid w:val="005323AA"/>
    <w:rsid w:val="00532402"/>
    <w:rsid w:val="005358F0"/>
    <w:rsid w:val="00536B16"/>
    <w:rsid w:val="005374F9"/>
    <w:rsid w:val="0054144A"/>
    <w:rsid w:val="00544571"/>
    <w:rsid w:val="005502BD"/>
    <w:rsid w:val="0055313A"/>
    <w:rsid w:val="00556DD4"/>
    <w:rsid w:val="00556F1F"/>
    <w:rsid w:val="0056107F"/>
    <w:rsid w:val="0056168F"/>
    <w:rsid w:val="00561FB0"/>
    <w:rsid w:val="00564890"/>
    <w:rsid w:val="005656DB"/>
    <w:rsid w:val="00570A43"/>
    <w:rsid w:val="00570E85"/>
    <w:rsid w:val="00580BEB"/>
    <w:rsid w:val="00582F48"/>
    <w:rsid w:val="005869D0"/>
    <w:rsid w:val="005945FF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32F8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6CF9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0E29"/>
    <w:rsid w:val="006B6B21"/>
    <w:rsid w:val="006B7FA4"/>
    <w:rsid w:val="006C1EA7"/>
    <w:rsid w:val="006C4A52"/>
    <w:rsid w:val="006C5DCE"/>
    <w:rsid w:val="006C76F7"/>
    <w:rsid w:val="006D0592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3FAD"/>
    <w:rsid w:val="00785043"/>
    <w:rsid w:val="00791F32"/>
    <w:rsid w:val="007A5190"/>
    <w:rsid w:val="007A547F"/>
    <w:rsid w:val="007B080F"/>
    <w:rsid w:val="007B377B"/>
    <w:rsid w:val="007B5071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2746B"/>
    <w:rsid w:val="00831A3F"/>
    <w:rsid w:val="008354B9"/>
    <w:rsid w:val="008354BE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443F"/>
    <w:rsid w:val="008E4637"/>
    <w:rsid w:val="008E4B9A"/>
    <w:rsid w:val="008E513F"/>
    <w:rsid w:val="008E52D5"/>
    <w:rsid w:val="008E6205"/>
    <w:rsid w:val="008E716F"/>
    <w:rsid w:val="008F367F"/>
    <w:rsid w:val="008F62CF"/>
    <w:rsid w:val="008F68F7"/>
    <w:rsid w:val="009016CC"/>
    <w:rsid w:val="00902E9A"/>
    <w:rsid w:val="00904C56"/>
    <w:rsid w:val="00907C44"/>
    <w:rsid w:val="00911A53"/>
    <w:rsid w:val="00912111"/>
    <w:rsid w:val="00912BF1"/>
    <w:rsid w:val="00913ED5"/>
    <w:rsid w:val="009156B3"/>
    <w:rsid w:val="00916648"/>
    <w:rsid w:val="0092333B"/>
    <w:rsid w:val="00926E89"/>
    <w:rsid w:val="00932BA9"/>
    <w:rsid w:val="009375FB"/>
    <w:rsid w:val="009426D8"/>
    <w:rsid w:val="0094603C"/>
    <w:rsid w:val="00950F9F"/>
    <w:rsid w:val="0095169A"/>
    <w:rsid w:val="00952FA8"/>
    <w:rsid w:val="00954817"/>
    <w:rsid w:val="00960C3A"/>
    <w:rsid w:val="00960E90"/>
    <w:rsid w:val="0096340F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3D9A"/>
    <w:rsid w:val="009A501A"/>
    <w:rsid w:val="009B300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1121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2F1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C53C5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A33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7584A"/>
    <w:rsid w:val="00B760DC"/>
    <w:rsid w:val="00B80C63"/>
    <w:rsid w:val="00B80FC9"/>
    <w:rsid w:val="00B819F7"/>
    <w:rsid w:val="00B835C0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B7092"/>
    <w:rsid w:val="00BC0CE0"/>
    <w:rsid w:val="00BC32F8"/>
    <w:rsid w:val="00BD0A73"/>
    <w:rsid w:val="00BD6E3B"/>
    <w:rsid w:val="00BD7F22"/>
    <w:rsid w:val="00BE203A"/>
    <w:rsid w:val="00BE2B2E"/>
    <w:rsid w:val="00BE464A"/>
    <w:rsid w:val="00BE6509"/>
    <w:rsid w:val="00BE6693"/>
    <w:rsid w:val="00BE6DED"/>
    <w:rsid w:val="00BF061B"/>
    <w:rsid w:val="00BF1150"/>
    <w:rsid w:val="00C02F28"/>
    <w:rsid w:val="00C051D3"/>
    <w:rsid w:val="00C14B03"/>
    <w:rsid w:val="00C1500C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F75"/>
    <w:rsid w:val="00C7305C"/>
    <w:rsid w:val="00C74B72"/>
    <w:rsid w:val="00C74F99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95E03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430C"/>
    <w:rsid w:val="00D27864"/>
    <w:rsid w:val="00D30D2A"/>
    <w:rsid w:val="00D35F03"/>
    <w:rsid w:val="00D378DF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B62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E6F46"/>
    <w:rsid w:val="00DF4908"/>
    <w:rsid w:val="00DF6417"/>
    <w:rsid w:val="00DF7951"/>
    <w:rsid w:val="00DF7D16"/>
    <w:rsid w:val="00E01B2B"/>
    <w:rsid w:val="00E024B5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762B3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561B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354F"/>
    <w:rsid w:val="00F363B7"/>
    <w:rsid w:val="00F40D76"/>
    <w:rsid w:val="00F411C0"/>
    <w:rsid w:val="00F41CA8"/>
    <w:rsid w:val="00F41E99"/>
    <w:rsid w:val="00F47585"/>
    <w:rsid w:val="00F524DF"/>
    <w:rsid w:val="00F52593"/>
    <w:rsid w:val="00F5411D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92F3A20-026D-47A3-B0C0-CA0EE17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DA98-5BF0-46AD-A866-B45980AE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1774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Atendimento</cp:lastModifiedBy>
  <cp:revision>4</cp:revision>
  <cp:lastPrinted>2020-04-22T12:04:00Z</cp:lastPrinted>
  <dcterms:created xsi:type="dcterms:W3CDTF">2020-04-09T17:11:00Z</dcterms:created>
  <dcterms:modified xsi:type="dcterms:W3CDTF">2020-04-22T14:37:00Z</dcterms:modified>
</cp:coreProperties>
</file>