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03" w:rsidRPr="00CD66CF" w:rsidRDefault="002F62D9" w:rsidP="00295C7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>ANEXO I</w:t>
      </w:r>
      <w:r w:rsidR="00295C7F">
        <w:rPr>
          <w:rFonts w:ascii="Arial" w:hAnsi="Arial" w:cs="Arial"/>
          <w:b/>
          <w:sz w:val="20"/>
          <w:szCs w:val="20"/>
        </w:rPr>
        <w:t xml:space="preserve"> - </w:t>
      </w:r>
      <w:r w:rsidR="00EC3F08" w:rsidRPr="00CD66CF">
        <w:rPr>
          <w:rFonts w:ascii="Arial" w:hAnsi="Arial" w:cs="Arial"/>
          <w:b/>
          <w:sz w:val="20"/>
          <w:szCs w:val="20"/>
        </w:rPr>
        <w:t>TERMO DE REFERÊNCIA</w:t>
      </w:r>
    </w:p>
    <w:p w:rsidR="002F62D9" w:rsidRDefault="002F62D9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EC3F08" w:rsidRPr="00CD66CF" w:rsidRDefault="002F62D9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1. </w:t>
      </w:r>
      <w:r w:rsidR="00F5765A" w:rsidRPr="00CD66CF">
        <w:rPr>
          <w:rFonts w:ascii="Arial" w:hAnsi="Arial" w:cs="Arial"/>
          <w:b/>
          <w:sz w:val="20"/>
          <w:szCs w:val="20"/>
        </w:rPr>
        <w:t xml:space="preserve">DESCRIÇÃO DO </w:t>
      </w:r>
      <w:r w:rsidR="00EC3F08" w:rsidRPr="00CD66CF">
        <w:rPr>
          <w:rFonts w:ascii="Arial" w:hAnsi="Arial" w:cs="Arial"/>
          <w:b/>
          <w:sz w:val="20"/>
          <w:szCs w:val="20"/>
        </w:rPr>
        <w:t>OBJETO</w:t>
      </w:r>
    </w:p>
    <w:p w:rsidR="00107B6E" w:rsidRPr="00CD66CF" w:rsidRDefault="00107B6E" w:rsidP="00295C7F">
      <w:pPr>
        <w:pStyle w:val="PargrafodaList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5631"/>
        <w:gridCol w:w="616"/>
        <w:gridCol w:w="815"/>
        <w:gridCol w:w="1411"/>
      </w:tblGrid>
      <w:tr w:rsidR="00477992" w:rsidRPr="00CD66CF" w:rsidTr="00CD66CF">
        <w:trPr>
          <w:jc w:val="center"/>
        </w:trPr>
        <w:tc>
          <w:tcPr>
            <w:tcW w:w="588" w:type="dxa"/>
            <w:vAlign w:val="center"/>
          </w:tcPr>
          <w:p w:rsidR="00477992" w:rsidRPr="00CD66CF" w:rsidRDefault="00477992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5631" w:type="dxa"/>
            <w:vAlign w:val="center"/>
          </w:tcPr>
          <w:p w:rsidR="00477992" w:rsidRPr="00CD66CF" w:rsidRDefault="00477992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616" w:type="dxa"/>
            <w:vAlign w:val="center"/>
          </w:tcPr>
          <w:p w:rsidR="00477992" w:rsidRPr="00CD66CF" w:rsidRDefault="00477992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815" w:type="dxa"/>
            <w:vAlign w:val="center"/>
          </w:tcPr>
          <w:p w:rsidR="00477992" w:rsidRPr="00CD66CF" w:rsidRDefault="00477992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1411" w:type="dxa"/>
            <w:vAlign w:val="center"/>
          </w:tcPr>
          <w:p w:rsidR="00477992" w:rsidRPr="00CD66CF" w:rsidRDefault="00477992" w:rsidP="00295C7F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 xml:space="preserve">Unit. </w:t>
            </w:r>
            <w:r w:rsidR="00CD66CF" w:rsidRPr="00CD66CF">
              <w:rPr>
                <w:rFonts w:ascii="Arial" w:hAnsi="Arial" w:cs="Arial"/>
                <w:b/>
                <w:sz w:val="16"/>
                <w:szCs w:val="16"/>
              </w:rPr>
              <w:t xml:space="preserve">Estimado </w:t>
            </w:r>
          </w:p>
        </w:tc>
      </w:tr>
      <w:tr w:rsidR="00477992" w:rsidRPr="00CD66CF" w:rsidTr="00CD66CF">
        <w:trPr>
          <w:jc w:val="center"/>
        </w:trPr>
        <w:tc>
          <w:tcPr>
            <w:tcW w:w="588" w:type="dxa"/>
            <w:vAlign w:val="center"/>
          </w:tcPr>
          <w:p w:rsidR="00477992" w:rsidRPr="00CD66CF" w:rsidRDefault="00477992" w:rsidP="00295C7F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5631" w:type="dxa"/>
            <w:vAlign w:val="center"/>
          </w:tcPr>
          <w:p w:rsidR="00477992" w:rsidRPr="00CD66CF" w:rsidRDefault="00477992" w:rsidP="00295C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>MOTOR ELÉTRICO TRIFÁSICO 100 CV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sz w:val="16"/>
                <w:szCs w:val="16"/>
              </w:rPr>
              <w:t xml:space="preserve">Equipamento de referência: </w:t>
            </w:r>
            <w:r w:rsidRPr="00CD66CF">
              <w:rPr>
                <w:rFonts w:ascii="Arial" w:hAnsi="Arial" w:cs="Arial"/>
                <w:sz w:val="16"/>
                <w:szCs w:val="16"/>
              </w:rPr>
              <w:t>Motor SIEMENS Trifásico de Indução Gaiola</w:t>
            </w:r>
            <w:r w:rsidRPr="00CD66CF">
              <w:rPr>
                <w:rFonts w:ascii="Arial" w:hAnsi="Arial" w:cs="Arial"/>
                <w:b/>
                <w:sz w:val="16"/>
                <w:szCs w:val="16"/>
              </w:rPr>
              <w:t xml:space="preserve"> - </w:t>
            </w:r>
            <w:r w:rsidRPr="00CD66CF">
              <w:rPr>
                <w:rFonts w:ascii="Arial" w:hAnsi="Arial" w:cs="Arial"/>
                <w:sz w:val="16"/>
                <w:szCs w:val="16"/>
              </w:rPr>
              <w:t>Modelo: 1LG4 258-4EA90 L3C UC 0811/04, equivalente ou de melhor qualidade.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Alto Rendimento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D66CF">
              <w:rPr>
                <w:rFonts w:ascii="Arial" w:hAnsi="Arial" w:cs="Arial"/>
                <w:sz w:val="16"/>
                <w:szCs w:val="16"/>
              </w:rPr>
              <w:t>Carc</w:t>
            </w:r>
            <w:proofErr w:type="spellEnd"/>
            <w:r w:rsidRPr="00CD66CF">
              <w:rPr>
                <w:rFonts w:ascii="Arial" w:hAnsi="Arial" w:cs="Arial"/>
                <w:sz w:val="16"/>
                <w:szCs w:val="16"/>
              </w:rPr>
              <w:t>.: 250M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73,5Kw/100CV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V: 220/380/440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6CF">
              <w:rPr>
                <w:rFonts w:ascii="Arial" w:hAnsi="Arial" w:cs="Arial"/>
                <w:sz w:val="16"/>
                <w:szCs w:val="16"/>
                <w:lang w:val="en-US"/>
              </w:rPr>
              <w:t>A: 235/138/118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6CF">
              <w:rPr>
                <w:rFonts w:ascii="Arial" w:hAnsi="Arial" w:cs="Arial"/>
                <w:sz w:val="16"/>
                <w:szCs w:val="16"/>
                <w:lang w:val="en-US"/>
              </w:rPr>
              <w:t>Rend.: 94,5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D66CF">
              <w:rPr>
                <w:rFonts w:ascii="Arial" w:hAnsi="Arial" w:cs="Arial"/>
                <w:sz w:val="16"/>
                <w:szCs w:val="16"/>
                <w:lang w:val="en-US"/>
              </w:rPr>
              <w:t>RPM: 1785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D66CF">
              <w:rPr>
                <w:rFonts w:ascii="Arial" w:hAnsi="Arial" w:cs="Arial"/>
                <w:sz w:val="16"/>
                <w:szCs w:val="16"/>
                <w:lang w:val="en-US"/>
              </w:rPr>
              <w:t>Ip</w:t>
            </w:r>
            <w:proofErr w:type="spellEnd"/>
            <w:r w:rsidRPr="00CD66CF">
              <w:rPr>
                <w:rFonts w:ascii="Arial" w:hAnsi="Arial" w:cs="Arial"/>
                <w:sz w:val="16"/>
                <w:szCs w:val="16"/>
                <w:lang w:val="en-US"/>
              </w:rPr>
              <w:t>/In: 7,4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D66CF">
              <w:rPr>
                <w:rFonts w:ascii="Arial" w:hAnsi="Arial" w:cs="Arial"/>
                <w:sz w:val="16"/>
                <w:szCs w:val="16"/>
              </w:rPr>
              <w:t>Fs</w:t>
            </w:r>
            <w:proofErr w:type="spellEnd"/>
            <w:r w:rsidRPr="00CD66CF">
              <w:rPr>
                <w:rFonts w:ascii="Arial" w:hAnsi="Arial" w:cs="Arial"/>
                <w:sz w:val="16"/>
                <w:szCs w:val="16"/>
              </w:rPr>
              <w:t>: 1,15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REG: S1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CAT: N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CD66CF">
              <w:rPr>
                <w:rFonts w:ascii="Arial" w:hAnsi="Arial" w:cs="Arial"/>
                <w:sz w:val="16"/>
                <w:szCs w:val="16"/>
              </w:rPr>
              <w:t>cos</w:t>
            </w:r>
            <w:proofErr w:type="gramEnd"/>
            <w:r w:rsidRPr="00CD66CF">
              <w:rPr>
                <w:rFonts w:ascii="Arial" w:hAnsi="Arial" w:cs="Arial"/>
                <w:sz w:val="16"/>
                <w:szCs w:val="16"/>
              </w:rPr>
              <w:t>: 0,86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Freq.: 60Hz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IPW: 55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ISOL: F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LA: 6215 ZC3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LOA: 6215 ZC3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4 polos</w:t>
            </w:r>
          </w:p>
          <w:p w:rsidR="00477992" w:rsidRPr="00CD66CF" w:rsidRDefault="00477992" w:rsidP="00295C7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Acionamento por Soft-Starter</w:t>
            </w:r>
          </w:p>
          <w:p w:rsidR="00477992" w:rsidRPr="00CD66CF" w:rsidRDefault="00477992" w:rsidP="00295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77992" w:rsidRPr="00CD66CF" w:rsidRDefault="00477992" w:rsidP="00295C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b/>
                <w:bCs/>
                <w:sz w:val="16"/>
                <w:szCs w:val="16"/>
              </w:rPr>
              <w:t>Importante</w:t>
            </w:r>
            <w:r w:rsidRPr="00CD66CF">
              <w:rPr>
                <w:rFonts w:ascii="Arial" w:hAnsi="Arial" w:cs="Arial"/>
                <w:sz w:val="16"/>
                <w:szCs w:val="16"/>
              </w:rPr>
              <w:t xml:space="preserve">: Só será admitida a oferta do produto que possua a Etiqueta Nacional de Conservação de Energia - ENCE, preferencialmente na classe A, de acordo com o Selo </w:t>
            </w:r>
            <w:proofErr w:type="spellStart"/>
            <w:r w:rsidRPr="00CD66CF">
              <w:rPr>
                <w:rFonts w:ascii="Arial" w:hAnsi="Arial" w:cs="Arial"/>
                <w:sz w:val="16"/>
                <w:szCs w:val="16"/>
              </w:rPr>
              <w:t>Procel</w:t>
            </w:r>
            <w:proofErr w:type="spellEnd"/>
            <w:r w:rsidRPr="00CD66CF">
              <w:rPr>
                <w:rFonts w:ascii="Arial" w:hAnsi="Arial" w:cs="Arial"/>
                <w:sz w:val="16"/>
                <w:szCs w:val="16"/>
              </w:rPr>
              <w:t xml:space="preserve"> Eletrobrás de Economia e Energia.</w:t>
            </w:r>
          </w:p>
        </w:tc>
        <w:tc>
          <w:tcPr>
            <w:tcW w:w="616" w:type="dxa"/>
            <w:vAlign w:val="center"/>
          </w:tcPr>
          <w:p w:rsidR="00477992" w:rsidRPr="00CD66CF" w:rsidRDefault="00477992" w:rsidP="00295C7F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UN.</w:t>
            </w:r>
          </w:p>
        </w:tc>
        <w:tc>
          <w:tcPr>
            <w:tcW w:w="815" w:type="dxa"/>
            <w:vAlign w:val="center"/>
          </w:tcPr>
          <w:p w:rsidR="00477992" w:rsidRPr="00CD66CF" w:rsidRDefault="00AB2E44" w:rsidP="00295C7F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66CF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1" w:type="dxa"/>
            <w:vAlign w:val="center"/>
          </w:tcPr>
          <w:p w:rsidR="00477992" w:rsidRPr="00CD66CF" w:rsidRDefault="00CD66CF" w:rsidP="00295C7F">
            <w:pPr>
              <w:pStyle w:val="PargrafodaLista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R$ </w:t>
            </w:r>
            <w:r w:rsidRPr="00CD66CF">
              <w:rPr>
                <w:rFonts w:ascii="Arial" w:hAnsi="Arial" w:cs="Arial"/>
                <w:sz w:val="16"/>
                <w:szCs w:val="16"/>
              </w:rPr>
              <w:t>27.811,50</w:t>
            </w:r>
          </w:p>
        </w:tc>
      </w:tr>
    </w:tbl>
    <w:p w:rsidR="00F5765A" w:rsidRPr="00CD66CF" w:rsidRDefault="00F5765A" w:rsidP="00295C7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F08" w:rsidRPr="00CD66CF" w:rsidRDefault="002F62D9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2. </w:t>
      </w:r>
      <w:r w:rsidR="00EC3F08" w:rsidRPr="00CD66CF">
        <w:rPr>
          <w:rFonts w:ascii="Arial" w:hAnsi="Arial" w:cs="Arial"/>
          <w:b/>
          <w:sz w:val="20"/>
          <w:szCs w:val="20"/>
        </w:rPr>
        <w:t>JUSTIFICATIVA</w:t>
      </w:r>
    </w:p>
    <w:p w:rsidR="00682994" w:rsidRPr="00CD66CF" w:rsidRDefault="00682994" w:rsidP="00295C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3F08" w:rsidRPr="00CD66CF" w:rsidRDefault="005D4D5D" w:rsidP="00295C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 xml:space="preserve">A presente aquisição justifica-se em virtude </w:t>
      </w:r>
      <w:proofErr w:type="gramStart"/>
      <w:r w:rsidRPr="00CD66CF">
        <w:rPr>
          <w:rFonts w:ascii="Arial" w:hAnsi="Arial" w:cs="Arial"/>
          <w:sz w:val="20"/>
          <w:szCs w:val="20"/>
        </w:rPr>
        <w:t>da</w:t>
      </w:r>
      <w:proofErr w:type="gramEnd"/>
      <w:r w:rsidRPr="00CD66CF">
        <w:rPr>
          <w:rFonts w:ascii="Arial" w:hAnsi="Arial" w:cs="Arial"/>
          <w:sz w:val="20"/>
          <w:szCs w:val="20"/>
        </w:rPr>
        <w:t xml:space="preserve"> necessidade da Autarquia possuir equipamentos de reserva, para que outros equipamentos </w:t>
      </w:r>
      <w:r w:rsidR="000F628D" w:rsidRPr="00CD66CF">
        <w:rPr>
          <w:rFonts w:ascii="Arial" w:hAnsi="Arial" w:cs="Arial"/>
          <w:sz w:val="20"/>
          <w:szCs w:val="20"/>
        </w:rPr>
        <w:t xml:space="preserve">possam ser </w:t>
      </w:r>
      <w:r w:rsidRPr="00CD66CF">
        <w:rPr>
          <w:rFonts w:ascii="Arial" w:hAnsi="Arial" w:cs="Arial"/>
          <w:sz w:val="20"/>
          <w:szCs w:val="20"/>
        </w:rPr>
        <w:t xml:space="preserve">retirados para </w:t>
      </w:r>
      <w:r w:rsidR="00932918" w:rsidRPr="00CD66CF">
        <w:rPr>
          <w:rFonts w:ascii="Arial" w:hAnsi="Arial" w:cs="Arial"/>
          <w:sz w:val="20"/>
          <w:szCs w:val="20"/>
        </w:rPr>
        <w:t xml:space="preserve">a realização de </w:t>
      </w:r>
      <w:r w:rsidRPr="00CD66CF">
        <w:rPr>
          <w:rFonts w:ascii="Arial" w:hAnsi="Arial" w:cs="Arial"/>
          <w:sz w:val="20"/>
          <w:szCs w:val="20"/>
        </w:rPr>
        <w:t>manutenções.</w:t>
      </w:r>
    </w:p>
    <w:p w:rsidR="005D4D5D" w:rsidRPr="00CD66CF" w:rsidRDefault="005D4D5D" w:rsidP="00295C7F">
      <w:pPr>
        <w:pStyle w:val="Pargrafoda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CD66CF" w:rsidRDefault="002F62D9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3. </w:t>
      </w:r>
      <w:r w:rsidR="00601168" w:rsidRPr="00CD66CF">
        <w:rPr>
          <w:rFonts w:ascii="Arial" w:hAnsi="Arial" w:cs="Arial"/>
          <w:b/>
          <w:sz w:val="20"/>
          <w:szCs w:val="20"/>
        </w:rPr>
        <w:t>ESPECIFICAÇÃO TÉCNICA DO OBJETO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CD66CF" w:rsidRDefault="002E640D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A CONTRATADA</w:t>
      </w:r>
      <w:r w:rsidR="00601168" w:rsidRPr="00CD66CF">
        <w:rPr>
          <w:rFonts w:ascii="Arial" w:hAnsi="Arial" w:cs="Arial"/>
          <w:sz w:val="20"/>
          <w:szCs w:val="20"/>
        </w:rPr>
        <w:t xml:space="preserve"> deverá fornecer o equipamento novo, modelo em linha atual de fabricação, f</w:t>
      </w:r>
      <w:r w:rsidR="009F6C7D" w:rsidRPr="00CD66CF">
        <w:rPr>
          <w:rFonts w:ascii="Arial" w:hAnsi="Arial" w:cs="Arial"/>
          <w:sz w:val="20"/>
          <w:szCs w:val="20"/>
        </w:rPr>
        <w:t xml:space="preserve">ornecido em embalagem original, </w:t>
      </w:r>
      <w:r w:rsidR="00601168" w:rsidRPr="00CD66CF">
        <w:rPr>
          <w:rFonts w:ascii="Arial" w:hAnsi="Arial" w:cs="Arial"/>
          <w:sz w:val="20"/>
          <w:szCs w:val="20"/>
        </w:rPr>
        <w:t>com as característ</w:t>
      </w:r>
      <w:r w:rsidR="00F5765A" w:rsidRPr="00CD66CF">
        <w:rPr>
          <w:rFonts w:ascii="Arial" w:hAnsi="Arial" w:cs="Arial"/>
          <w:sz w:val="20"/>
          <w:szCs w:val="20"/>
        </w:rPr>
        <w:t xml:space="preserve">icas elencadas conforme </w:t>
      </w:r>
      <w:r w:rsidR="002F62D9" w:rsidRPr="00CD66CF">
        <w:rPr>
          <w:rFonts w:ascii="Arial" w:hAnsi="Arial" w:cs="Arial"/>
          <w:sz w:val="20"/>
          <w:szCs w:val="20"/>
        </w:rPr>
        <w:t>I</w:t>
      </w:r>
      <w:r w:rsidR="00F5765A" w:rsidRPr="00CD66CF">
        <w:rPr>
          <w:rFonts w:ascii="Arial" w:hAnsi="Arial" w:cs="Arial"/>
          <w:b/>
          <w:sz w:val="20"/>
          <w:szCs w:val="20"/>
        </w:rPr>
        <w:t>tem</w:t>
      </w:r>
      <w:r w:rsidR="00F5765A" w:rsidRPr="00CD66CF">
        <w:rPr>
          <w:rFonts w:ascii="Arial" w:hAnsi="Arial" w:cs="Arial"/>
          <w:sz w:val="20"/>
          <w:szCs w:val="20"/>
        </w:rPr>
        <w:t xml:space="preserve"> </w:t>
      </w:r>
      <w:r w:rsidR="00F5765A" w:rsidRPr="00CD66CF">
        <w:rPr>
          <w:rFonts w:ascii="Arial" w:hAnsi="Arial" w:cs="Arial"/>
          <w:b/>
          <w:sz w:val="20"/>
          <w:szCs w:val="20"/>
        </w:rPr>
        <w:t>1 – DESCRIÇÃO DO OBJETO</w:t>
      </w:r>
      <w:r w:rsidR="002F62D9" w:rsidRPr="00CD66CF">
        <w:rPr>
          <w:rFonts w:ascii="Arial" w:hAnsi="Arial" w:cs="Arial"/>
          <w:b/>
          <w:sz w:val="20"/>
          <w:szCs w:val="20"/>
        </w:rPr>
        <w:t>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1168" w:rsidRPr="00CD66CF" w:rsidRDefault="00601168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O equipamento deverá ser fornecido completo, incluindo todos os acessórios e peças necessários ao seu perfeito funcionamento</w:t>
      </w:r>
      <w:r w:rsidR="00F5765A" w:rsidRPr="00CD66CF">
        <w:rPr>
          <w:rFonts w:ascii="Arial" w:hAnsi="Arial" w:cs="Arial"/>
          <w:sz w:val="20"/>
          <w:szCs w:val="20"/>
        </w:rPr>
        <w:t>.</w:t>
      </w:r>
    </w:p>
    <w:p w:rsidR="00682994" w:rsidRPr="00CD66CF" w:rsidRDefault="00682994" w:rsidP="00295C7F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601168" w:rsidRPr="00CD66CF" w:rsidRDefault="00682994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4. </w:t>
      </w:r>
      <w:r w:rsidR="00601168" w:rsidRPr="00CD66CF">
        <w:rPr>
          <w:rFonts w:ascii="Arial" w:hAnsi="Arial" w:cs="Arial"/>
          <w:b/>
          <w:sz w:val="20"/>
          <w:szCs w:val="20"/>
        </w:rPr>
        <w:t>ENTREGA E CRITÉRIOS DE ACEITAÇÃO DO OBJETO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EE6" w:rsidRPr="00CD66CF" w:rsidRDefault="00601168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 xml:space="preserve">O </w:t>
      </w:r>
      <w:r w:rsidR="00E05431" w:rsidRPr="00CD66CF">
        <w:rPr>
          <w:rFonts w:ascii="Arial" w:hAnsi="Arial" w:cs="Arial"/>
          <w:sz w:val="20"/>
          <w:szCs w:val="20"/>
        </w:rPr>
        <w:t>equipamento</w:t>
      </w:r>
      <w:r w:rsidRPr="00CD66CF">
        <w:rPr>
          <w:rFonts w:ascii="Arial" w:hAnsi="Arial" w:cs="Arial"/>
          <w:sz w:val="20"/>
          <w:szCs w:val="20"/>
        </w:rPr>
        <w:t xml:space="preserve"> deverá ser entregue no prazo</w:t>
      </w:r>
      <w:r w:rsidR="00E57EE6" w:rsidRPr="00CD66CF">
        <w:rPr>
          <w:rFonts w:ascii="Arial" w:hAnsi="Arial" w:cs="Arial"/>
          <w:sz w:val="20"/>
          <w:szCs w:val="20"/>
        </w:rPr>
        <w:t xml:space="preserve"> máximo de até </w:t>
      </w:r>
      <w:r w:rsidR="004E2F0B" w:rsidRPr="00CD66CF">
        <w:rPr>
          <w:rFonts w:ascii="Arial" w:hAnsi="Arial" w:cs="Arial"/>
          <w:sz w:val="20"/>
          <w:szCs w:val="20"/>
        </w:rPr>
        <w:t>2</w:t>
      </w:r>
      <w:r w:rsidR="00C42B28" w:rsidRPr="00CD66CF">
        <w:rPr>
          <w:rFonts w:ascii="Arial" w:hAnsi="Arial" w:cs="Arial"/>
          <w:sz w:val="20"/>
          <w:szCs w:val="20"/>
        </w:rPr>
        <w:t>0</w:t>
      </w:r>
      <w:r w:rsidR="00E57EE6" w:rsidRPr="00CD66CF">
        <w:rPr>
          <w:rFonts w:ascii="Arial" w:hAnsi="Arial" w:cs="Arial"/>
          <w:sz w:val="20"/>
          <w:szCs w:val="20"/>
        </w:rPr>
        <w:t xml:space="preserve"> (</w:t>
      </w:r>
      <w:r w:rsidR="004E2F0B" w:rsidRPr="00CD66CF">
        <w:rPr>
          <w:rFonts w:ascii="Arial" w:hAnsi="Arial" w:cs="Arial"/>
          <w:sz w:val="20"/>
          <w:szCs w:val="20"/>
        </w:rPr>
        <w:t>vinte</w:t>
      </w:r>
      <w:r w:rsidR="00E57EE6" w:rsidRPr="00CD66CF">
        <w:rPr>
          <w:rFonts w:ascii="Arial" w:hAnsi="Arial" w:cs="Arial"/>
          <w:sz w:val="20"/>
          <w:szCs w:val="20"/>
        </w:rPr>
        <w:t>) dias corridos, contados a partir da data de recebimento d</w:t>
      </w:r>
      <w:r w:rsidR="00E05431" w:rsidRPr="00CD66CF">
        <w:rPr>
          <w:rFonts w:ascii="Arial" w:hAnsi="Arial" w:cs="Arial"/>
          <w:sz w:val="20"/>
          <w:szCs w:val="20"/>
        </w:rPr>
        <w:t>o Pedido de Fornecimento</w:t>
      </w:r>
      <w:r w:rsidR="00E57EE6" w:rsidRPr="00CD66CF">
        <w:rPr>
          <w:rFonts w:ascii="Arial" w:hAnsi="Arial" w:cs="Arial"/>
          <w:sz w:val="20"/>
          <w:szCs w:val="20"/>
        </w:rPr>
        <w:t xml:space="preserve">, no seguinte endereço: </w:t>
      </w:r>
      <w:r w:rsidR="000478DB" w:rsidRPr="00CD66CF">
        <w:rPr>
          <w:rFonts w:ascii="Arial" w:hAnsi="Arial" w:cs="Arial"/>
          <w:sz w:val="20"/>
          <w:szCs w:val="20"/>
        </w:rPr>
        <w:t xml:space="preserve">Rua Padre Julião, 971 – Centro - </w:t>
      </w:r>
      <w:r w:rsidR="00E57EE6" w:rsidRPr="00CD66CF">
        <w:rPr>
          <w:rFonts w:ascii="Arial" w:hAnsi="Arial" w:cs="Arial"/>
          <w:sz w:val="20"/>
          <w:szCs w:val="20"/>
        </w:rPr>
        <w:t xml:space="preserve">Leme/SP, </w:t>
      </w:r>
      <w:r w:rsidR="000478DB" w:rsidRPr="00CD66CF">
        <w:rPr>
          <w:rFonts w:ascii="Arial" w:hAnsi="Arial" w:cs="Arial"/>
          <w:sz w:val="20"/>
          <w:szCs w:val="20"/>
        </w:rPr>
        <w:t xml:space="preserve">entre </w:t>
      </w:r>
      <w:r w:rsidR="009E6D1F" w:rsidRPr="00CD66CF">
        <w:rPr>
          <w:rFonts w:ascii="Arial" w:hAnsi="Arial" w:cs="Arial"/>
          <w:sz w:val="20"/>
          <w:szCs w:val="20"/>
        </w:rPr>
        <w:t>7</w:t>
      </w:r>
      <w:r w:rsidR="00E57EE6" w:rsidRPr="00CD66CF">
        <w:rPr>
          <w:rFonts w:ascii="Arial" w:hAnsi="Arial" w:cs="Arial"/>
          <w:sz w:val="20"/>
          <w:szCs w:val="20"/>
        </w:rPr>
        <w:t xml:space="preserve">h </w:t>
      </w:r>
      <w:r w:rsidR="009E6D1F" w:rsidRPr="00CD66CF">
        <w:rPr>
          <w:rFonts w:ascii="Arial" w:hAnsi="Arial" w:cs="Arial"/>
          <w:sz w:val="20"/>
          <w:szCs w:val="20"/>
        </w:rPr>
        <w:t xml:space="preserve">às 11h </w:t>
      </w:r>
      <w:r w:rsidR="000478DB" w:rsidRPr="00CD66CF">
        <w:rPr>
          <w:rFonts w:ascii="Arial" w:hAnsi="Arial" w:cs="Arial"/>
          <w:sz w:val="20"/>
          <w:szCs w:val="20"/>
        </w:rPr>
        <w:t xml:space="preserve">e </w:t>
      </w:r>
      <w:r w:rsidR="009E6D1F" w:rsidRPr="00CD66CF">
        <w:rPr>
          <w:rFonts w:ascii="Arial" w:hAnsi="Arial" w:cs="Arial"/>
          <w:sz w:val="20"/>
          <w:szCs w:val="20"/>
        </w:rPr>
        <w:t>12:30h às</w:t>
      </w:r>
      <w:r w:rsidR="00E57EE6" w:rsidRPr="00CD66CF">
        <w:rPr>
          <w:rFonts w:ascii="Arial" w:hAnsi="Arial" w:cs="Arial"/>
          <w:sz w:val="20"/>
          <w:szCs w:val="20"/>
        </w:rPr>
        <w:t>1</w:t>
      </w:r>
      <w:r w:rsidR="009E6D1F" w:rsidRPr="00CD66CF">
        <w:rPr>
          <w:rFonts w:ascii="Arial" w:hAnsi="Arial" w:cs="Arial"/>
          <w:sz w:val="20"/>
          <w:szCs w:val="20"/>
        </w:rPr>
        <w:t>6</w:t>
      </w:r>
      <w:r w:rsidR="00E57EE6" w:rsidRPr="00CD66CF">
        <w:rPr>
          <w:rFonts w:ascii="Arial" w:hAnsi="Arial" w:cs="Arial"/>
          <w:sz w:val="20"/>
          <w:szCs w:val="20"/>
        </w:rPr>
        <w:t>h</w:t>
      </w:r>
      <w:r w:rsidR="000478DB" w:rsidRPr="00CD66CF">
        <w:rPr>
          <w:rFonts w:ascii="Arial" w:hAnsi="Arial" w:cs="Arial"/>
          <w:sz w:val="20"/>
          <w:szCs w:val="20"/>
        </w:rPr>
        <w:t>,</w:t>
      </w:r>
      <w:r w:rsidR="00682994" w:rsidRPr="00CD66CF">
        <w:rPr>
          <w:rFonts w:ascii="Arial" w:hAnsi="Arial" w:cs="Arial"/>
          <w:sz w:val="20"/>
          <w:szCs w:val="20"/>
        </w:rPr>
        <w:t xml:space="preserve"> em dias úteis.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569A7" w:rsidRPr="00CD66CF" w:rsidRDefault="001569A7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Todas as despesas pertinentes à entrega do equipamento correrão por conta da empresa vencedora.</w:t>
      </w:r>
    </w:p>
    <w:p w:rsidR="00601168" w:rsidRPr="00CD66CF" w:rsidRDefault="00E57EE6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O recebimento provisório, para posterior verificação da conformidade do equipamento com as exigências deste Termo de Referência dar-se-á em até 5 (cinco) dias corridos;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57EE6" w:rsidRPr="00CD66CF" w:rsidRDefault="00E57EE6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O recebimento definitivo dar-se-á em até 10 (dez) dias corridos, contados da data de efetivação do recebimento</w:t>
      </w:r>
      <w:r w:rsidR="00682994" w:rsidRPr="00CD66CF">
        <w:rPr>
          <w:rFonts w:ascii="Arial" w:hAnsi="Arial" w:cs="Arial"/>
          <w:sz w:val="20"/>
          <w:szCs w:val="20"/>
        </w:rPr>
        <w:t xml:space="preserve"> provisório.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B731C" w:rsidRPr="00CD66CF" w:rsidRDefault="003B731C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lastRenderedPageBreak/>
        <w:t>Fazendo-se necessário a substituição do equipamento, a CONTRATADA terá o prazo de 15 (quinze) dias úteis, para executá-los, contados do primeiro dia útil subsequente àquele do recebimento da notificação expedida pela CONTRATANTE, que poderá ser feita por correio eletrônico, para a adoção</w:t>
      </w:r>
      <w:r w:rsidR="00682994" w:rsidRPr="00CD66CF">
        <w:rPr>
          <w:rFonts w:ascii="Arial" w:hAnsi="Arial" w:cs="Arial"/>
          <w:sz w:val="20"/>
          <w:szCs w:val="20"/>
        </w:rPr>
        <w:t xml:space="preserve"> das medidas corretivas.</w:t>
      </w:r>
    </w:p>
    <w:p w:rsidR="00682994" w:rsidRPr="00CD66CF" w:rsidRDefault="00682994" w:rsidP="00295C7F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137D10" w:rsidRPr="00CD66CF" w:rsidRDefault="00137D10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O recebimento provisório ou definitivo do objeto não exclui a responsabilidade da CONTRATADA pelos prejuízos resultantes da incorreta execução do contrato.</w:t>
      </w:r>
    </w:p>
    <w:p w:rsidR="003B731C" w:rsidRPr="00CD66CF" w:rsidRDefault="003B731C" w:rsidP="00295C7F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137D10" w:rsidRPr="00CD66CF" w:rsidRDefault="00682994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5. </w:t>
      </w:r>
      <w:r w:rsidR="00137D10" w:rsidRPr="00CD66CF">
        <w:rPr>
          <w:rFonts w:ascii="Arial" w:hAnsi="Arial" w:cs="Arial"/>
          <w:b/>
          <w:sz w:val="20"/>
          <w:szCs w:val="20"/>
        </w:rPr>
        <w:t>OBRIGAÇÕES DA CONTRATANTE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D10" w:rsidRPr="00CD66CF" w:rsidRDefault="00137D10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Receber o objeto no prazo e condições estabelecidas no Termo de Refer</w:t>
      </w:r>
      <w:r w:rsidR="00682994" w:rsidRPr="00CD66CF">
        <w:rPr>
          <w:rFonts w:ascii="Arial" w:hAnsi="Arial" w:cs="Arial"/>
          <w:sz w:val="20"/>
          <w:szCs w:val="20"/>
        </w:rPr>
        <w:t>ência.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37D10" w:rsidRPr="00CD66CF" w:rsidRDefault="009F6C7D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 xml:space="preserve">A </w:t>
      </w:r>
      <w:r w:rsidR="000E16DE" w:rsidRPr="00CD66CF">
        <w:rPr>
          <w:rFonts w:ascii="Arial" w:hAnsi="Arial" w:cs="Arial"/>
          <w:sz w:val="20"/>
          <w:szCs w:val="20"/>
        </w:rPr>
        <w:t xml:space="preserve">SAECIL </w:t>
      </w:r>
      <w:r w:rsidRPr="00CD66CF">
        <w:rPr>
          <w:rFonts w:ascii="Arial" w:hAnsi="Arial" w:cs="Arial"/>
          <w:sz w:val="20"/>
          <w:szCs w:val="20"/>
        </w:rPr>
        <w:t>não responderá por quaisquer compromissos assumidos pela CONTRATADA com terceiros, ainda que vinculados à execução do presente Termo, bem como por qualquer dano causado a terceiros em decorrência de ato da CONTRATADA, de seus empregados, prepostos ou subordinados.</w:t>
      </w:r>
    </w:p>
    <w:p w:rsidR="009F6C7D" w:rsidRPr="00CD66CF" w:rsidRDefault="009F6C7D" w:rsidP="00295C7F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9F6C7D" w:rsidRPr="00CD66CF" w:rsidRDefault="00682994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6. </w:t>
      </w:r>
      <w:r w:rsidR="009F6C7D" w:rsidRPr="00CD66CF">
        <w:rPr>
          <w:rFonts w:ascii="Arial" w:hAnsi="Arial" w:cs="Arial"/>
          <w:b/>
          <w:sz w:val="20"/>
          <w:szCs w:val="20"/>
        </w:rPr>
        <w:t>OBRIGAÇÕES DA CONTRATADA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6C7D" w:rsidRPr="00CD66CF" w:rsidRDefault="009F6C7D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A CONTRATADA deve cumprir todas as obrigaçõ</w:t>
      </w:r>
      <w:r w:rsidR="001E50DE" w:rsidRPr="00CD66CF">
        <w:rPr>
          <w:rFonts w:ascii="Arial" w:hAnsi="Arial" w:cs="Arial"/>
          <w:sz w:val="20"/>
          <w:szCs w:val="20"/>
        </w:rPr>
        <w:t>es constantes no presente Termo</w:t>
      </w:r>
      <w:r w:rsidRPr="00CD66CF">
        <w:rPr>
          <w:rFonts w:ascii="Arial" w:hAnsi="Arial" w:cs="Arial"/>
          <w:sz w:val="20"/>
          <w:szCs w:val="20"/>
        </w:rPr>
        <w:t>, assumindo exclusivamente seus riscos e as despesas decorrentes da boa</w:t>
      </w:r>
      <w:r w:rsidR="00682994" w:rsidRPr="00CD66CF">
        <w:rPr>
          <w:rFonts w:ascii="Arial" w:hAnsi="Arial" w:cs="Arial"/>
          <w:sz w:val="20"/>
          <w:szCs w:val="20"/>
        </w:rPr>
        <w:t xml:space="preserve"> e perfeita execução do objeto.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6C7D" w:rsidRPr="00CD66CF" w:rsidRDefault="009F6C7D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 xml:space="preserve">Efetuar a entrega do objeto em perfeitas condições, conforme especificações, prazo e local constantes no Termo, acompanhado da respectiva nota fiscal, na qual constarão as indicações referente </w:t>
      </w:r>
      <w:r w:rsidR="002E640D" w:rsidRPr="00CD66CF">
        <w:rPr>
          <w:rFonts w:ascii="Arial" w:hAnsi="Arial" w:cs="Arial"/>
          <w:sz w:val="20"/>
          <w:szCs w:val="20"/>
        </w:rPr>
        <w:t>à</w:t>
      </w:r>
      <w:r w:rsidRPr="00CD66CF">
        <w:rPr>
          <w:rFonts w:ascii="Arial" w:hAnsi="Arial" w:cs="Arial"/>
          <w:sz w:val="20"/>
          <w:szCs w:val="20"/>
        </w:rPr>
        <w:t xml:space="preserve"> marca, fabricante, modelo, procedência e prazo de garantia</w:t>
      </w:r>
      <w:r w:rsidR="00682994" w:rsidRPr="00CD66CF">
        <w:rPr>
          <w:rFonts w:ascii="Arial" w:hAnsi="Arial" w:cs="Arial"/>
          <w:sz w:val="20"/>
          <w:szCs w:val="20"/>
        </w:rPr>
        <w:t>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11B" w:rsidRPr="00CD66CF" w:rsidRDefault="00CB411B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O objeto deverá estar acompanhado do manual do usuário, com uma versão em português, e da relação da rede de</w:t>
      </w:r>
      <w:r w:rsidR="00682994" w:rsidRPr="00CD66CF">
        <w:rPr>
          <w:rFonts w:ascii="Arial" w:hAnsi="Arial" w:cs="Arial"/>
          <w:sz w:val="20"/>
          <w:szCs w:val="20"/>
        </w:rPr>
        <w:t xml:space="preserve"> assistência técnica autorizada.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11B" w:rsidRPr="00CD66CF" w:rsidRDefault="00CB411B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 xml:space="preserve">Substituir, reparar, corrigir, remover ou reconstruir, às suas expensas, no prazo fixado neste Termo, o </w:t>
      </w:r>
      <w:r w:rsidR="00682994" w:rsidRPr="00CD66CF">
        <w:rPr>
          <w:rFonts w:ascii="Arial" w:hAnsi="Arial" w:cs="Arial"/>
          <w:sz w:val="20"/>
          <w:szCs w:val="20"/>
        </w:rPr>
        <w:t>produto com avarias ou defeitos.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B411B" w:rsidRPr="00CD66CF" w:rsidRDefault="00CB411B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Comunicar à Administração, no prazo máximo de 24 (vinte e quatro) horas que antecede a data da entrega, os motivos que impossibilitem o cumprimento do prazo pre</w:t>
      </w:r>
      <w:r w:rsidR="00682994" w:rsidRPr="00CD66CF">
        <w:rPr>
          <w:rFonts w:ascii="Arial" w:hAnsi="Arial" w:cs="Arial"/>
          <w:sz w:val="20"/>
          <w:szCs w:val="20"/>
        </w:rPr>
        <w:t>visto, com a devida comprovação.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107" w:rsidRPr="00CD66CF" w:rsidRDefault="009C1107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Durante o período de garantia do equipamento, fica a CONTRATADA responsável por todas as despesas decorrentes da retirada e envio à assistência técnica, e posterior devolução à SAECIL.</w:t>
      </w:r>
    </w:p>
    <w:p w:rsidR="009C1107" w:rsidRPr="00CD66CF" w:rsidRDefault="009C1107" w:rsidP="00295C7F">
      <w:pPr>
        <w:pStyle w:val="PargrafodaLista"/>
        <w:spacing w:after="0" w:line="240" w:lineRule="auto"/>
        <w:ind w:firstLine="696"/>
        <w:jc w:val="both"/>
        <w:rPr>
          <w:rFonts w:ascii="Arial" w:hAnsi="Arial" w:cs="Arial"/>
          <w:sz w:val="20"/>
          <w:szCs w:val="20"/>
        </w:rPr>
      </w:pPr>
    </w:p>
    <w:p w:rsidR="009C1107" w:rsidRPr="00CD66CF" w:rsidRDefault="00682994" w:rsidP="00295C7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D66CF">
        <w:rPr>
          <w:rFonts w:ascii="Arial" w:hAnsi="Arial" w:cs="Arial"/>
          <w:b/>
          <w:sz w:val="20"/>
          <w:szCs w:val="20"/>
        </w:rPr>
        <w:t xml:space="preserve">7. </w:t>
      </w:r>
      <w:r w:rsidR="009C1107" w:rsidRPr="00CD66CF">
        <w:rPr>
          <w:rFonts w:ascii="Arial" w:hAnsi="Arial" w:cs="Arial"/>
          <w:b/>
          <w:sz w:val="20"/>
          <w:szCs w:val="20"/>
        </w:rPr>
        <w:t>VISITA TÉCNICA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107" w:rsidRPr="00CD66CF" w:rsidRDefault="009C1107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Fica facultada à Proponente realizar visita técnica para verificação dos equipamentos objeto deste Termo, para sanar dúvidas.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C1107" w:rsidRPr="00CD66CF" w:rsidRDefault="009C1107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D66CF">
        <w:rPr>
          <w:rFonts w:ascii="Arial" w:hAnsi="Arial" w:cs="Arial"/>
          <w:sz w:val="20"/>
          <w:szCs w:val="20"/>
        </w:rPr>
        <w:t>A visita deverá ser agendada junto à Divisão Técni</w:t>
      </w:r>
      <w:r w:rsidR="00FB3067" w:rsidRPr="00CD66CF">
        <w:rPr>
          <w:rFonts w:ascii="Arial" w:hAnsi="Arial" w:cs="Arial"/>
          <w:sz w:val="20"/>
          <w:szCs w:val="20"/>
        </w:rPr>
        <w:t>ca de Serviços de Esgotos</w:t>
      </w:r>
      <w:r w:rsidRPr="00CD66CF">
        <w:rPr>
          <w:rFonts w:ascii="Arial" w:hAnsi="Arial" w:cs="Arial"/>
          <w:sz w:val="20"/>
          <w:szCs w:val="20"/>
        </w:rPr>
        <w:t>, através do telefone (19) 3573-6200.</w:t>
      </w:r>
    </w:p>
    <w:p w:rsidR="00682994" w:rsidRPr="00CD66CF" w:rsidRDefault="00682994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0244" w:rsidRPr="00295C7F" w:rsidRDefault="00295C7F" w:rsidP="00295C7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95C7F">
        <w:rPr>
          <w:rFonts w:ascii="Arial" w:hAnsi="Arial" w:cs="Arial"/>
          <w:sz w:val="20"/>
          <w:szCs w:val="20"/>
        </w:rPr>
        <w:t xml:space="preserve">Leme, </w:t>
      </w:r>
      <w:r w:rsidR="005B2C7B">
        <w:rPr>
          <w:rFonts w:ascii="Arial" w:hAnsi="Arial" w:cs="Arial"/>
          <w:sz w:val="20"/>
          <w:szCs w:val="20"/>
        </w:rPr>
        <w:t>10 de junho de 2020</w:t>
      </w:r>
      <w:bookmarkStart w:id="0" w:name="_GoBack"/>
      <w:bookmarkEnd w:id="0"/>
      <w:r w:rsidRPr="00295C7F">
        <w:rPr>
          <w:rFonts w:ascii="Arial" w:hAnsi="Arial" w:cs="Arial"/>
          <w:sz w:val="20"/>
          <w:szCs w:val="20"/>
        </w:rPr>
        <w:t>.</w:t>
      </w:r>
    </w:p>
    <w:p w:rsidR="00743FDB" w:rsidRPr="00295C7F" w:rsidRDefault="00743FDB" w:rsidP="00295C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43FDB" w:rsidRDefault="00743FDB" w:rsidP="00295C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43FDB" w:rsidRPr="00295C7F" w:rsidRDefault="00743FDB" w:rsidP="00295C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C7F">
        <w:rPr>
          <w:rFonts w:ascii="Arial" w:hAnsi="Arial" w:cs="Arial"/>
          <w:sz w:val="20"/>
          <w:szCs w:val="20"/>
        </w:rPr>
        <w:t>_______________________________</w:t>
      </w:r>
    </w:p>
    <w:p w:rsidR="009F0244" w:rsidRPr="00295C7F" w:rsidRDefault="009E6D1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 w:rsidRPr="00295C7F">
        <w:rPr>
          <w:rFonts w:ascii="Arial" w:hAnsi="Arial" w:cs="Arial"/>
          <w:sz w:val="20"/>
          <w:szCs w:val="20"/>
        </w:rPr>
        <w:t>Wellinton</w:t>
      </w:r>
      <w:proofErr w:type="spellEnd"/>
      <w:r w:rsidRPr="00295C7F">
        <w:rPr>
          <w:rFonts w:ascii="Arial" w:hAnsi="Arial" w:cs="Arial"/>
          <w:sz w:val="20"/>
          <w:szCs w:val="20"/>
        </w:rPr>
        <w:t xml:space="preserve"> Tadeu </w:t>
      </w:r>
      <w:proofErr w:type="spellStart"/>
      <w:r w:rsidRPr="00295C7F">
        <w:rPr>
          <w:rFonts w:ascii="Arial" w:hAnsi="Arial" w:cs="Arial"/>
          <w:sz w:val="20"/>
          <w:szCs w:val="20"/>
        </w:rPr>
        <w:t>Poletti</w:t>
      </w:r>
      <w:proofErr w:type="spellEnd"/>
    </w:p>
    <w:p w:rsidR="009E6D1F" w:rsidRDefault="009E6D1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C7F">
        <w:rPr>
          <w:rFonts w:ascii="Arial" w:hAnsi="Arial" w:cs="Arial"/>
          <w:sz w:val="20"/>
          <w:szCs w:val="20"/>
        </w:rPr>
        <w:t>Divisã</w:t>
      </w:r>
      <w:r w:rsidR="00743FDB" w:rsidRPr="00295C7F">
        <w:rPr>
          <w:rFonts w:ascii="Arial" w:hAnsi="Arial" w:cs="Arial"/>
          <w:sz w:val="20"/>
          <w:szCs w:val="20"/>
        </w:rPr>
        <w:t>o Técnica de Serviços de Esgotos</w:t>
      </w:r>
    </w:p>
    <w:p w:rsidR="00295C7F" w:rsidRDefault="00295C7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5C7F" w:rsidRDefault="00295C7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95C7F" w:rsidRPr="00295C7F" w:rsidRDefault="00295C7F" w:rsidP="00295C7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95C7F">
        <w:rPr>
          <w:rFonts w:ascii="Arial" w:hAnsi="Arial" w:cs="Arial"/>
          <w:sz w:val="20"/>
          <w:szCs w:val="20"/>
        </w:rPr>
        <w:t>_______________________________</w:t>
      </w:r>
    </w:p>
    <w:p w:rsidR="00295C7F" w:rsidRPr="00295C7F" w:rsidRDefault="00295C7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295C7F" w:rsidRPr="00295C7F" w:rsidRDefault="00295C7F" w:rsidP="00295C7F">
      <w:pPr>
        <w:tabs>
          <w:tab w:val="left" w:pos="4185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295C7F" w:rsidRPr="00295C7F" w:rsidSect="00CD66CF">
      <w:footerReference w:type="default" r:id="rId8"/>
      <w:pgSz w:w="11906" w:h="16838"/>
      <w:pgMar w:top="2098" w:right="1134" w:bottom="164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C9E" w:rsidRDefault="005D0C9E" w:rsidP="00766522">
      <w:pPr>
        <w:spacing w:after="0" w:line="240" w:lineRule="auto"/>
      </w:pPr>
      <w:r>
        <w:separator/>
      </w:r>
    </w:p>
  </w:endnote>
  <w:endnote w:type="continuationSeparator" w:id="0">
    <w:p w:rsidR="005D0C9E" w:rsidRDefault="005D0C9E" w:rsidP="00766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365150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66522" w:rsidRDefault="0076652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C7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B2C7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6522" w:rsidRDefault="007665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C9E" w:rsidRDefault="005D0C9E" w:rsidP="00766522">
      <w:pPr>
        <w:spacing w:after="0" w:line="240" w:lineRule="auto"/>
      </w:pPr>
      <w:r>
        <w:separator/>
      </w:r>
    </w:p>
  </w:footnote>
  <w:footnote w:type="continuationSeparator" w:id="0">
    <w:p w:rsidR="005D0C9E" w:rsidRDefault="005D0C9E" w:rsidP="00766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35419"/>
    <w:multiLevelType w:val="hybridMultilevel"/>
    <w:tmpl w:val="BFDAC7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08"/>
    <w:rsid w:val="0002347E"/>
    <w:rsid w:val="000478DB"/>
    <w:rsid w:val="00056912"/>
    <w:rsid w:val="000A2D4D"/>
    <w:rsid w:val="000A52C8"/>
    <w:rsid w:val="000B4488"/>
    <w:rsid w:val="000B7146"/>
    <w:rsid w:val="000E16DE"/>
    <w:rsid w:val="000F628D"/>
    <w:rsid w:val="00107B6E"/>
    <w:rsid w:val="00135055"/>
    <w:rsid w:val="00137D10"/>
    <w:rsid w:val="001569A7"/>
    <w:rsid w:val="001B4C2F"/>
    <w:rsid w:val="001C39D6"/>
    <w:rsid w:val="001D1954"/>
    <w:rsid w:val="001E50DE"/>
    <w:rsid w:val="00214EC8"/>
    <w:rsid w:val="00272904"/>
    <w:rsid w:val="002807E2"/>
    <w:rsid w:val="00295C7F"/>
    <w:rsid w:val="002C3590"/>
    <w:rsid w:val="002E640D"/>
    <w:rsid w:val="002F62D9"/>
    <w:rsid w:val="002F6758"/>
    <w:rsid w:val="0036345F"/>
    <w:rsid w:val="00376149"/>
    <w:rsid w:val="003844B2"/>
    <w:rsid w:val="003B731C"/>
    <w:rsid w:val="003D6662"/>
    <w:rsid w:val="003F4813"/>
    <w:rsid w:val="0043115C"/>
    <w:rsid w:val="00477992"/>
    <w:rsid w:val="00481DCD"/>
    <w:rsid w:val="004A542F"/>
    <w:rsid w:val="004B2727"/>
    <w:rsid w:val="004D2F44"/>
    <w:rsid w:val="004E2F0B"/>
    <w:rsid w:val="00523E1A"/>
    <w:rsid w:val="00545C46"/>
    <w:rsid w:val="0054691F"/>
    <w:rsid w:val="005933FF"/>
    <w:rsid w:val="005966E3"/>
    <w:rsid w:val="005B2C7B"/>
    <w:rsid w:val="005D0C9E"/>
    <w:rsid w:val="005D4D5D"/>
    <w:rsid w:val="00601168"/>
    <w:rsid w:val="00653C7D"/>
    <w:rsid w:val="00680A9D"/>
    <w:rsid w:val="00682994"/>
    <w:rsid w:val="006A3D9A"/>
    <w:rsid w:val="006D1EA6"/>
    <w:rsid w:val="006D4521"/>
    <w:rsid w:val="006F1EE7"/>
    <w:rsid w:val="00700CFF"/>
    <w:rsid w:val="007233B1"/>
    <w:rsid w:val="007345EF"/>
    <w:rsid w:val="00743FDB"/>
    <w:rsid w:val="00766522"/>
    <w:rsid w:val="00790BBB"/>
    <w:rsid w:val="00796BA4"/>
    <w:rsid w:val="007B75EF"/>
    <w:rsid w:val="007F5B05"/>
    <w:rsid w:val="0081623C"/>
    <w:rsid w:val="00847437"/>
    <w:rsid w:val="008B74A9"/>
    <w:rsid w:val="008C571E"/>
    <w:rsid w:val="008D1E33"/>
    <w:rsid w:val="00915056"/>
    <w:rsid w:val="00932918"/>
    <w:rsid w:val="009732BC"/>
    <w:rsid w:val="009B161A"/>
    <w:rsid w:val="009C1107"/>
    <w:rsid w:val="009E6D1F"/>
    <w:rsid w:val="009F0244"/>
    <w:rsid w:val="009F6B6E"/>
    <w:rsid w:val="009F6C7D"/>
    <w:rsid w:val="00A477C6"/>
    <w:rsid w:val="00A84822"/>
    <w:rsid w:val="00AB2E44"/>
    <w:rsid w:val="00AC2632"/>
    <w:rsid w:val="00B45FC4"/>
    <w:rsid w:val="00B91DC3"/>
    <w:rsid w:val="00B92F26"/>
    <w:rsid w:val="00BB0F60"/>
    <w:rsid w:val="00C1163F"/>
    <w:rsid w:val="00C42B28"/>
    <w:rsid w:val="00C625AF"/>
    <w:rsid w:val="00C66470"/>
    <w:rsid w:val="00C83DE9"/>
    <w:rsid w:val="00CA7239"/>
    <w:rsid w:val="00CB411B"/>
    <w:rsid w:val="00CC39E1"/>
    <w:rsid w:val="00CD3DC0"/>
    <w:rsid w:val="00CD66CF"/>
    <w:rsid w:val="00D106F6"/>
    <w:rsid w:val="00D21003"/>
    <w:rsid w:val="00D5144C"/>
    <w:rsid w:val="00D812F1"/>
    <w:rsid w:val="00E00FAA"/>
    <w:rsid w:val="00E05431"/>
    <w:rsid w:val="00E10901"/>
    <w:rsid w:val="00E12CAD"/>
    <w:rsid w:val="00E46EAE"/>
    <w:rsid w:val="00E57EE6"/>
    <w:rsid w:val="00E64678"/>
    <w:rsid w:val="00E92027"/>
    <w:rsid w:val="00EA147D"/>
    <w:rsid w:val="00EB4363"/>
    <w:rsid w:val="00EC3612"/>
    <w:rsid w:val="00EC3F08"/>
    <w:rsid w:val="00ED404B"/>
    <w:rsid w:val="00EF10D6"/>
    <w:rsid w:val="00EF5DF6"/>
    <w:rsid w:val="00F06361"/>
    <w:rsid w:val="00F418AF"/>
    <w:rsid w:val="00F5765A"/>
    <w:rsid w:val="00F57778"/>
    <w:rsid w:val="00F96E59"/>
    <w:rsid w:val="00FB26CB"/>
    <w:rsid w:val="00FB3067"/>
    <w:rsid w:val="00FF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37CA"/>
  <w15:docId w15:val="{55ED2B45-EC5E-481B-8BFE-14770ACA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C3F08"/>
    <w:pPr>
      <w:ind w:left="720"/>
      <w:contextualSpacing/>
    </w:pPr>
  </w:style>
  <w:style w:type="table" w:styleId="Tabelacomgrade">
    <w:name w:val="Table Grid"/>
    <w:basedOn w:val="Tabelanormal"/>
    <w:uiPriority w:val="59"/>
    <w:rsid w:val="000B4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EF5DF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F5DF6"/>
    <w:rPr>
      <w:rFonts w:ascii="Times New Roman" w:eastAsia="Times New Roman" w:hAnsi="Times New Roman" w:cs="Times New Roman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66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522"/>
  </w:style>
  <w:style w:type="paragraph" w:styleId="Rodap">
    <w:name w:val="footer"/>
    <w:basedOn w:val="Normal"/>
    <w:link w:val="RodapChar"/>
    <w:uiPriority w:val="99"/>
    <w:unhideWhenUsed/>
    <w:rsid w:val="007665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522"/>
  </w:style>
  <w:style w:type="paragraph" w:styleId="Textodebalo">
    <w:name w:val="Balloon Text"/>
    <w:basedOn w:val="Normal"/>
    <w:link w:val="TextodebaloChar"/>
    <w:uiPriority w:val="99"/>
    <w:semiHidden/>
    <w:unhideWhenUsed/>
    <w:rsid w:val="0076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AE338-047D-4EB6-9326-AE321147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Claercio</dc:creator>
  <cp:lastModifiedBy>RenatoComin</cp:lastModifiedBy>
  <cp:revision>4</cp:revision>
  <cp:lastPrinted>2020-06-02T11:55:00Z</cp:lastPrinted>
  <dcterms:created xsi:type="dcterms:W3CDTF">2020-06-03T19:23:00Z</dcterms:created>
  <dcterms:modified xsi:type="dcterms:W3CDTF">2020-06-09T13:11:00Z</dcterms:modified>
</cp:coreProperties>
</file>