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C49" w:rsidRPr="00473774" w:rsidRDefault="001B5C0F" w:rsidP="008F77F6">
      <w:pPr>
        <w:pStyle w:val="Textopadro"/>
        <w:widowControl/>
        <w:jc w:val="center"/>
        <w:rPr>
          <w:rFonts w:ascii="Arial" w:hAnsi="Arial" w:cs="Arial"/>
          <w:b/>
          <w:sz w:val="20"/>
          <w:lang w:val="pt-BR"/>
        </w:rPr>
      </w:pPr>
      <w:r w:rsidRPr="00473774">
        <w:rPr>
          <w:rFonts w:ascii="Arial" w:hAnsi="Arial" w:cs="Arial"/>
          <w:b/>
          <w:sz w:val="20"/>
          <w:lang w:val="pt-BR"/>
        </w:rPr>
        <w:t xml:space="preserve">ANEXO </w:t>
      </w:r>
      <w:r w:rsidR="004C48EC" w:rsidRPr="00473774">
        <w:rPr>
          <w:rFonts w:ascii="Arial" w:hAnsi="Arial" w:cs="Arial"/>
          <w:b/>
          <w:sz w:val="20"/>
          <w:lang w:val="pt-BR"/>
        </w:rPr>
        <w:t>IX</w:t>
      </w:r>
      <w:r w:rsidRPr="00473774">
        <w:rPr>
          <w:rFonts w:ascii="Arial" w:hAnsi="Arial" w:cs="Arial"/>
          <w:b/>
          <w:sz w:val="20"/>
          <w:lang w:val="pt-BR"/>
        </w:rPr>
        <w:t xml:space="preserve"> </w:t>
      </w:r>
    </w:p>
    <w:p w:rsidR="00473774" w:rsidRPr="00473774" w:rsidRDefault="00473774" w:rsidP="008F77F6">
      <w:pPr>
        <w:pStyle w:val="Textopadro"/>
        <w:widowControl/>
        <w:jc w:val="center"/>
        <w:rPr>
          <w:rFonts w:ascii="Arial" w:hAnsi="Arial" w:cs="Arial"/>
          <w:b/>
          <w:sz w:val="20"/>
          <w:lang w:val="pt-BR"/>
        </w:rPr>
      </w:pPr>
    </w:p>
    <w:p w:rsidR="001B5C0F" w:rsidRPr="008F77F6" w:rsidRDefault="001B5C0F" w:rsidP="008F77F6">
      <w:pPr>
        <w:pStyle w:val="Textopadro"/>
        <w:widowControl/>
        <w:jc w:val="center"/>
        <w:rPr>
          <w:rFonts w:ascii="Arial" w:hAnsi="Arial" w:cs="Arial"/>
          <w:b/>
          <w:sz w:val="20"/>
          <w:lang w:val="pt-BR"/>
        </w:rPr>
      </w:pPr>
      <w:r w:rsidRPr="008F77F6">
        <w:rPr>
          <w:rFonts w:ascii="Arial" w:hAnsi="Arial" w:cs="Arial"/>
          <w:b/>
          <w:sz w:val="20"/>
          <w:lang w:val="pt-BR"/>
        </w:rPr>
        <w:t xml:space="preserve"> TERMO DE ADESÃO AO SISTEMA DE PREGÃO ELETRÔNICO DA BOLSA BRASILEIRA DE MERCADORIAS</w:t>
      </w:r>
    </w:p>
    <w:p w:rsidR="001B5C0F" w:rsidRPr="008F77F6" w:rsidRDefault="001B5C0F" w:rsidP="008F77F6">
      <w:pPr>
        <w:outlineLvl w:val="0"/>
        <w:rPr>
          <w:rFonts w:ascii="Arial" w:hAnsi="Arial" w:cs="Arial"/>
          <w:b/>
          <w:color w:val="000000"/>
          <w:sz w:val="20"/>
          <w:szCs w:val="20"/>
        </w:rPr>
      </w:pPr>
    </w:p>
    <w:p w:rsidR="009F5C49" w:rsidRPr="008F77F6" w:rsidRDefault="009F5C49" w:rsidP="008F77F6">
      <w:pPr>
        <w:outlineLvl w:val="0"/>
        <w:rPr>
          <w:rFonts w:ascii="Arial" w:hAnsi="Arial" w:cs="Arial"/>
          <w:b/>
          <w:color w:val="000000"/>
          <w:sz w:val="20"/>
          <w:szCs w:val="20"/>
        </w:rPr>
      </w:pPr>
    </w:p>
    <w:p w:rsidR="001B5C0F" w:rsidRPr="008F77F6" w:rsidRDefault="001B5C0F" w:rsidP="008F77F6">
      <w:pPr>
        <w:jc w:val="center"/>
        <w:outlineLvl w:val="0"/>
        <w:rPr>
          <w:rFonts w:ascii="Arial" w:hAnsi="Arial" w:cs="Arial"/>
          <w:b/>
          <w:color w:val="000000"/>
          <w:sz w:val="20"/>
          <w:szCs w:val="20"/>
        </w:rPr>
      </w:pPr>
      <w:r w:rsidRPr="008F77F6">
        <w:rPr>
          <w:rFonts w:ascii="Arial" w:hAnsi="Arial" w:cs="Arial"/>
          <w:b/>
          <w:color w:val="000000"/>
          <w:sz w:val="20"/>
          <w:szCs w:val="20"/>
        </w:rPr>
        <w:t>AUTORIZAÇÃO PARA REPRESENTAÇÃO EM NEGOCIAÇÕES</w:t>
      </w:r>
    </w:p>
    <w:p w:rsidR="001B5C0F" w:rsidRPr="008F77F6" w:rsidRDefault="001B5C0F" w:rsidP="008F77F6">
      <w:pPr>
        <w:jc w:val="center"/>
        <w:outlineLvl w:val="0"/>
        <w:rPr>
          <w:rFonts w:ascii="Arial" w:hAnsi="Arial" w:cs="Arial"/>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0"/>
        <w:gridCol w:w="4418"/>
      </w:tblGrid>
      <w:tr w:rsidR="001B5C0F" w:rsidRPr="008F77F6" w:rsidTr="001E2F28">
        <w:trPr>
          <w:trHeight w:val="289"/>
          <w:jc w:val="center"/>
        </w:trPr>
        <w:tc>
          <w:tcPr>
            <w:tcW w:w="9068" w:type="dxa"/>
            <w:gridSpan w:val="2"/>
            <w:vAlign w:val="center"/>
          </w:tcPr>
          <w:p w:rsidR="001B5C0F" w:rsidRPr="008F77F6" w:rsidRDefault="001B5C0F" w:rsidP="001B5C0F">
            <w:pPr>
              <w:rPr>
                <w:rFonts w:ascii="Arial" w:hAnsi="Arial" w:cs="Arial"/>
                <w:b/>
                <w:sz w:val="20"/>
                <w:szCs w:val="20"/>
                <w:highlight w:val="yellow"/>
              </w:rPr>
            </w:pPr>
            <w:r w:rsidRPr="008F77F6">
              <w:rPr>
                <w:rFonts w:ascii="Arial" w:hAnsi="Arial" w:cs="Arial"/>
                <w:b/>
                <w:sz w:val="20"/>
                <w:szCs w:val="20"/>
              </w:rPr>
              <w:t>Natureza do Licitante (pessoa física ou jurídica):</w:t>
            </w:r>
          </w:p>
        </w:tc>
      </w:tr>
      <w:tr w:rsidR="001B5C0F" w:rsidRPr="008F77F6" w:rsidTr="001E2F28">
        <w:trPr>
          <w:trHeight w:val="289"/>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Nome: (Razão Social)</w:t>
            </w:r>
          </w:p>
        </w:tc>
      </w:tr>
      <w:tr w:rsidR="001B5C0F" w:rsidRPr="008F77F6" w:rsidTr="001E2F28">
        <w:trPr>
          <w:trHeight w:val="289"/>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Nome Resumido:</w:t>
            </w:r>
          </w:p>
        </w:tc>
      </w:tr>
      <w:tr w:rsidR="001B5C0F" w:rsidRPr="008F77F6" w:rsidTr="001E2F28">
        <w:trPr>
          <w:trHeight w:val="340"/>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Endereço:</w:t>
            </w:r>
          </w:p>
        </w:tc>
      </w:tr>
      <w:tr w:rsidR="001B5C0F" w:rsidRPr="008F77F6" w:rsidTr="001E2F28">
        <w:trPr>
          <w:trHeight w:val="340"/>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Complemento:</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Bairro:</w:t>
            </w:r>
          </w:p>
        </w:tc>
      </w:tr>
      <w:tr w:rsidR="001B5C0F" w:rsidRPr="008F77F6" w:rsidTr="001E2F28">
        <w:trPr>
          <w:trHeight w:val="19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Cidade:</w:t>
            </w:r>
          </w:p>
        </w:tc>
        <w:tc>
          <w:tcPr>
            <w:tcW w:w="4418"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UF:</w:t>
            </w:r>
          </w:p>
        </w:tc>
      </w:tr>
      <w:tr w:rsidR="001B5C0F" w:rsidRPr="008F77F6" w:rsidTr="001E2F28">
        <w:trPr>
          <w:trHeight w:val="195"/>
          <w:jc w:val="center"/>
        </w:trPr>
        <w:tc>
          <w:tcPr>
            <w:tcW w:w="4650"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CEP:</w:t>
            </w:r>
          </w:p>
        </w:tc>
        <w:tc>
          <w:tcPr>
            <w:tcW w:w="4418" w:type="dxa"/>
            <w:vAlign w:val="center"/>
          </w:tcPr>
          <w:p w:rsidR="001B5C0F" w:rsidRPr="008F77F6" w:rsidRDefault="001B5C0F" w:rsidP="001B5C0F">
            <w:pPr>
              <w:jc w:val="both"/>
              <w:rPr>
                <w:rFonts w:ascii="Arial" w:hAnsi="Arial" w:cs="Arial"/>
                <w:sz w:val="20"/>
                <w:szCs w:val="20"/>
                <w:lang w:val="en-US"/>
              </w:rPr>
            </w:pPr>
            <w:r w:rsidRPr="008F77F6">
              <w:rPr>
                <w:rFonts w:ascii="Arial" w:hAnsi="Arial" w:cs="Arial"/>
                <w:sz w:val="20"/>
                <w:szCs w:val="20"/>
                <w:lang w:val="en-US"/>
              </w:rPr>
              <w:t>CNPJ/CPF:</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Inscrição estadual:</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RG:</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Telefone comercial:</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Fax:</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Celular:</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E-mail:</w:t>
            </w:r>
          </w:p>
        </w:tc>
      </w:tr>
      <w:tr w:rsidR="001B5C0F" w:rsidRPr="008F77F6" w:rsidTr="001E2F28">
        <w:trPr>
          <w:trHeight w:val="175"/>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Representante legal:</w:t>
            </w:r>
          </w:p>
        </w:tc>
      </w:tr>
      <w:tr w:rsidR="001B5C0F" w:rsidRPr="008F77F6" w:rsidTr="001E2F28">
        <w:trPr>
          <w:trHeight w:val="175"/>
          <w:jc w:val="center"/>
        </w:trPr>
        <w:tc>
          <w:tcPr>
            <w:tcW w:w="4650"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Cargo:</w:t>
            </w:r>
          </w:p>
        </w:tc>
        <w:tc>
          <w:tcPr>
            <w:tcW w:w="4418" w:type="dxa"/>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Telefone:</w:t>
            </w:r>
          </w:p>
        </w:tc>
      </w:tr>
      <w:tr w:rsidR="001B5C0F" w:rsidRPr="008F77F6" w:rsidTr="001E2F28">
        <w:trPr>
          <w:trHeight w:val="256"/>
          <w:jc w:val="center"/>
        </w:trPr>
        <w:tc>
          <w:tcPr>
            <w:tcW w:w="9068" w:type="dxa"/>
            <w:gridSpan w:val="2"/>
            <w:vAlign w:val="center"/>
          </w:tcPr>
          <w:p w:rsidR="001B5C0F" w:rsidRPr="008F77F6" w:rsidRDefault="001B5C0F" w:rsidP="001B5C0F">
            <w:pPr>
              <w:jc w:val="both"/>
              <w:rPr>
                <w:rFonts w:ascii="Arial" w:hAnsi="Arial" w:cs="Arial"/>
                <w:sz w:val="20"/>
                <w:szCs w:val="20"/>
              </w:rPr>
            </w:pPr>
            <w:r w:rsidRPr="008F77F6">
              <w:rPr>
                <w:rFonts w:ascii="Arial" w:hAnsi="Arial" w:cs="Arial"/>
                <w:sz w:val="20"/>
                <w:szCs w:val="20"/>
              </w:rPr>
              <w:t>Ramo de Atividade:</w:t>
            </w:r>
          </w:p>
        </w:tc>
      </w:tr>
    </w:tbl>
    <w:p w:rsidR="001B5C0F" w:rsidRPr="008F77F6" w:rsidRDefault="001B5C0F" w:rsidP="001B5C0F">
      <w:pPr>
        <w:jc w:val="both"/>
        <w:rPr>
          <w:rFonts w:ascii="Arial" w:hAnsi="Arial" w:cs="Arial"/>
          <w:sz w:val="20"/>
          <w:szCs w:val="20"/>
        </w:rPr>
      </w:pPr>
    </w:p>
    <w:p w:rsidR="001B5C0F" w:rsidRPr="008F77F6" w:rsidRDefault="001B5C0F" w:rsidP="001B5C0F">
      <w:pPr>
        <w:jc w:val="both"/>
        <w:rPr>
          <w:rFonts w:ascii="Arial" w:hAnsi="Arial" w:cs="Arial"/>
          <w:sz w:val="20"/>
          <w:szCs w:val="20"/>
        </w:rPr>
      </w:pPr>
      <w:r w:rsidRPr="008F77F6">
        <w:rPr>
          <w:rFonts w:ascii="Arial" w:hAnsi="Arial" w:cs="Arial"/>
          <w:sz w:val="20"/>
          <w:szCs w:val="20"/>
        </w:rPr>
        <w:t>Por meio do presente Termo de Adesão, o licitante acima qualificado manifesta sua adesão ao Regulamento do Sistema Eletrônico de Licitações da Bolsa Brasileira de Mercadorias, do qual declara ter pleno conhecimento, em conformidade com as disposições que seguem.</w:t>
      </w:r>
    </w:p>
    <w:p w:rsidR="001B5C0F" w:rsidRPr="008F77F6" w:rsidRDefault="001B5C0F" w:rsidP="001B5C0F">
      <w:pPr>
        <w:jc w:val="both"/>
        <w:rPr>
          <w:rFonts w:ascii="Arial" w:hAnsi="Arial" w:cs="Arial"/>
          <w:sz w:val="20"/>
          <w:szCs w:val="20"/>
        </w:rPr>
      </w:pPr>
    </w:p>
    <w:p w:rsidR="001B5C0F" w:rsidRPr="008F77F6" w:rsidRDefault="001B5C0F" w:rsidP="001B5C0F">
      <w:pPr>
        <w:jc w:val="both"/>
        <w:rPr>
          <w:rFonts w:ascii="Arial" w:hAnsi="Arial" w:cs="Arial"/>
          <w:sz w:val="20"/>
          <w:szCs w:val="20"/>
        </w:rPr>
      </w:pPr>
      <w:r w:rsidRPr="008F77F6">
        <w:rPr>
          <w:rFonts w:ascii="Arial" w:hAnsi="Arial" w:cs="Arial"/>
          <w:sz w:val="20"/>
          <w:szCs w:val="20"/>
        </w:rPr>
        <w:t>São responsabilidades do licitante:</w:t>
      </w:r>
    </w:p>
    <w:p w:rsidR="001B5C0F" w:rsidRPr="008F77F6" w:rsidRDefault="001B5C0F" w:rsidP="001B5C0F">
      <w:pPr>
        <w:jc w:val="both"/>
        <w:rPr>
          <w:rFonts w:ascii="Arial" w:hAnsi="Arial" w:cs="Arial"/>
          <w:sz w:val="20"/>
          <w:szCs w:val="20"/>
        </w:rPr>
      </w:pPr>
    </w:p>
    <w:p w:rsidR="001B5C0F" w:rsidRPr="008F77F6" w:rsidRDefault="001B5C0F" w:rsidP="009F5C49">
      <w:pPr>
        <w:pStyle w:val="PargrafodaLista"/>
        <w:numPr>
          <w:ilvl w:val="0"/>
          <w:numId w:val="3"/>
        </w:numPr>
        <w:tabs>
          <w:tab w:val="left" w:pos="0"/>
        </w:tabs>
        <w:ind w:left="426" w:hanging="66"/>
        <w:jc w:val="both"/>
        <w:rPr>
          <w:rFonts w:ascii="Arial" w:hAnsi="Arial" w:cs="Arial"/>
          <w:sz w:val="20"/>
          <w:szCs w:val="20"/>
        </w:rPr>
      </w:pPr>
      <w:r w:rsidRPr="008F77F6">
        <w:rPr>
          <w:rFonts w:ascii="Arial" w:hAnsi="Arial" w:cs="Arial"/>
          <w:sz w:val="20"/>
          <w:szCs w:val="20"/>
        </w:rPr>
        <w:t>tomar conhecimento de e cumprir todos os dispositivos constantes dos editais de negóci</w:t>
      </w:r>
      <w:r w:rsidR="008F77F6">
        <w:rPr>
          <w:rFonts w:ascii="Arial" w:hAnsi="Arial" w:cs="Arial"/>
          <w:sz w:val="20"/>
          <w:szCs w:val="20"/>
        </w:rPr>
        <w:t>os dos quais venha a participar.</w:t>
      </w:r>
    </w:p>
    <w:p w:rsidR="001B5C0F" w:rsidRPr="008F77F6" w:rsidRDefault="001B5C0F" w:rsidP="001B5C0F">
      <w:pPr>
        <w:pStyle w:val="PargrafodaLista"/>
        <w:numPr>
          <w:ilvl w:val="0"/>
          <w:numId w:val="3"/>
        </w:numPr>
        <w:tabs>
          <w:tab w:val="left" w:pos="480"/>
        </w:tabs>
        <w:ind w:left="426" w:hanging="66"/>
        <w:jc w:val="both"/>
        <w:rPr>
          <w:rFonts w:ascii="Arial" w:hAnsi="Arial" w:cs="Arial"/>
          <w:sz w:val="20"/>
          <w:szCs w:val="20"/>
        </w:rPr>
      </w:pPr>
      <w:r w:rsidRPr="008F77F6">
        <w:rPr>
          <w:rFonts w:ascii="Arial" w:hAnsi="Arial" w:cs="Arial"/>
          <w:sz w:val="20"/>
          <w:szCs w:val="20"/>
        </w:rPr>
        <w:t>observar e cumprir a regularidade fiscal, apresentando a documentação exigida nos editais para fins de habilitação nas</w:t>
      </w:r>
      <w:r w:rsidR="008F77F6">
        <w:rPr>
          <w:rFonts w:ascii="Arial" w:hAnsi="Arial" w:cs="Arial"/>
          <w:sz w:val="20"/>
          <w:szCs w:val="20"/>
        </w:rPr>
        <w:t xml:space="preserve"> licitações em que for vencedor.</w:t>
      </w:r>
    </w:p>
    <w:p w:rsidR="001B5C0F" w:rsidRPr="008F77F6" w:rsidRDefault="001B5C0F" w:rsidP="001B5C0F">
      <w:pPr>
        <w:pStyle w:val="PargrafodaLista"/>
        <w:numPr>
          <w:ilvl w:val="0"/>
          <w:numId w:val="3"/>
        </w:numPr>
        <w:tabs>
          <w:tab w:val="num" w:pos="480"/>
        </w:tabs>
        <w:ind w:left="426" w:hanging="66"/>
        <w:jc w:val="both"/>
        <w:rPr>
          <w:rFonts w:ascii="Arial" w:hAnsi="Arial" w:cs="Arial"/>
          <w:sz w:val="20"/>
          <w:szCs w:val="20"/>
        </w:rPr>
      </w:pPr>
      <w:r w:rsidRPr="008F77F6">
        <w:rPr>
          <w:rFonts w:ascii="Arial" w:hAnsi="Arial" w:cs="Arial"/>
          <w:sz w:val="20"/>
          <w:szCs w:val="20"/>
        </w:rPr>
        <w:t>observar a legislação pertinente, bem como o disposto nos Estatutos Sociais e nas demais normas e regulamentos expedidos pela Bolsa Brasileira de Mercadorias, dos quais</w:t>
      </w:r>
      <w:r w:rsidR="008F77F6">
        <w:rPr>
          <w:rFonts w:ascii="Arial" w:hAnsi="Arial" w:cs="Arial"/>
          <w:sz w:val="20"/>
          <w:szCs w:val="20"/>
        </w:rPr>
        <w:t xml:space="preserve"> declara ter pleno conhecimento.</w:t>
      </w:r>
    </w:p>
    <w:p w:rsidR="001B5C0F" w:rsidRPr="008F77F6" w:rsidRDefault="001B5C0F" w:rsidP="001B5C0F">
      <w:pPr>
        <w:pStyle w:val="PargrafodaLista"/>
        <w:numPr>
          <w:ilvl w:val="0"/>
          <w:numId w:val="3"/>
        </w:numPr>
        <w:tabs>
          <w:tab w:val="num" w:pos="480"/>
        </w:tabs>
        <w:ind w:left="426" w:hanging="66"/>
        <w:jc w:val="both"/>
        <w:rPr>
          <w:rFonts w:ascii="Arial" w:hAnsi="Arial" w:cs="Arial"/>
          <w:sz w:val="20"/>
          <w:szCs w:val="20"/>
        </w:rPr>
      </w:pPr>
      <w:r w:rsidRPr="008F77F6">
        <w:rPr>
          <w:rFonts w:ascii="Arial" w:hAnsi="Arial" w:cs="Arial"/>
          <w:sz w:val="20"/>
          <w:szCs w:val="20"/>
        </w:rPr>
        <w:t>designar pessoa responsável para operar o Sistema Eletrônico de Licitações, conforme Anexo I</w:t>
      </w:r>
      <w:r w:rsidR="008F77F6">
        <w:rPr>
          <w:rFonts w:ascii="Arial" w:hAnsi="Arial" w:cs="Arial"/>
          <w:sz w:val="20"/>
          <w:szCs w:val="20"/>
        </w:rPr>
        <w:t>.</w:t>
      </w:r>
      <w:r w:rsidRPr="008F77F6">
        <w:rPr>
          <w:rFonts w:ascii="Arial" w:hAnsi="Arial" w:cs="Arial"/>
          <w:sz w:val="20"/>
          <w:szCs w:val="20"/>
        </w:rPr>
        <w:t xml:space="preserve"> </w:t>
      </w:r>
    </w:p>
    <w:p w:rsidR="001B5C0F" w:rsidRPr="008F77F6" w:rsidRDefault="001B5C0F" w:rsidP="001B5C0F">
      <w:pPr>
        <w:pStyle w:val="PargrafodaLista"/>
        <w:numPr>
          <w:ilvl w:val="0"/>
          <w:numId w:val="3"/>
        </w:numPr>
        <w:tabs>
          <w:tab w:val="num" w:pos="480"/>
        </w:tabs>
        <w:jc w:val="both"/>
        <w:rPr>
          <w:rFonts w:ascii="Arial" w:hAnsi="Arial" w:cs="Arial"/>
          <w:bCs/>
          <w:sz w:val="20"/>
          <w:szCs w:val="20"/>
        </w:rPr>
      </w:pPr>
      <w:r w:rsidRPr="008F77F6">
        <w:rPr>
          <w:rFonts w:ascii="Arial" w:hAnsi="Arial" w:cs="Arial"/>
          <w:sz w:val="20"/>
          <w:szCs w:val="20"/>
        </w:rPr>
        <w:t>pagar a taxa pela utilização do Sistema Eletrônico de Licitações.</w:t>
      </w:r>
    </w:p>
    <w:p w:rsidR="001B5C0F" w:rsidRPr="008F77F6" w:rsidRDefault="001B5C0F" w:rsidP="001B5C0F">
      <w:pPr>
        <w:jc w:val="both"/>
        <w:rPr>
          <w:rFonts w:ascii="Arial" w:hAnsi="Arial" w:cs="Arial"/>
          <w:color w:val="000000" w:themeColor="text1"/>
          <w:sz w:val="20"/>
          <w:szCs w:val="20"/>
        </w:rPr>
      </w:pPr>
    </w:p>
    <w:p w:rsidR="001B5C0F" w:rsidRPr="008F77F6" w:rsidRDefault="001B5C0F" w:rsidP="001B5C0F">
      <w:pPr>
        <w:jc w:val="both"/>
        <w:rPr>
          <w:rFonts w:ascii="Arial" w:hAnsi="Arial" w:cs="Arial"/>
          <w:strike/>
          <w:color w:val="000000" w:themeColor="text1"/>
          <w:sz w:val="20"/>
          <w:szCs w:val="20"/>
        </w:rPr>
      </w:pPr>
      <w:r w:rsidRPr="008F77F6">
        <w:rPr>
          <w:rFonts w:ascii="Arial" w:hAnsi="Arial" w:cs="Arial"/>
          <w:color w:val="000000" w:themeColor="text1"/>
          <w:sz w:val="20"/>
          <w:szCs w:val="20"/>
        </w:rPr>
        <w:t>O licitante reconhece que a utilização do sistema eletrônico de negociação implica o pagamento de taxas de utilização</w:t>
      </w:r>
      <w:r w:rsidRPr="008F77F6">
        <w:rPr>
          <w:rFonts w:ascii="Arial" w:hAnsi="Arial" w:cs="Arial"/>
          <w:bCs/>
          <w:color w:val="000000" w:themeColor="text1"/>
          <w:sz w:val="20"/>
          <w:szCs w:val="20"/>
        </w:rPr>
        <w:t xml:space="preserve">, conforme previsto no </w:t>
      </w:r>
      <w:r w:rsidRPr="008F77F6">
        <w:rPr>
          <w:rFonts w:ascii="Arial" w:hAnsi="Arial" w:cs="Arial"/>
          <w:color w:val="000000" w:themeColor="text1"/>
          <w:sz w:val="20"/>
          <w:szCs w:val="20"/>
        </w:rPr>
        <w:t xml:space="preserve">Anexo </w:t>
      </w:r>
      <w:r w:rsidR="00126C3C" w:rsidRPr="008F77F6">
        <w:rPr>
          <w:rFonts w:ascii="Arial" w:hAnsi="Arial" w:cs="Arial"/>
          <w:color w:val="000000" w:themeColor="text1"/>
          <w:sz w:val="20"/>
          <w:szCs w:val="20"/>
        </w:rPr>
        <w:t>II</w:t>
      </w:r>
      <w:r w:rsidRPr="008F77F6">
        <w:rPr>
          <w:rFonts w:ascii="Arial" w:hAnsi="Arial" w:cs="Arial"/>
          <w:color w:val="000000" w:themeColor="text1"/>
          <w:sz w:val="20"/>
          <w:szCs w:val="20"/>
        </w:rPr>
        <w:t xml:space="preserve">I </w:t>
      </w:r>
      <w:r w:rsidR="00126C3C" w:rsidRPr="008F77F6">
        <w:rPr>
          <w:rFonts w:ascii="Arial" w:hAnsi="Arial" w:cs="Arial"/>
          <w:color w:val="000000" w:themeColor="text1"/>
          <w:sz w:val="20"/>
          <w:szCs w:val="20"/>
        </w:rPr>
        <w:t>do</w:t>
      </w:r>
      <w:r w:rsidRPr="008F77F6">
        <w:rPr>
          <w:rFonts w:ascii="Arial" w:hAnsi="Arial" w:cs="Arial"/>
          <w:color w:val="000000" w:themeColor="text1"/>
          <w:sz w:val="20"/>
          <w:szCs w:val="20"/>
        </w:rPr>
        <w:t xml:space="preserve"> Regulamento do Sistema Eletrônico de Licitações da Bolsa Brasileira de Mercadorias</w:t>
      </w:r>
      <w:r w:rsidRPr="008F77F6">
        <w:rPr>
          <w:rFonts w:ascii="Arial" w:hAnsi="Arial" w:cs="Arial"/>
          <w:bCs/>
          <w:color w:val="000000" w:themeColor="text1"/>
          <w:sz w:val="20"/>
          <w:szCs w:val="20"/>
        </w:rPr>
        <w:t xml:space="preserve">. </w:t>
      </w:r>
    </w:p>
    <w:p w:rsidR="001B5C0F" w:rsidRPr="008F77F6" w:rsidRDefault="001B5C0F" w:rsidP="001B5C0F">
      <w:pPr>
        <w:jc w:val="both"/>
        <w:rPr>
          <w:rFonts w:ascii="Arial" w:hAnsi="Arial" w:cs="Arial"/>
          <w:strike/>
          <w:color w:val="000000" w:themeColor="text1"/>
          <w:sz w:val="20"/>
          <w:szCs w:val="20"/>
        </w:rPr>
      </w:pPr>
    </w:p>
    <w:p w:rsidR="001B5C0F" w:rsidRPr="008F77F6" w:rsidRDefault="001B5C0F" w:rsidP="001B5C0F">
      <w:pPr>
        <w:jc w:val="both"/>
        <w:rPr>
          <w:rFonts w:ascii="Arial" w:hAnsi="Arial" w:cs="Arial"/>
          <w:color w:val="000000" w:themeColor="text1"/>
          <w:sz w:val="20"/>
          <w:szCs w:val="20"/>
        </w:rPr>
      </w:pPr>
      <w:r w:rsidRPr="008F77F6">
        <w:rPr>
          <w:rFonts w:ascii="Arial" w:hAnsi="Arial" w:cs="Arial"/>
          <w:color w:val="000000" w:themeColor="text1"/>
          <w:sz w:val="20"/>
          <w:szCs w:val="20"/>
        </w:rPr>
        <w:t xml:space="preserve">O licitante autoriza a Bolsa Brasileira de Mercadorias a expedir boleto de cobrança bancária referente às taxas de utilização ora referidas, nos prazos e condições definidos no Anexo </w:t>
      </w:r>
      <w:r w:rsidR="00BE6A23" w:rsidRPr="008F77F6">
        <w:rPr>
          <w:rFonts w:ascii="Arial" w:hAnsi="Arial" w:cs="Arial"/>
          <w:color w:val="000000" w:themeColor="text1"/>
          <w:sz w:val="20"/>
          <w:szCs w:val="20"/>
        </w:rPr>
        <w:t>II</w:t>
      </w:r>
      <w:r w:rsidRPr="008F77F6">
        <w:rPr>
          <w:rFonts w:ascii="Arial" w:hAnsi="Arial" w:cs="Arial"/>
          <w:color w:val="000000" w:themeColor="text1"/>
          <w:sz w:val="20"/>
          <w:szCs w:val="20"/>
        </w:rPr>
        <w:t xml:space="preserve">I </w:t>
      </w:r>
      <w:r w:rsidR="00BE6A23" w:rsidRPr="008F77F6">
        <w:rPr>
          <w:rFonts w:ascii="Arial" w:hAnsi="Arial" w:cs="Arial"/>
          <w:color w:val="000000" w:themeColor="text1"/>
          <w:sz w:val="20"/>
          <w:szCs w:val="20"/>
        </w:rPr>
        <w:t>do</w:t>
      </w:r>
      <w:r w:rsidRPr="008F77F6">
        <w:rPr>
          <w:rFonts w:ascii="Arial" w:hAnsi="Arial" w:cs="Arial"/>
          <w:color w:val="000000" w:themeColor="text1"/>
          <w:sz w:val="20"/>
          <w:szCs w:val="20"/>
        </w:rPr>
        <w:t xml:space="preserve"> Regulamento do Sistema Eletrônico de Licitações da Bolsa Brasileira de Mercadorias.   </w:t>
      </w:r>
    </w:p>
    <w:p w:rsidR="009F5C49" w:rsidRPr="008F77F6" w:rsidRDefault="009F5C49" w:rsidP="001B5C0F">
      <w:pPr>
        <w:jc w:val="both"/>
        <w:rPr>
          <w:rFonts w:ascii="Arial" w:hAnsi="Arial" w:cs="Arial"/>
          <w:color w:val="0000FF"/>
          <w:sz w:val="20"/>
          <w:szCs w:val="20"/>
        </w:rPr>
      </w:pPr>
    </w:p>
    <w:p w:rsidR="005138AE" w:rsidRPr="008F77F6" w:rsidRDefault="005138AE" w:rsidP="005138AE">
      <w:pPr>
        <w:jc w:val="both"/>
        <w:rPr>
          <w:rFonts w:ascii="Arial" w:hAnsi="Arial" w:cs="Arial"/>
          <w:color w:val="000000"/>
          <w:sz w:val="20"/>
          <w:szCs w:val="20"/>
        </w:rPr>
      </w:pPr>
      <w:r w:rsidRPr="008F77F6">
        <w:rPr>
          <w:rFonts w:ascii="Arial" w:hAnsi="Arial" w:cs="Arial"/>
          <w:color w:val="000000"/>
          <w:sz w:val="20"/>
          <w:szCs w:val="20"/>
        </w:rPr>
        <w:t xml:space="preserve">O fornecedor/comprador outorga plenos poderes à sociedade corretora abaixo qualificada, nos termos dos Artigos 653 e seguintes do Código Civil Brasileiro, para o fim específico </w:t>
      </w:r>
      <w:r w:rsidRPr="008F77F6">
        <w:rPr>
          <w:rFonts w:ascii="Arial" w:hAnsi="Arial" w:cs="Arial"/>
          <w:bCs/>
          <w:color w:val="000000"/>
          <w:sz w:val="20"/>
          <w:szCs w:val="20"/>
        </w:rPr>
        <w:t>de credenciá-lo</w:t>
      </w:r>
      <w:r w:rsidRPr="008F77F6">
        <w:rPr>
          <w:rFonts w:ascii="Arial" w:hAnsi="Arial" w:cs="Arial"/>
          <w:b/>
          <w:bCs/>
          <w:color w:val="000000"/>
          <w:sz w:val="20"/>
          <w:szCs w:val="20"/>
        </w:rPr>
        <w:t xml:space="preserve"> </w:t>
      </w:r>
      <w:r w:rsidRPr="008F77F6">
        <w:rPr>
          <w:rFonts w:ascii="Arial" w:hAnsi="Arial" w:cs="Arial"/>
          <w:bCs/>
          <w:color w:val="000000"/>
          <w:sz w:val="20"/>
          <w:szCs w:val="20"/>
        </w:rPr>
        <w:t>e</w:t>
      </w:r>
      <w:r w:rsidRPr="008F77F6">
        <w:rPr>
          <w:rFonts w:ascii="Arial" w:hAnsi="Arial" w:cs="Arial"/>
          <w:b/>
          <w:bCs/>
          <w:color w:val="000000"/>
          <w:sz w:val="20"/>
          <w:szCs w:val="20"/>
        </w:rPr>
        <w:t xml:space="preserve"> </w:t>
      </w:r>
      <w:r w:rsidRPr="008F77F6">
        <w:rPr>
          <w:rFonts w:ascii="Arial" w:hAnsi="Arial" w:cs="Arial"/>
          <w:color w:val="000000"/>
          <w:sz w:val="20"/>
          <w:szCs w:val="20"/>
        </w:rPr>
        <w:t>representá-lo nos negócios de seu interesse, realizados por meio do Sistema Eletrônico de Licitações da Bolsa Brasileira de Mercadorias, podendo a sociedade corretora, para tanto:</w:t>
      </w:r>
      <w:bookmarkStart w:id="0" w:name="_GoBack"/>
      <w:bookmarkEnd w:id="0"/>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lastRenderedPageBreak/>
        <w:t xml:space="preserve">declarar que conhece e atende as condições de </w:t>
      </w:r>
      <w:r w:rsidR="008F77F6">
        <w:rPr>
          <w:rFonts w:ascii="Arial" w:hAnsi="Arial" w:cs="Arial"/>
          <w:color w:val="000000"/>
          <w:sz w:val="20"/>
          <w:szCs w:val="20"/>
        </w:rPr>
        <w:t>habilitação previstas no Edital.</w:t>
      </w:r>
    </w:p>
    <w:p w:rsidR="005138AE" w:rsidRPr="008F77F6" w:rsidRDefault="008F77F6" w:rsidP="005138AE">
      <w:pPr>
        <w:pStyle w:val="PargrafodaLista"/>
        <w:numPr>
          <w:ilvl w:val="0"/>
          <w:numId w:val="4"/>
        </w:numPr>
        <w:tabs>
          <w:tab w:val="left" w:pos="480"/>
        </w:tabs>
        <w:jc w:val="both"/>
        <w:rPr>
          <w:rFonts w:ascii="Arial" w:hAnsi="Arial" w:cs="Arial"/>
          <w:color w:val="000000"/>
          <w:sz w:val="20"/>
          <w:szCs w:val="20"/>
        </w:rPr>
      </w:pPr>
      <w:r>
        <w:rPr>
          <w:rFonts w:ascii="Arial" w:hAnsi="Arial" w:cs="Arial"/>
          <w:color w:val="000000"/>
          <w:sz w:val="20"/>
          <w:szCs w:val="20"/>
        </w:rPr>
        <w:t>apresentar lance de preço.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 xml:space="preserve">apresentar manifestação sobre os procedimentos adotados pelo </w:t>
      </w:r>
      <w:r w:rsidR="008F77F6">
        <w:rPr>
          <w:rFonts w:ascii="Arial" w:hAnsi="Arial" w:cs="Arial"/>
          <w:color w:val="000000"/>
          <w:sz w:val="20"/>
          <w:szCs w:val="20"/>
        </w:rPr>
        <w:t>Pregoeiro.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solicitar inf</w:t>
      </w:r>
      <w:r w:rsidR="008F77F6">
        <w:rPr>
          <w:rFonts w:ascii="Arial" w:hAnsi="Arial" w:cs="Arial"/>
          <w:color w:val="000000"/>
          <w:sz w:val="20"/>
          <w:szCs w:val="20"/>
        </w:rPr>
        <w:t>ormações via sistema eletrônico.</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interpor re</w:t>
      </w:r>
      <w:r w:rsidR="008F77F6">
        <w:rPr>
          <w:rFonts w:ascii="Arial" w:hAnsi="Arial" w:cs="Arial"/>
          <w:color w:val="000000"/>
          <w:sz w:val="20"/>
          <w:szCs w:val="20"/>
        </w:rPr>
        <w:t>cursos contra atos do Pregoeiro.</w:t>
      </w:r>
    </w:p>
    <w:p w:rsidR="005138AE" w:rsidRPr="008F77F6" w:rsidRDefault="008F77F6" w:rsidP="005138AE">
      <w:pPr>
        <w:pStyle w:val="PargrafodaLista"/>
        <w:numPr>
          <w:ilvl w:val="0"/>
          <w:numId w:val="4"/>
        </w:numPr>
        <w:tabs>
          <w:tab w:val="left" w:pos="480"/>
        </w:tabs>
        <w:jc w:val="both"/>
        <w:rPr>
          <w:rFonts w:ascii="Arial" w:hAnsi="Arial" w:cs="Arial"/>
          <w:color w:val="000000"/>
          <w:sz w:val="20"/>
          <w:szCs w:val="20"/>
        </w:rPr>
      </w:pPr>
      <w:r>
        <w:rPr>
          <w:rFonts w:ascii="Arial" w:hAnsi="Arial" w:cs="Arial"/>
          <w:color w:val="000000"/>
          <w:sz w:val="20"/>
          <w:szCs w:val="20"/>
        </w:rPr>
        <w:t>apresentar e retirar documentos.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solicitar e presta</w:t>
      </w:r>
      <w:r w:rsidR="008F77F6">
        <w:rPr>
          <w:rFonts w:ascii="Arial" w:hAnsi="Arial" w:cs="Arial"/>
          <w:color w:val="000000"/>
          <w:sz w:val="20"/>
          <w:szCs w:val="20"/>
        </w:rPr>
        <w:t>r declarações e esclarecimentos.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assinar do</w:t>
      </w:r>
      <w:r w:rsidR="008F77F6">
        <w:rPr>
          <w:rFonts w:ascii="Arial" w:hAnsi="Arial" w:cs="Arial"/>
          <w:color w:val="000000"/>
          <w:sz w:val="20"/>
          <w:szCs w:val="20"/>
        </w:rPr>
        <w:t>cumentos relativos às propostas.</w:t>
      </w:r>
    </w:p>
    <w:p w:rsidR="005138AE" w:rsidRPr="008F77F6" w:rsidRDefault="005138AE" w:rsidP="005138AE">
      <w:pPr>
        <w:pStyle w:val="PargrafodaLista"/>
        <w:numPr>
          <w:ilvl w:val="0"/>
          <w:numId w:val="4"/>
        </w:numPr>
        <w:tabs>
          <w:tab w:val="left" w:pos="480"/>
        </w:tabs>
        <w:jc w:val="both"/>
        <w:rPr>
          <w:rFonts w:ascii="Arial" w:hAnsi="Arial" w:cs="Arial"/>
          <w:color w:val="000000"/>
          <w:sz w:val="20"/>
          <w:szCs w:val="20"/>
        </w:rPr>
      </w:pPr>
      <w:r w:rsidRPr="008F77F6">
        <w:rPr>
          <w:rFonts w:ascii="Arial" w:hAnsi="Arial" w:cs="Arial"/>
          <w:color w:val="000000"/>
          <w:sz w:val="20"/>
          <w:szCs w:val="20"/>
        </w:rPr>
        <w:t>emitir e firmar o fechamento da operação</w:t>
      </w:r>
      <w:r w:rsidR="008F77F6">
        <w:rPr>
          <w:rFonts w:ascii="Arial" w:hAnsi="Arial" w:cs="Arial"/>
          <w:color w:val="000000"/>
          <w:sz w:val="20"/>
          <w:szCs w:val="20"/>
        </w:rPr>
        <w:t>.</w:t>
      </w:r>
      <w:r w:rsidRPr="008F77F6">
        <w:rPr>
          <w:rFonts w:ascii="Arial" w:hAnsi="Arial" w:cs="Arial"/>
          <w:color w:val="000000"/>
          <w:sz w:val="20"/>
          <w:szCs w:val="20"/>
        </w:rPr>
        <w:t xml:space="preserve"> </w:t>
      </w:r>
    </w:p>
    <w:p w:rsidR="005138AE" w:rsidRPr="008F77F6" w:rsidRDefault="005138AE" w:rsidP="00A82DDB">
      <w:pPr>
        <w:pStyle w:val="PargrafodaLista"/>
        <w:numPr>
          <w:ilvl w:val="0"/>
          <w:numId w:val="4"/>
        </w:numPr>
        <w:tabs>
          <w:tab w:val="left" w:pos="480"/>
        </w:tabs>
        <w:ind w:left="426" w:hanging="66"/>
        <w:jc w:val="both"/>
        <w:rPr>
          <w:rFonts w:ascii="Arial" w:hAnsi="Arial" w:cs="Arial"/>
          <w:color w:val="000000"/>
          <w:sz w:val="20"/>
          <w:szCs w:val="20"/>
        </w:rPr>
      </w:pPr>
      <w:r w:rsidRPr="008F77F6">
        <w:rPr>
          <w:rFonts w:ascii="Arial" w:hAnsi="Arial" w:cs="Arial"/>
          <w:color w:val="000000"/>
          <w:sz w:val="20"/>
          <w:szCs w:val="20"/>
        </w:rPr>
        <w:t>praticar todos os atos em direito admitidos para o bom e fiel cumprimento do presente mandato, que não poderá ser substabelecido.</w:t>
      </w:r>
    </w:p>
    <w:p w:rsidR="005138AE" w:rsidRPr="008F77F6" w:rsidRDefault="005138AE" w:rsidP="005138AE">
      <w:pPr>
        <w:jc w:val="both"/>
        <w:rPr>
          <w:rFonts w:ascii="Arial" w:hAnsi="Arial" w:cs="Arial"/>
          <w:color w:val="000000"/>
          <w:sz w:val="20"/>
          <w:szCs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4"/>
        <w:gridCol w:w="7016"/>
      </w:tblGrid>
      <w:tr w:rsidR="005138AE" w:rsidRPr="008F77F6" w:rsidTr="001E2F28">
        <w:trPr>
          <w:trHeight w:val="289"/>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Corretora:</w:t>
            </w:r>
          </w:p>
        </w:tc>
        <w:tc>
          <w:tcPr>
            <w:tcW w:w="7016" w:type="dxa"/>
          </w:tcPr>
          <w:p w:rsidR="005138AE" w:rsidRPr="008F77F6" w:rsidRDefault="005138AE" w:rsidP="001E2F28">
            <w:pPr>
              <w:jc w:val="both"/>
              <w:rPr>
                <w:rFonts w:ascii="Arial" w:hAnsi="Arial" w:cs="Arial"/>
                <w:color w:val="000000"/>
                <w:sz w:val="20"/>
                <w:szCs w:val="20"/>
              </w:rPr>
            </w:pPr>
          </w:p>
        </w:tc>
      </w:tr>
      <w:tr w:rsidR="005138AE" w:rsidRPr="008F77F6" w:rsidTr="001E2F28">
        <w:trPr>
          <w:trHeight w:val="289"/>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Endereço:</w:t>
            </w:r>
          </w:p>
        </w:tc>
        <w:tc>
          <w:tcPr>
            <w:tcW w:w="7016" w:type="dxa"/>
          </w:tcPr>
          <w:p w:rsidR="005138AE" w:rsidRPr="008F77F6" w:rsidRDefault="005138AE" w:rsidP="001E2F28">
            <w:pPr>
              <w:jc w:val="both"/>
              <w:rPr>
                <w:rFonts w:ascii="Arial" w:hAnsi="Arial" w:cs="Arial"/>
                <w:color w:val="000000"/>
                <w:sz w:val="20"/>
                <w:szCs w:val="20"/>
              </w:rPr>
            </w:pPr>
          </w:p>
        </w:tc>
      </w:tr>
      <w:tr w:rsidR="005138AE" w:rsidRPr="008F77F6" w:rsidTr="001E2F28">
        <w:trPr>
          <w:trHeight w:val="157"/>
        </w:trPr>
        <w:tc>
          <w:tcPr>
            <w:tcW w:w="1744" w:type="dxa"/>
          </w:tcPr>
          <w:p w:rsidR="005138AE" w:rsidRPr="008F77F6" w:rsidRDefault="005138AE" w:rsidP="001E2F28">
            <w:pPr>
              <w:jc w:val="both"/>
              <w:rPr>
                <w:rFonts w:ascii="Arial" w:hAnsi="Arial" w:cs="Arial"/>
                <w:color w:val="000000"/>
                <w:sz w:val="20"/>
                <w:szCs w:val="20"/>
              </w:rPr>
            </w:pPr>
            <w:r w:rsidRPr="008F77F6">
              <w:rPr>
                <w:rFonts w:ascii="Arial" w:hAnsi="Arial" w:cs="Arial"/>
                <w:color w:val="000000"/>
                <w:sz w:val="20"/>
                <w:szCs w:val="20"/>
              </w:rPr>
              <w:t>CNPJ:</w:t>
            </w:r>
          </w:p>
        </w:tc>
        <w:tc>
          <w:tcPr>
            <w:tcW w:w="7016" w:type="dxa"/>
          </w:tcPr>
          <w:p w:rsidR="005138AE" w:rsidRPr="008F77F6" w:rsidRDefault="005138AE" w:rsidP="001E2F28">
            <w:pPr>
              <w:jc w:val="both"/>
              <w:rPr>
                <w:rFonts w:ascii="Arial" w:hAnsi="Arial" w:cs="Arial"/>
                <w:color w:val="000000"/>
                <w:sz w:val="20"/>
                <w:szCs w:val="20"/>
              </w:rPr>
            </w:pPr>
          </w:p>
        </w:tc>
      </w:tr>
    </w:tbl>
    <w:p w:rsidR="005138AE" w:rsidRPr="008F77F6" w:rsidRDefault="005138AE" w:rsidP="005138AE">
      <w:pPr>
        <w:jc w:val="both"/>
        <w:rPr>
          <w:rFonts w:ascii="Arial" w:hAnsi="Arial" w:cs="Arial"/>
          <w:b/>
          <w:bCs/>
          <w:color w:val="993300"/>
          <w:sz w:val="20"/>
          <w:szCs w:val="20"/>
        </w:rPr>
      </w:pPr>
    </w:p>
    <w:p w:rsidR="005138AE" w:rsidRPr="008F77F6" w:rsidRDefault="005138AE" w:rsidP="005138AE">
      <w:pPr>
        <w:jc w:val="both"/>
        <w:rPr>
          <w:rFonts w:ascii="Arial" w:hAnsi="Arial" w:cs="Arial"/>
          <w:sz w:val="20"/>
          <w:szCs w:val="20"/>
        </w:rPr>
      </w:pPr>
      <w:r w:rsidRPr="008F77F6">
        <w:rPr>
          <w:rFonts w:ascii="Arial" w:hAnsi="Arial" w:cs="Arial"/>
          <w:sz w:val="20"/>
          <w:szCs w:val="20"/>
        </w:rPr>
        <w:t xml:space="preserve">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5138AE" w:rsidRPr="008F77F6" w:rsidRDefault="005138AE" w:rsidP="005138AE">
      <w:pPr>
        <w:jc w:val="both"/>
        <w:rPr>
          <w:rFonts w:ascii="Arial" w:hAnsi="Arial" w:cs="Arial"/>
          <w:sz w:val="20"/>
          <w:szCs w:val="20"/>
        </w:rPr>
      </w:pPr>
    </w:p>
    <w:p w:rsidR="008F77F6" w:rsidRDefault="008F77F6" w:rsidP="008F77F6">
      <w:pPr>
        <w:jc w:val="both"/>
        <w:outlineLvl w:val="0"/>
        <w:rPr>
          <w:rFonts w:ascii="Arial" w:hAnsi="Arial" w:cs="Arial"/>
          <w:sz w:val="20"/>
          <w:szCs w:val="20"/>
        </w:rPr>
      </w:pPr>
    </w:p>
    <w:p w:rsidR="008F77F6" w:rsidRDefault="008F77F6" w:rsidP="008F77F6">
      <w:pPr>
        <w:jc w:val="both"/>
        <w:outlineLvl w:val="0"/>
        <w:rPr>
          <w:rFonts w:ascii="Arial" w:hAnsi="Arial" w:cs="Arial"/>
          <w:sz w:val="20"/>
          <w:szCs w:val="20"/>
        </w:rPr>
      </w:pPr>
    </w:p>
    <w:p w:rsidR="005138AE" w:rsidRPr="008F77F6" w:rsidRDefault="005138AE" w:rsidP="008F77F6">
      <w:pPr>
        <w:jc w:val="both"/>
        <w:outlineLvl w:val="0"/>
        <w:rPr>
          <w:rFonts w:ascii="Arial" w:hAnsi="Arial" w:cs="Arial"/>
          <w:sz w:val="20"/>
          <w:szCs w:val="20"/>
        </w:rPr>
      </w:pPr>
      <w:r w:rsidRPr="008F77F6">
        <w:rPr>
          <w:rFonts w:ascii="Arial" w:hAnsi="Arial" w:cs="Arial"/>
          <w:sz w:val="20"/>
          <w:szCs w:val="20"/>
        </w:rPr>
        <w:t>Local</w:t>
      </w:r>
      <w:r w:rsidR="008F77F6" w:rsidRPr="008F77F6">
        <w:rPr>
          <w:rFonts w:ascii="Arial" w:hAnsi="Arial" w:cs="Arial"/>
          <w:sz w:val="20"/>
          <w:szCs w:val="20"/>
        </w:rPr>
        <w:t xml:space="preserve"> e </w:t>
      </w:r>
      <w:r w:rsidRPr="008F77F6">
        <w:rPr>
          <w:rFonts w:ascii="Arial" w:hAnsi="Arial" w:cs="Arial"/>
          <w:sz w:val="20"/>
          <w:szCs w:val="20"/>
        </w:rPr>
        <w:t>data:</w:t>
      </w:r>
      <w:r w:rsidRPr="008F77F6">
        <w:rPr>
          <w:rFonts w:ascii="Arial" w:hAnsi="Arial" w:cs="Arial"/>
          <w:sz w:val="20"/>
          <w:szCs w:val="20"/>
        </w:rPr>
        <w:tab/>
      </w:r>
      <w:r w:rsidR="008F77F6">
        <w:rPr>
          <w:rFonts w:ascii="Arial" w:hAnsi="Arial" w:cs="Arial"/>
          <w:sz w:val="20"/>
          <w:szCs w:val="20"/>
        </w:rPr>
        <w:t>____________________________________________________________________</w:t>
      </w:r>
    </w:p>
    <w:p w:rsidR="005138AE" w:rsidRPr="008F77F6" w:rsidRDefault="005138AE" w:rsidP="008F77F6">
      <w:pPr>
        <w:jc w:val="both"/>
        <w:rPr>
          <w:rFonts w:ascii="Arial" w:hAnsi="Arial" w:cs="Arial"/>
          <w:sz w:val="20"/>
          <w:szCs w:val="20"/>
        </w:rPr>
      </w:pPr>
    </w:p>
    <w:p w:rsidR="005138AE" w:rsidRDefault="005138AE" w:rsidP="008F77F6">
      <w:pPr>
        <w:jc w:val="both"/>
        <w:rPr>
          <w:rFonts w:ascii="Arial" w:hAnsi="Arial" w:cs="Arial"/>
          <w:sz w:val="20"/>
          <w:szCs w:val="20"/>
        </w:rPr>
      </w:pPr>
    </w:p>
    <w:p w:rsidR="008F77F6" w:rsidRDefault="008F77F6" w:rsidP="008F77F6">
      <w:pPr>
        <w:jc w:val="both"/>
        <w:rPr>
          <w:rFonts w:ascii="Arial" w:hAnsi="Arial" w:cs="Arial"/>
          <w:sz w:val="20"/>
          <w:szCs w:val="20"/>
        </w:rPr>
      </w:pPr>
    </w:p>
    <w:p w:rsidR="008F77F6" w:rsidRPr="008F77F6" w:rsidRDefault="008F77F6" w:rsidP="008F77F6">
      <w:pPr>
        <w:jc w:val="both"/>
        <w:rPr>
          <w:rFonts w:ascii="Arial" w:hAnsi="Arial" w:cs="Arial"/>
          <w:sz w:val="20"/>
          <w:szCs w:val="20"/>
        </w:rPr>
      </w:pPr>
    </w:p>
    <w:p w:rsidR="005138AE" w:rsidRPr="008F77F6" w:rsidRDefault="005138AE" w:rsidP="008F77F6">
      <w:pPr>
        <w:jc w:val="both"/>
        <w:rPr>
          <w:rFonts w:ascii="Arial" w:hAnsi="Arial" w:cs="Arial"/>
          <w:sz w:val="20"/>
          <w:szCs w:val="20"/>
        </w:rPr>
      </w:pPr>
      <w:r w:rsidRPr="008F77F6">
        <w:rPr>
          <w:rFonts w:ascii="Arial" w:hAnsi="Arial" w:cs="Arial"/>
          <w:sz w:val="20"/>
          <w:szCs w:val="20"/>
        </w:rPr>
        <w:t xml:space="preserve">         ______________________________________________________________________</w:t>
      </w:r>
    </w:p>
    <w:p w:rsidR="005138AE" w:rsidRPr="008F77F6" w:rsidRDefault="005138AE" w:rsidP="008F77F6">
      <w:pPr>
        <w:jc w:val="center"/>
        <w:rPr>
          <w:rFonts w:ascii="Arial" w:hAnsi="Arial" w:cs="Arial"/>
          <w:sz w:val="20"/>
          <w:szCs w:val="20"/>
        </w:rPr>
      </w:pPr>
      <w:r w:rsidRPr="008F77F6">
        <w:rPr>
          <w:rFonts w:ascii="Arial" w:hAnsi="Arial" w:cs="Arial"/>
          <w:sz w:val="20"/>
          <w:szCs w:val="20"/>
        </w:rPr>
        <w:t>(assinaturas autorizadas com firma reconhecida em cartório)</w:t>
      </w:r>
    </w:p>
    <w:p w:rsidR="00F769BE" w:rsidRPr="008F77F6" w:rsidRDefault="00F769BE" w:rsidP="008F77F6">
      <w:pPr>
        <w:pStyle w:val="WW-Recuodecorpodetexto3"/>
        <w:ind w:left="0" w:right="-45" w:firstLine="0"/>
        <w:rPr>
          <w:rFonts w:ascii="Arial" w:hAnsi="Arial" w:cs="Arial"/>
          <w:sz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F769BE" w:rsidRPr="008F77F6" w:rsidRDefault="00F769BE"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5E3256" w:rsidRPr="008F77F6" w:rsidRDefault="005E3256" w:rsidP="008F77F6">
      <w:pPr>
        <w:jc w:val="both"/>
        <w:rPr>
          <w:rFonts w:ascii="Arial" w:hAnsi="Arial" w:cs="Arial"/>
          <w:sz w:val="20"/>
          <w:szCs w:val="20"/>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p w:rsidR="008F77F6" w:rsidRDefault="008F77F6" w:rsidP="008F77F6">
      <w:pPr>
        <w:pStyle w:val="Textopadro"/>
        <w:widowControl/>
        <w:jc w:val="center"/>
        <w:rPr>
          <w:rFonts w:ascii="Arial" w:hAnsi="Arial" w:cs="Arial"/>
          <w:b/>
          <w:sz w:val="20"/>
          <w:lang w:val="pt-BR"/>
        </w:rPr>
      </w:pPr>
    </w:p>
    <w:sectPr w:rsidR="008F77F6"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3F2" w:rsidRDefault="002713F2" w:rsidP="005117C6">
      <w:r>
        <w:separator/>
      </w:r>
    </w:p>
  </w:endnote>
  <w:endnote w:type="continuationSeparator" w:id="0">
    <w:p w:rsidR="002713F2" w:rsidRDefault="002713F2"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505794603"/>
      <w:docPartObj>
        <w:docPartGallery w:val="Page Numbers (Bottom of Page)"/>
        <w:docPartUnique/>
      </w:docPartObj>
    </w:sdtPr>
    <w:sdtEndPr/>
    <w:sdtContent>
      <w:sdt>
        <w:sdtPr>
          <w:rPr>
            <w:rFonts w:cstheme="minorHAnsi"/>
            <w:sz w:val="22"/>
            <w:szCs w:val="22"/>
          </w:rPr>
          <w:id w:val="1518038090"/>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A82DDB">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A82DDB">
              <w:rPr>
                <w:rFonts w:ascii="Verdana" w:hAnsi="Verdana" w:cs="Arial"/>
                <w:b/>
                <w:bCs/>
                <w:noProof/>
                <w:sz w:val="20"/>
                <w:szCs w:val="20"/>
              </w:rPr>
              <w:t>2</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3F2" w:rsidRDefault="002713F2" w:rsidP="005117C6">
      <w:r>
        <w:separator/>
      </w:r>
    </w:p>
  </w:footnote>
  <w:footnote w:type="continuationSeparator" w:id="0">
    <w:p w:rsidR="002713F2" w:rsidRDefault="002713F2"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0B1B"/>
    <w:rsid w:val="00071C59"/>
    <w:rsid w:val="00085D48"/>
    <w:rsid w:val="00093799"/>
    <w:rsid w:val="000A0141"/>
    <w:rsid w:val="000A5C7C"/>
    <w:rsid w:val="000B01B1"/>
    <w:rsid w:val="000B42B4"/>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E8F"/>
    <w:rsid w:val="001B5C0F"/>
    <w:rsid w:val="001C1E22"/>
    <w:rsid w:val="001D3708"/>
    <w:rsid w:val="001D7A2D"/>
    <w:rsid w:val="001E2F28"/>
    <w:rsid w:val="001E4A97"/>
    <w:rsid w:val="001E6CE4"/>
    <w:rsid w:val="001F019E"/>
    <w:rsid w:val="00213C4D"/>
    <w:rsid w:val="002172DB"/>
    <w:rsid w:val="002400EF"/>
    <w:rsid w:val="0024387E"/>
    <w:rsid w:val="00247FC5"/>
    <w:rsid w:val="0026389E"/>
    <w:rsid w:val="002713F2"/>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1E58"/>
    <w:rsid w:val="00323870"/>
    <w:rsid w:val="00341C9F"/>
    <w:rsid w:val="00343B79"/>
    <w:rsid w:val="00366E69"/>
    <w:rsid w:val="003712E0"/>
    <w:rsid w:val="003822FC"/>
    <w:rsid w:val="003823C4"/>
    <w:rsid w:val="00383FB3"/>
    <w:rsid w:val="003858F1"/>
    <w:rsid w:val="00391C73"/>
    <w:rsid w:val="003923BA"/>
    <w:rsid w:val="003949DB"/>
    <w:rsid w:val="003B7543"/>
    <w:rsid w:val="003C77E9"/>
    <w:rsid w:val="003F1215"/>
    <w:rsid w:val="003F7B97"/>
    <w:rsid w:val="00415163"/>
    <w:rsid w:val="00421AA6"/>
    <w:rsid w:val="00424E28"/>
    <w:rsid w:val="00430F25"/>
    <w:rsid w:val="00450044"/>
    <w:rsid w:val="00457383"/>
    <w:rsid w:val="00462D89"/>
    <w:rsid w:val="004648BC"/>
    <w:rsid w:val="00465183"/>
    <w:rsid w:val="00473774"/>
    <w:rsid w:val="00492DD4"/>
    <w:rsid w:val="00495E1A"/>
    <w:rsid w:val="004A5B71"/>
    <w:rsid w:val="004B3CB3"/>
    <w:rsid w:val="004C0992"/>
    <w:rsid w:val="004C48EC"/>
    <w:rsid w:val="004C4CD3"/>
    <w:rsid w:val="004E6C11"/>
    <w:rsid w:val="004F4179"/>
    <w:rsid w:val="0050199D"/>
    <w:rsid w:val="00501D97"/>
    <w:rsid w:val="00505D6F"/>
    <w:rsid w:val="005117C6"/>
    <w:rsid w:val="005138AE"/>
    <w:rsid w:val="00516EEB"/>
    <w:rsid w:val="00551884"/>
    <w:rsid w:val="00562CE9"/>
    <w:rsid w:val="005862D6"/>
    <w:rsid w:val="005A6E79"/>
    <w:rsid w:val="005A7A8E"/>
    <w:rsid w:val="005E3256"/>
    <w:rsid w:val="005F7802"/>
    <w:rsid w:val="0060414A"/>
    <w:rsid w:val="0062572F"/>
    <w:rsid w:val="006260E1"/>
    <w:rsid w:val="00636673"/>
    <w:rsid w:val="0064324E"/>
    <w:rsid w:val="0067094F"/>
    <w:rsid w:val="00676A58"/>
    <w:rsid w:val="006770F2"/>
    <w:rsid w:val="006925AA"/>
    <w:rsid w:val="00695DD9"/>
    <w:rsid w:val="006A14E2"/>
    <w:rsid w:val="006A3379"/>
    <w:rsid w:val="006A38E4"/>
    <w:rsid w:val="006B78C4"/>
    <w:rsid w:val="006B7A00"/>
    <w:rsid w:val="006C42D9"/>
    <w:rsid w:val="006C4F2D"/>
    <w:rsid w:val="006D0AB5"/>
    <w:rsid w:val="006F6DF7"/>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A59C6"/>
    <w:rsid w:val="007B2D02"/>
    <w:rsid w:val="007B7826"/>
    <w:rsid w:val="007C769C"/>
    <w:rsid w:val="007D2548"/>
    <w:rsid w:val="007E44AE"/>
    <w:rsid w:val="007F1881"/>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2DDB"/>
    <w:rsid w:val="00A83073"/>
    <w:rsid w:val="00A83323"/>
    <w:rsid w:val="00A96178"/>
    <w:rsid w:val="00AA11AC"/>
    <w:rsid w:val="00AB7DE5"/>
    <w:rsid w:val="00AC0DAA"/>
    <w:rsid w:val="00AC4B50"/>
    <w:rsid w:val="00AC610B"/>
    <w:rsid w:val="00AE49AD"/>
    <w:rsid w:val="00AE565C"/>
    <w:rsid w:val="00AE6479"/>
    <w:rsid w:val="00AF016F"/>
    <w:rsid w:val="00AF4C87"/>
    <w:rsid w:val="00B035AE"/>
    <w:rsid w:val="00B0748A"/>
    <w:rsid w:val="00B16761"/>
    <w:rsid w:val="00B17432"/>
    <w:rsid w:val="00B26D92"/>
    <w:rsid w:val="00B53C2D"/>
    <w:rsid w:val="00B55ABB"/>
    <w:rsid w:val="00B72A98"/>
    <w:rsid w:val="00B803B2"/>
    <w:rsid w:val="00B87DC0"/>
    <w:rsid w:val="00B921AB"/>
    <w:rsid w:val="00B94FC8"/>
    <w:rsid w:val="00B975A2"/>
    <w:rsid w:val="00BA3352"/>
    <w:rsid w:val="00BA4777"/>
    <w:rsid w:val="00BB3F6F"/>
    <w:rsid w:val="00BB728C"/>
    <w:rsid w:val="00BC41FF"/>
    <w:rsid w:val="00BC7C58"/>
    <w:rsid w:val="00BD612E"/>
    <w:rsid w:val="00BE6A23"/>
    <w:rsid w:val="00C22279"/>
    <w:rsid w:val="00C40FEC"/>
    <w:rsid w:val="00C52F88"/>
    <w:rsid w:val="00C80DD7"/>
    <w:rsid w:val="00C93877"/>
    <w:rsid w:val="00CB556B"/>
    <w:rsid w:val="00CC3C35"/>
    <w:rsid w:val="00CE37BA"/>
    <w:rsid w:val="00CE6678"/>
    <w:rsid w:val="00CF1D0D"/>
    <w:rsid w:val="00D211AE"/>
    <w:rsid w:val="00D26A91"/>
    <w:rsid w:val="00D33170"/>
    <w:rsid w:val="00D4183E"/>
    <w:rsid w:val="00D757C1"/>
    <w:rsid w:val="00D80434"/>
    <w:rsid w:val="00D9024A"/>
    <w:rsid w:val="00DA404E"/>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72E86"/>
    <w:rsid w:val="00E74808"/>
    <w:rsid w:val="00E819AD"/>
    <w:rsid w:val="00E87138"/>
    <w:rsid w:val="00E95715"/>
    <w:rsid w:val="00E97821"/>
    <w:rsid w:val="00EA137F"/>
    <w:rsid w:val="00EC117D"/>
    <w:rsid w:val="00EE625D"/>
    <w:rsid w:val="00EF12A9"/>
    <w:rsid w:val="00F16532"/>
    <w:rsid w:val="00F16F37"/>
    <w:rsid w:val="00F36A7B"/>
    <w:rsid w:val="00F40249"/>
    <w:rsid w:val="00F43A43"/>
    <w:rsid w:val="00F50F6E"/>
    <w:rsid w:val="00F653F9"/>
    <w:rsid w:val="00F769BE"/>
    <w:rsid w:val="00F87D61"/>
    <w:rsid w:val="00F97329"/>
    <w:rsid w:val="00F97425"/>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676197-D6B1-4C12-931B-B1AAF55C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E3A02-C878-4B5F-93DB-FAE535E4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9</cp:revision>
  <cp:lastPrinted>2017-03-13T19:02:00Z</cp:lastPrinted>
  <dcterms:created xsi:type="dcterms:W3CDTF">2017-02-02T18:02:00Z</dcterms:created>
  <dcterms:modified xsi:type="dcterms:W3CDTF">2018-10-29T16:50:00Z</dcterms:modified>
</cp:coreProperties>
</file>