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4D" w:rsidRPr="00940B4D" w:rsidRDefault="00940B4D" w:rsidP="00940B4D">
      <w:pPr>
        <w:jc w:val="center"/>
        <w:rPr>
          <w:rFonts w:ascii="Arial" w:hAnsi="Arial" w:cs="Arial"/>
          <w:b/>
        </w:rPr>
      </w:pPr>
      <w:r w:rsidRPr="00940B4D">
        <w:rPr>
          <w:rFonts w:ascii="Arial" w:hAnsi="Arial" w:cs="Arial"/>
          <w:b/>
        </w:rPr>
        <w:t>EXTRATO DE PRORROGAÇÃO AO CONTRATO Nº. 07/2020</w:t>
      </w: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Pr="00940B4D" w:rsidRDefault="00940B4D" w:rsidP="00940B4D">
      <w:pPr>
        <w:jc w:val="both"/>
        <w:rPr>
          <w:rFonts w:ascii="Arial" w:hAnsi="Arial" w:cs="Arial"/>
        </w:rPr>
      </w:pPr>
      <w:r w:rsidRPr="00940B4D">
        <w:rPr>
          <w:rFonts w:ascii="Arial" w:hAnsi="Arial" w:cs="Arial"/>
          <w:b/>
        </w:rPr>
        <w:t xml:space="preserve">CONTRATANTE: </w:t>
      </w:r>
      <w:r w:rsidRPr="00940B4D">
        <w:rPr>
          <w:rFonts w:ascii="Arial" w:hAnsi="Arial" w:cs="Arial"/>
        </w:rPr>
        <w:t>SAECIL - Superintendência de Água e Esgotos da Cidade de Leme.</w:t>
      </w: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  <w:r w:rsidRPr="00940B4D">
        <w:rPr>
          <w:rFonts w:ascii="Arial" w:hAnsi="Arial" w:cs="Arial"/>
          <w:b/>
        </w:rPr>
        <w:t xml:space="preserve">CONTRATADA: </w:t>
      </w:r>
      <w:r w:rsidRPr="00940B4D">
        <w:rPr>
          <w:rFonts w:ascii="Arial" w:hAnsi="Arial" w:cs="Arial"/>
        </w:rPr>
        <w:t xml:space="preserve">Arion Engenharia e Construção </w:t>
      </w:r>
      <w:proofErr w:type="spellStart"/>
      <w:r w:rsidRPr="00940B4D">
        <w:rPr>
          <w:rFonts w:ascii="Arial" w:hAnsi="Arial" w:cs="Arial"/>
        </w:rPr>
        <w:t>Eireli</w:t>
      </w:r>
      <w:proofErr w:type="spellEnd"/>
      <w:r w:rsidRPr="00940B4D">
        <w:rPr>
          <w:rFonts w:ascii="Arial" w:hAnsi="Arial" w:cs="Arial"/>
        </w:rPr>
        <w:t>.</w:t>
      </w:r>
      <w:r w:rsidRPr="00940B4D">
        <w:rPr>
          <w:rFonts w:ascii="Arial" w:hAnsi="Arial" w:cs="Arial"/>
          <w:b/>
        </w:rPr>
        <w:t xml:space="preserve">        </w:t>
      </w: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Pr="00940B4D" w:rsidRDefault="00940B4D" w:rsidP="00940B4D">
      <w:pPr>
        <w:jc w:val="both"/>
        <w:rPr>
          <w:rFonts w:ascii="Arial" w:hAnsi="Arial" w:cs="Arial"/>
        </w:rPr>
      </w:pPr>
      <w:r w:rsidRPr="00940B4D">
        <w:rPr>
          <w:rFonts w:ascii="Arial" w:hAnsi="Arial" w:cs="Arial"/>
          <w:b/>
        </w:rPr>
        <w:t xml:space="preserve">MODALIDADE: </w:t>
      </w:r>
      <w:r w:rsidRPr="00940B4D">
        <w:rPr>
          <w:rFonts w:ascii="Arial" w:hAnsi="Arial" w:cs="Arial"/>
        </w:rPr>
        <w:t>Concorrência Pública nº. 01/2019.</w:t>
      </w: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Pr="00940B4D" w:rsidRDefault="00940B4D" w:rsidP="00940B4D">
      <w:pPr>
        <w:jc w:val="both"/>
        <w:rPr>
          <w:rFonts w:ascii="Arial" w:hAnsi="Arial" w:cs="Arial"/>
        </w:rPr>
      </w:pPr>
      <w:r w:rsidRPr="00940B4D">
        <w:rPr>
          <w:rFonts w:ascii="Arial" w:hAnsi="Arial" w:cs="Arial"/>
          <w:b/>
        </w:rPr>
        <w:t xml:space="preserve">OBJETO: </w:t>
      </w:r>
      <w:r w:rsidRPr="00940B4D">
        <w:rPr>
          <w:rFonts w:ascii="Arial" w:hAnsi="Arial" w:cs="Arial"/>
        </w:rPr>
        <w:t xml:space="preserve">Prorrogação para a contratação de empresa para a execução do sistema de desidratação do lodo proveniente da lavagem de filtros e </w:t>
      </w:r>
      <w:proofErr w:type="spellStart"/>
      <w:r w:rsidRPr="00940B4D">
        <w:rPr>
          <w:rFonts w:ascii="Arial" w:hAnsi="Arial" w:cs="Arial"/>
        </w:rPr>
        <w:t>decantadores</w:t>
      </w:r>
      <w:proofErr w:type="spellEnd"/>
      <w:r w:rsidRPr="00940B4D">
        <w:rPr>
          <w:rFonts w:ascii="Arial" w:hAnsi="Arial" w:cs="Arial"/>
        </w:rPr>
        <w:t xml:space="preserve"> da Estação de Tratamento de Água (ETA) do Município de Leme/SP, por alternativa centrífuga, conforme especificações constantes dos Projetos, Memorial Descritivo, Planilha Orçamentária, Cronograma Físico-Financeiro, Minuta do Contrato e demais Anexos ao Edital, pelo prazo de 180 (cento e oitenta) dias, contados a partir de 28 de setembro de 2020.</w:t>
      </w: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Pr="00940B4D" w:rsidRDefault="00940B4D" w:rsidP="00940B4D">
      <w:pPr>
        <w:jc w:val="both"/>
        <w:rPr>
          <w:rFonts w:ascii="Arial" w:hAnsi="Arial" w:cs="Arial"/>
        </w:rPr>
      </w:pPr>
      <w:r w:rsidRPr="00940B4D">
        <w:rPr>
          <w:rFonts w:ascii="Arial" w:hAnsi="Arial" w:cs="Arial"/>
          <w:b/>
        </w:rPr>
        <w:t xml:space="preserve">DATA DA ASSINATURA: </w:t>
      </w:r>
      <w:r w:rsidRPr="00940B4D">
        <w:rPr>
          <w:rFonts w:ascii="Arial" w:hAnsi="Arial" w:cs="Arial"/>
        </w:rPr>
        <w:t>25/09/2020.</w:t>
      </w: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Pr="00940B4D" w:rsidRDefault="00940B4D" w:rsidP="00940B4D">
      <w:pPr>
        <w:jc w:val="both"/>
        <w:rPr>
          <w:rFonts w:ascii="Arial" w:hAnsi="Arial" w:cs="Arial"/>
        </w:rPr>
      </w:pPr>
      <w:r w:rsidRPr="00940B4D">
        <w:rPr>
          <w:rFonts w:ascii="Arial" w:hAnsi="Arial" w:cs="Arial"/>
        </w:rPr>
        <w:t>Leme, 25 de setembro de 2020.</w:t>
      </w:r>
    </w:p>
    <w:p w:rsidR="00940B4D" w:rsidRP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Default="00940B4D" w:rsidP="00940B4D">
      <w:pPr>
        <w:jc w:val="both"/>
        <w:rPr>
          <w:rFonts w:ascii="Arial" w:hAnsi="Arial" w:cs="Arial"/>
          <w:b/>
        </w:rPr>
      </w:pPr>
    </w:p>
    <w:p w:rsidR="00940B4D" w:rsidRPr="00940B4D" w:rsidRDefault="00940B4D" w:rsidP="00940B4D">
      <w:pPr>
        <w:jc w:val="both"/>
        <w:rPr>
          <w:rFonts w:ascii="Arial" w:hAnsi="Arial" w:cs="Arial"/>
        </w:rPr>
      </w:pPr>
      <w:r w:rsidRPr="00940B4D">
        <w:rPr>
          <w:rFonts w:ascii="Arial" w:hAnsi="Arial" w:cs="Arial"/>
        </w:rPr>
        <w:t>MARCOS ROBERTO BONFOGO</w:t>
      </w:r>
    </w:p>
    <w:p w:rsidR="005317BC" w:rsidRPr="00940B4D" w:rsidRDefault="00940B4D" w:rsidP="00940B4D">
      <w:pPr>
        <w:jc w:val="both"/>
      </w:pPr>
      <w:r w:rsidRPr="00940B4D">
        <w:rPr>
          <w:rFonts w:ascii="Arial" w:hAnsi="Arial" w:cs="Arial"/>
        </w:rPr>
        <w:t xml:space="preserve">    </w:t>
      </w:r>
      <w:r w:rsidRPr="00940B4D">
        <w:rPr>
          <w:rFonts w:ascii="Arial" w:hAnsi="Arial" w:cs="Arial"/>
        </w:rPr>
        <w:t xml:space="preserve">      Diretor-Presidente</w:t>
      </w:r>
      <w:bookmarkStart w:id="0" w:name="_GoBack"/>
      <w:bookmarkEnd w:id="0"/>
    </w:p>
    <w:sectPr w:rsidR="005317BC" w:rsidRPr="00940B4D" w:rsidSect="00402B84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83DDB"/>
    <w:rsid w:val="001E40BB"/>
    <w:rsid w:val="0023335C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02B84"/>
    <w:rsid w:val="00454FD2"/>
    <w:rsid w:val="00496640"/>
    <w:rsid w:val="004A7E09"/>
    <w:rsid w:val="005028C7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40B4D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03C2F"/>
    <w:rsid w:val="00C55F39"/>
    <w:rsid w:val="00CC2E95"/>
    <w:rsid w:val="00CD549C"/>
    <w:rsid w:val="00CE0E14"/>
    <w:rsid w:val="00CE393F"/>
    <w:rsid w:val="00D03B3C"/>
    <w:rsid w:val="00D43FD7"/>
    <w:rsid w:val="00D64AC7"/>
    <w:rsid w:val="00D921BE"/>
    <w:rsid w:val="00DB1BCC"/>
    <w:rsid w:val="00DE2E51"/>
    <w:rsid w:val="00E01981"/>
    <w:rsid w:val="00E14BED"/>
    <w:rsid w:val="00E45151"/>
    <w:rsid w:val="00EA1ABF"/>
    <w:rsid w:val="00EF38A1"/>
    <w:rsid w:val="00EF640B"/>
    <w:rsid w:val="00F80FD2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79F48"/>
  <w15:docId w15:val="{63894202-A8D7-4B3F-AAE8-0875774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2018-04-25T18:03:00Z</cp:lastPrinted>
  <dcterms:created xsi:type="dcterms:W3CDTF">2023-06-06T19:25:00Z</dcterms:created>
  <dcterms:modified xsi:type="dcterms:W3CDTF">2023-06-06T19:25:00Z</dcterms:modified>
</cp:coreProperties>
</file>