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B57FF3">
        <w:rPr>
          <w:rFonts w:ascii="Arial" w:hAnsi="Arial" w:cs="Arial"/>
          <w:b/>
          <w:spacing w:val="-4"/>
          <w:sz w:val="20"/>
          <w:szCs w:val="20"/>
          <w:highlight w:val="yellow"/>
        </w:rPr>
        <w:t xml:space="preserve">1. </w:t>
      </w:r>
      <w:r w:rsidR="00E2187D" w:rsidRPr="00B57FF3">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B57FF3">
        <w:rPr>
          <w:rFonts w:ascii="Arial" w:hAnsi="Arial" w:cs="Arial"/>
          <w:b/>
          <w:spacing w:val="-4"/>
          <w:sz w:val="20"/>
          <w:szCs w:val="20"/>
          <w:highlight w:val="yellow"/>
        </w:rPr>
        <w:t xml:space="preserve">2. </w:t>
      </w:r>
      <w:r w:rsidR="00E2187D" w:rsidRPr="00B57FF3">
        <w:rPr>
          <w:rFonts w:ascii="Arial" w:hAnsi="Arial" w:cs="Arial"/>
          <w:b/>
          <w:spacing w:val="-4"/>
          <w:sz w:val="20"/>
          <w:szCs w:val="20"/>
          <w:highlight w:val="yellow"/>
        </w:rPr>
        <w:t xml:space="preserve">Regularidade </w:t>
      </w:r>
      <w:r w:rsidR="000A0141" w:rsidRPr="00B57FF3">
        <w:rPr>
          <w:rFonts w:ascii="Arial" w:hAnsi="Arial" w:cs="Arial"/>
          <w:b/>
          <w:spacing w:val="-4"/>
          <w:sz w:val="20"/>
          <w:szCs w:val="20"/>
          <w:highlight w:val="yellow"/>
        </w:rPr>
        <w:t>F</w:t>
      </w:r>
      <w:r w:rsidR="00E2187D" w:rsidRPr="00B57FF3">
        <w:rPr>
          <w:rFonts w:ascii="Arial" w:hAnsi="Arial" w:cs="Arial"/>
          <w:b/>
          <w:spacing w:val="-4"/>
          <w:sz w:val="20"/>
          <w:szCs w:val="20"/>
          <w:highlight w:val="yellow"/>
        </w:rPr>
        <w:t>iscal</w:t>
      </w:r>
      <w:r w:rsidR="000A0141" w:rsidRPr="00B57FF3">
        <w:rPr>
          <w:rFonts w:ascii="Arial" w:hAnsi="Arial" w:cs="Arial"/>
          <w:b/>
          <w:spacing w:val="-4"/>
          <w:sz w:val="20"/>
          <w:szCs w:val="20"/>
          <w:highlight w:val="yellow"/>
        </w:rPr>
        <w:t xml:space="preserve"> e Trabalhista</w:t>
      </w:r>
      <w:r w:rsidR="00E2187D" w:rsidRPr="00B57FF3">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sidR="00924A30">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regularidade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B57FF3" w:rsidRDefault="00B57FF3" w:rsidP="008C1570">
      <w:pPr>
        <w:autoSpaceDE w:val="0"/>
        <w:autoSpaceDN w:val="0"/>
        <w:adjustRightInd w:val="0"/>
        <w:jc w:val="both"/>
        <w:rPr>
          <w:rFonts w:ascii="Arial" w:hAnsi="Arial" w:cs="Arial"/>
          <w:bCs/>
          <w:sz w:val="20"/>
          <w:szCs w:val="20"/>
        </w:rPr>
      </w:pPr>
    </w:p>
    <w:p w:rsidR="00B57FF3" w:rsidRDefault="00B57FF3" w:rsidP="008C1570">
      <w:pPr>
        <w:autoSpaceDE w:val="0"/>
        <w:autoSpaceDN w:val="0"/>
        <w:adjustRightInd w:val="0"/>
        <w:jc w:val="both"/>
        <w:rPr>
          <w:rFonts w:ascii="Arial" w:hAnsi="Arial" w:cs="Arial"/>
          <w:bCs/>
          <w:sz w:val="20"/>
          <w:szCs w:val="20"/>
        </w:rPr>
      </w:pPr>
    </w:p>
    <w:p w:rsidR="00B57FF3" w:rsidRDefault="00B57FF3" w:rsidP="008C1570">
      <w:pPr>
        <w:autoSpaceDE w:val="0"/>
        <w:autoSpaceDN w:val="0"/>
        <w:adjustRightInd w:val="0"/>
        <w:jc w:val="both"/>
        <w:rPr>
          <w:rFonts w:ascii="Arial" w:hAnsi="Arial" w:cs="Arial"/>
          <w:bCs/>
          <w:sz w:val="20"/>
          <w:szCs w:val="20"/>
        </w:rPr>
      </w:pPr>
    </w:p>
    <w:p w:rsidR="00B57FF3" w:rsidRDefault="00B57FF3"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B57FF3">
        <w:rPr>
          <w:rFonts w:ascii="Arial" w:hAnsi="Arial" w:cs="Arial"/>
          <w:b/>
          <w:sz w:val="20"/>
          <w:szCs w:val="20"/>
          <w:highlight w:val="yellow"/>
        </w:rPr>
        <w:t xml:space="preserve">4. </w:t>
      </w:r>
      <w:r w:rsidR="007149CA" w:rsidRPr="00B57FF3">
        <w:rPr>
          <w:rFonts w:ascii="Arial" w:hAnsi="Arial" w:cs="Arial"/>
          <w:b/>
          <w:sz w:val="20"/>
          <w:szCs w:val="20"/>
          <w:highlight w:val="yellow"/>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74094D" w:rsidRPr="009F2AD7">
        <w:rPr>
          <w:rFonts w:ascii="Arial" w:hAnsi="Arial" w:cs="Arial"/>
          <w:sz w:val="20"/>
          <w:szCs w:val="20"/>
        </w:rPr>
        <w:t xml:space="preserve">Apresentação de, no mínimo, 01 (um) atestado, emitido em nome da licitante por pessoa jurídica de direito público ou privado, </w:t>
      </w:r>
      <w:r w:rsidR="0074094D">
        <w:rPr>
          <w:rFonts w:ascii="Arial" w:hAnsi="Arial" w:cs="Arial"/>
          <w:sz w:val="20"/>
          <w:szCs w:val="20"/>
        </w:rPr>
        <w:t>de fornecimento de objeto com características técnicas similares ao licitado</w:t>
      </w:r>
      <w:r w:rsidR="0074094D"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sidRPr="00B57FF3">
        <w:rPr>
          <w:rFonts w:ascii="Arial" w:hAnsi="Arial" w:cs="Arial"/>
          <w:b/>
          <w:bCs/>
          <w:color w:val="000000"/>
          <w:sz w:val="20"/>
          <w:szCs w:val="20"/>
          <w:highlight w:val="yellow"/>
        </w:rPr>
        <w:t xml:space="preserve">5. </w:t>
      </w:r>
      <w:r w:rsidR="00E2187D" w:rsidRPr="00B57FF3">
        <w:rPr>
          <w:rFonts w:ascii="Arial" w:hAnsi="Arial" w:cs="Arial"/>
          <w:b/>
          <w:bCs/>
          <w:color w:val="000000"/>
          <w:sz w:val="20"/>
          <w:szCs w:val="20"/>
          <w:highlight w:val="yellow"/>
        </w:rPr>
        <w:t xml:space="preserve">Qualificação </w:t>
      </w:r>
      <w:r w:rsidR="00DE02AC" w:rsidRPr="00B57FF3">
        <w:rPr>
          <w:rFonts w:ascii="Arial" w:hAnsi="Arial" w:cs="Arial"/>
          <w:b/>
          <w:bCs/>
          <w:color w:val="000000"/>
          <w:sz w:val="20"/>
          <w:szCs w:val="20"/>
          <w:highlight w:val="yellow"/>
        </w:rPr>
        <w:t>E</w:t>
      </w:r>
      <w:r w:rsidR="00E2187D" w:rsidRPr="00B57FF3">
        <w:rPr>
          <w:rFonts w:ascii="Arial" w:hAnsi="Arial" w:cs="Arial"/>
          <w:b/>
          <w:bCs/>
          <w:color w:val="000000"/>
          <w:sz w:val="20"/>
          <w:szCs w:val="20"/>
          <w:highlight w:val="yellow"/>
        </w:rPr>
        <w:t>conômico-</w:t>
      </w:r>
      <w:r w:rsidR="00DE02AC" w:rsidRPr="00B57FF3">
        <w:rPr>
          <w:rFonts w:ascii="Arial" w:hAnsi="Arial" w:cs="Arial"/>
          <w:b/>
          <w:bCs/>
          <w:color w:val="000000"/>
          <w:sz w:val="20"/>
          <w:szCs w:val="20"/>
          <w:highlight w:val="yellow"/>
        </w:rPr>
        <w:t>F</w:t>
      </w:r>
      <w:r w:rsidR="00E2187D" w:rsidRPr="00B57FF3">
        <w:rPr>
          <w:rFonts w:ascii="Arial" w:hAnsi="Arial" w:cs="Arial"/>
          <w:b/>
          <w:bCs/>
          <w:color w:val="000000"/>
          <w:sz w:val="20"/>
          <w:szCs w:val="20"/>
          <w:highlight w:val="yellow"/>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B57FF3" w:rsidRDefault="00B57FF3" w:rsidP="008C1570">
      <w:pPr>
        <w:tabs>
          <w:tab w:val="left" w:pos="851"/>
        </w:tabs>
        <w:ind w:right="28"/>
        <w:jc w:val="both"/>
        <w:rPr>
          <w:rFonts w:ascii="Arial" w:hAnsi="Arial" w:cs="Arial"/>
          <w:b/>
          <w:spacing w:val="-4"/>
          <w:sz w:val="20"/>
          <w:szCs w:val="20"/>
        </w:rPr>
      </w:pPr>
    </w:p>
    <w:p w:rsidR="00B57FF3" w:rsidRDefault="00B57FF3" w:rsidP="008C1570">
      <w:pPr>
        <w:tabs>
          <w:tab w:val="left" w:pos="851"/>
        </w:tabs>
        <w:ind w:right="28"/>
        <w:jc w:val="both"/>
        <w:rPr>
          <w:rFonts w:ascii="Arial" w:hAnsi="Arial" w:cs="Arial"/>
          <w:b/>
          <w:spacing w:val="-4"/>
          <w:sz w:val="20"/>
          <w:szCs w:val="20"/>
        </w:rPr>
      </w:pPr>
    </w:p>
    <w:p w:rsidR="00B57FF3" w:rsidRDefault="00B57FF3" w:rsidP="008C1570">
      <w:pPr>
        <w:tabs>
          <w:tab w:val="left" w:pos="851"/>
        </w:tabs>
        <w:ind w:right="28"/>
        <w:jc w:val="both"/>
        <w:rPr>
          <w:rFonts w:ascii="Arial" w:hAnsi="Arial" w:cs="Arial"/>
          <w:b/>
          <w:spacing w:val="-4"/>
          <w:sz w:val="20"/>
          <w:szCs w:val="20"/>
        </w:rPr>
      </w:pPr>
    </w:p>
    <w:p w:rsidR="00A42607" w:rsidRPr="00093799" w:rsidRDefault="00A42607" w:rsidP="008C1570">
      <w:pPr>
        <w:tabs>
          <w:tab w:val="left" w:pos="851"/>
        </w:tabs>
        <w:ind w:right="28"/>
        <w:jc w:val="both"/>
        <w:rPr>
          <w:rFonts w:ascii="Arial" w:hAnsi="Arial" w:cs="Arial"/>
          <w:b/>
          <w:spacing w:val="-4"/>
          <w:sz w:val="20"/>
          <w:szCs w:val="20"/>
        </w:rPr>
      </w:pPr>
      <w:bookmarkStart w:id="0" w:name="_GoBack"/>
      <w:bookmarkEnd w:id="0"/>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sidRPr="00B57FF3">
        <w:rPr>
          <w:rFonts w:ascii="Arial" w:hAnsi="Arial" w:cs="Arial"/>
          <w:b/>
          <w:spacing w:val="-4"/>
          <w:sz w:val="20"/>
          <w:szCs w:val="20"/>
          <w:highlight w:val="yellow"/>
        </w:rPr>
        <w:t xml:space="preserve">6. </w:t>
      </w:r>
      <w:r w:rsidR="00E72E86" w:rsidRPr="00B57FF3">
        <w:rPr>
          <w:rFonts w:ascii="Arial" w:hAnsi="Arial" w:cs="Arial"/>
          <w:b/>
          <w:spacing w:val="-4"/>
          <w:sz w:val="20"/>
          <w:szCs w:val="20"/>
          <w:highlight w:val="yellow"/>
        </w:rPr>
        <w:t>Declarações</w:t>
      </w:r>
      <w:r w:rsidR="008C1570" w:rsidRPr="00B57FF3">
        <w:rPr>
          <w:rFonts w:ascii="Arial" w:hAnsi="Arial" w:cs="Arial"/>
          <w:b/>
          <w:spacing w:val="-4"/>
          <w:sz w:val="20"/>
          <w:szCs w:val="20"/>
          <w:highlight w:val="yellow"/>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B84486"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(quatorze) anos, conforme modelo constante do </w:t>
      </w:r>
      <w:r w:rsidR="00A42607" w:rsidRPr="00B84486">
        <w:rPr>
          <w:rFonts w:ascii="Arial" w:hAnsi="Arial" w:cs="Arial"/>
          <w:b/>
          <w:sz w:val="20"/>
          <w:szCs w:val="20"/>
        </w:rPr>
        <w:t xml:space="preserve">Anexo </w:t>
      </w:r>
      <w:r w:rsidR="00534F19" w:rsidRPr="00B84486">
        <w:rPr>
          <w:rFonts w:ascii="Arial" w:hAnsi="Arial" w:cs="Arial"/>
          <w:b/>
          <w:sz w:val="20"/>
          <w:szCs w:val="20"/>
        </w:rPr>
        <w:t>VI</w:t>
      </w:r>
      <w:r w:rsidR="00A42607" w:rsidRPr="00B84486">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sidRPr="00B57FF3">
        <w:rPr>
          <w:rFonts w:ascii="Arial" w:hAnsi="Arial" w:cs="Arial"/>
          <w:b/>
          <w:spacing w:val="-4"/>
          <w:sz w:val="20"/>
          <w:szCs w:val="20"/>
          <w:highlight w:val="yellow"/>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9B138B">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C0" w:rsidRDefault="00C067C0" w:rsidP="005117C6">
      <w:r>
        <w:separator/>
      </w:r>
    </w:p>
  </w:endnote>
  <w:endnote w:type="continuationSeparator" w:id="0">
    <w:p w:rsidR="00C067C0" w:rsidRDefault="00C067C0"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7F1881" w:rsidRPr="00B57FF3" w:rsidRDefault="007F1881">
            <w:pPr>
              <w:pStyle w:val="Rodap"/>
              <w:jc w:val="right"/>
              <w:rPr>
                <w:rFonts w:ascii="Arial" w:hAnsi="Arial" w:cs="Arial"/>
                <w:sz w:val="22"/>
                <w:szCs w:val="22"/>
              </w:rPr>
            </w:pPr>
            <w:r w:rsidRPr="00B57FF3">
              <w:rPr>
                <w:rFonts w:ascii="Arial" w:hAnsi="Arial" w:cs="Arial"/>
                <w:sz w:val="20"/>
                <w:szCs w:val="20"/>
              </w:rPr>
              <w:t xml:space="preserve">Página </w:t>
            </w:r>
            <w:r w:rsidRPr="00B57FF3">
              <w:rPr>
                <w:rFonts w:ascii="Arial" w:hAnsi="Arial" w:cs="Arial"/>
                <w:b/>
                <w:bCs/>
                <w:sz w:val="20"/>
                <w:szCs w:val="20"/>
              </w:rPr>
              <w:fldChar w:fldCharType="begin"/>
            </w:r>
            <w:r w:rsidRPr="00B57FF3">
              <w:rPr>
                <w:rFonts w:ascii="Arial" w:hAnsi="Arial" w:cs="Arial"/>
                <w:b/>
                <w:bCs/>
                <w:sz w:val="20"/>
                <w:szCs w:val="20"/>
              </w:rPr>
              <w:instrText>PAGE</w:instrText>
            </w:r>
            <w:r w:rsidRPr="00B57FF3">
              <w:rPr>
                <w:rFonts w:ascii="Arial" w:hAnsi="Arial" w:cs="Arial"/>
                <w:b/>
                <w:bCs/>
                <w:sz w:val="20"/>
                <w:szCs w:val="20"/>
              </w:rPr>
              <w:fldChar w:fldCharType="separate"/>
            </w:r>
            <w:r w:rsidR="00B57FF3">
              <w:rPr>
                <w:rFonts w:ascii="Arial" w:hAnsi="Arial" w:cs="Arial"/>
                <w:b/>
                <w:bCs/>
                <w:noProof/>
                <w:sz w:val="20"/>
                <w:szCs w:val="20"/>
              </w:rPr>
              <w:t>3</w:t>
            </w:r>
            <w:r w:rsidRPr="00B57FF3">
              <w:rPr>
                <w:rFonts w:ascii="Arial" w:hAnsi="Arial" w:cs="Arial"/>
                <w:b/>
                <w:bCs/>
                <w:sz w:val="20"/>
                <w:szCs w:val="20"/>
              </w:rPr>
              <w:fldChar w:fldCharType="end"/>
            </w:r>
            <w:r w:rsidRPr="00B57FF3">
              <w:rPr>
                <w:rFonts w:ascii="Arial" w:hAnsi="Arial" w:cs="Arial"/>
                <w:sz w:val="20"/>
                <w:szCs w:val="20"/>
              </w:rPr>
              <w:t xml:space="preserve"> de </w:t>
            </w:r>
            <w:r w:rsidRPr="00B57FF3">
              <w:rPr>
                <w:rFonts w:ascii="Arial" w:hAnsi="Arial" w:cs="Arial"/>
                <w:b/>
                <w:bCs/>
                <w:sz w:val="20"/>
                <w:szCs w:val="20"/>
              </w:rPr>
              <w:fldChar w:fldCharType="begin"/>
            </w:r>
            <w:r w:rsidRPr="00B57FF3">
              <w:rPr>
                <w:rFonts w:ascii="Arial" w:hAnsi="Arial" w:cs="Arial"/>
                <w:b/>
                <w:bCs/>
                <w:sz w:val="20"/>
                <w:szCs w:val="20"/>
              </w:rPr>
              <w:instrText>NUMPAGES</w:instrText>
            </w:r>
            <w:r w:rsidRPr="00B57FF3">
              <w:rPr>
                <w:rFonts w:ascii="Arial" w:hAnsi="Arial" w:cs="Arial"/>
                <w:b/>
                <w:bCs/>
                <w:sz w:val="20"/>
                <w:szCs w:val="20"/>
              </w:rPr>
              <w:fldChar w:fldCharType="separate"/>
            </w:r>
            <w:r w:rsidR="00B57FF3">
              <w:rPr>
                <w:rFonts w:ascii="Arial" w:hAnsi="Arial" w:cs="Arial"/>
                <w:b/>
                <w:bCs/>
                <w:noProof/>
                <w:sz w:val="20"/>
                <w:szCs w:val="20"/>
              </w:rPr>
              <w:t>3</w:t>
            </w:r>
            <w:r w:rsidRPr="00B57FF3">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C0" w:rsidRDefault="00C067C0" w:rsidP="005117C6">
      <w:r>
        <w:separator/>
      </w:r>
    </w:p>
  </w:footnote>
  <w:footnote w:type="continuationSeparator" w:id="0">
    <w:p w:rsidR="00C067C0" w:rsidRDefault="00C067C0"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26F9A"/>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4A3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57FF3"/>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067C0"/>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89DC"/>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2FA3-C9E1-4BFC-891C-E75CEF97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2023-01-09T11:30:00Z</dcterms:created>
  <dcterms:modified xsi:type="dcterms:W3CDTF">2023-01-09T11:30:00Z</dcterms:modified>
</cp:coreProperties>
</file>