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1885" w14:textId="77777777" w:rsidR="0030506E" w:rsidRDefault="0030506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047614F8" w14:textId="71FFC5CC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03052">
        <w:rPr>
          <w:rFonts w:ascii="Arial" w:hAnsi="Arial" w:cs="Arial"/>
          <w:b/>
          <w:sz w:val="20"/>
          <w:highlight w:val="yellow"/>
          <w:lang w:val="pt-BR"/>
        </w:rPr>
        <w:t xml:space="preserve">ANEXO </w:t>
      </w:r>
      <w:r w:rsidR="001677D1" w:rsidRPr="00D03052">
        <w:rPr>
          <w:rFonts w:ascii="Arial" w:hAnsi="Arial" w:cs="Arial"/>
          <w:b/>
          <w:sz w:val="20"/>
          <w:highlight w:val="yellow"/>
          <w:lang w:val="pt-BR"/>
        </w:rPr>
        <w:t>VI</w:t>
      </w:r>
      <w:r w:rsidR="00F16532" w:rsidRPr="00D03052">
        <w:rPr>
          <w:rFonts w:ascii="Arial" w:hAnsi="Arial" w:cs="Arial"/>
          <w:b/>
          <w:sz w:val="20"/>
          <w:highlight w:val="yellow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7C3A1333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AFF8775" w14:textId="77777777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6DD40E54" w14:textId="77777777" w:rsidR="00D03052" w:rsidRDefault="00D03052" w:rsidP="00D644CE">
      <w:pPr>
        <w:pStyle w:val="Textopadro"/>
        <w:widowControl/>
        <w:jc w:val="center"/>
        <w:rPr>
          <w:rFonts w:ascii="Arial" w:hAnsi="Arial" w:cs="Arial"/>
          <w:b/>
          <w:sz w:val="20"/>
          <w:highlight w:val="yellow"/>
          <w:lang w:val="pt-BR"/>
        </w:rPr>
      </w:pPr>
    </w:p>
    <w:p w14:paraId="17FC7E21" w14:textId="79E8AA24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14:paraId="4C7F7DAC" w14:textId="77777777"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29D3F3D" w14:textId="77777777" w:rsidR="00800726" w:rsidRPr="00800726" w:rsidRDefault="00800726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205067A" w14:textId="77777777" w:rsidR="00101B96" w:rsidRPr="0080072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  <w:r w:rsidRPr="00800726">
        <w:rPr>
          <w:rFonts w:ascii="Arial" w:hAnsi="Arial" w:cs="Arial"/>
          <w:b/>
          <w:sz w:val="20"/>
          <w:szCs w:val="20"/>
        </w:rPr>
        <w:t>À</w:t>
      </w:r>
    </w:p>
    <w:p w14:paraId="19ED5186" w14:textId="77777777" w:rsidR="00DF580A" w:rsidRDefault="00DF580A" w:rsidP="00101B9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29246E33" w14:textId="3B89361A" w:rsidR="00101B96" w:rsidRPr="0080072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  <w:r w:rsidRPr="00800726">
        <w:rPr>
          <w:rFonts w:ascii="Arial" w:hAnsi="Arial" w:cs="Arial"/>
          <w:b/>
          <w:sz w:val="20"/>
          <w:szCs w:val="20"/>
        </w:rPr>
        <w:t xml:space="preserve">SAECIL </w:t>
      </w:r>
      <w:r w:rsidR="00D03052">
        <w:rPr>
          <w:rFonts w:ascii="Arial" w:hAnsi="Arial" w:cs="Arial"/>
          <w:b/>
          <w:sz w:val="20"/>
          <w:szCs w:val="20"/>
        </w:rPr>
        <w:t>–</w:t>
      </w:r>
      <w:r w:rsidRPr="00800726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</w:p>
    <w:p w14:paraId="75A45A83" w14:textId="77777777" w:rsidR="0015387E" w:rsidRPr="00800726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3D315870" w14:textId="77777777" w:rsidR="00101B96" w:rsidRPr="00800726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291A9C7A" w14:textId="6EEF890E" w:rsidR="00EF238B" w:rsidRPr="00800726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(Nome da empresa), CNPJ/MF n</w:t>
      </w:r>
      <w:r w:rsidR="00D03052">
        <w:rPr>
          <w:rFonts w:ascii="Arial" w:hAnsi="Arial" w:cs="Arial"/>
          <w:sz w:val="20"/>
          <w:szCs w:val="20"/>
        </w:rPr>
        <w:t>.</w:t>
      </w:r>
      <w:r w:rsidRPr="00800726">
        <w:rPr>
          <w:rFonts w:ascii="Arial" w:hAnsi="Arial" w:cs="Arial"/>
          <w:sz w:val="20"/>
          <w:szCs w:val="20"/>
        </w:rPr>
        <w:t xml:space="preserve">º </w:t>
      </w:r>
      <w:r w:rsidR="00D03052">
        <w:rPr>
          <w:rFonts w:ascii="Arial" w:hAnsi="Arial" w:cs="Arial"/>
          <w:sz w:val="20"/>
          <w:szCs w:val="20"/>
        </w:rPr>
        <w:t>..........................</w:t>
      </w:r>
      <w:r w:rsidRPr="00800726">
        <w:rPr>
          <w:rFonts w:ascii="Arial" w:hAnsi="Arial" w:cs="Arial"/>
          <w:sz w:val="20"/>
          <w:szCs w:val="20"/>
        </w:rPr>
        <w:t>, sediada (endereço completo), declara, para todos os fins de direito, especificamente para participação nesta licitação, que:</w:t>
      </w:r>
    </w:p>
    <w:p w14:paraId="7CF1BB59" w14:textId="77777777" w:rsidR="00EF238B" w:rsidRPr="00800726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0AD4D07" w14:textId="5459BF5B" w:rsidR="00D644CE" w:rsidRPr="0080072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está sob o regime de tributação de microempresa e empresa de pequeno porte, conforme disposto na Lei Complementar n</w:t>
      </w:r>
      <w:r w:rsidR="00DF580A">
        <w:rPr>
          <w:rFonts w:ascii="Arial" w:hAnsi="Arial" w:cs="Arial"/>
          <w:sz w:val="20"/>
          <w:szCs w:val="20"/>
        </w:rPr>
        <w:t>.</w:t>
      </w:r>
      <w:r w:rsidRPr="00800726">
        <w:rPr>
          <w:rFonts w:ascii="Arial" w:hAnsi="Arial" w:cs="Arial"/>
          <w:sz w:val="20"/>
          <w:szCs w:val="20"/>
        </w:rPr>
        <w:t>º 123/2006 e alterações.</w:t>
      </w:r>
    </w:p>
    <w:p w14:paraId="7370DD95" w14:textId="77777777" w:rsidR="00EF238B" w:rsidRPr="00800726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4BF18760" w14:textId="7195DE9D" w:rsidR="00EF238B" w:rsidRPr="0080072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Artigos 42 a 49 da Lei Complementar n</w:t>
      </w:r>
      <w:r w:rsidR="00FB6866">
        <w:rPr>
          <w:rFonts w:ascii="Arial" w:hAnsi="Arial" w:cs="Arial"/>
          <w:sz w:val="20"/>
          <w:szCs w:val="20"/>
        </w:rPr>
        <w:t>.</w:t>
      </w:r>
      <w:r w:rsidRPr="00800726">
        <w:rPr>
          <w:rFonts w:ascii="Arial" w:hAnsi="Arial" w:cs="Arial"/>
          <w:sz w:val="20"/>
          <w:szCs w:val="20"/>
        </w:rPr>
        <w:t>º 123/2006 e alterações.</w:t>
      </w:r>
    </w:p>
    <w:p w14:paraId="0BE35D99" w14:textId="77777777" w:rsidR="00EF238B" w:rsidRPr="00800726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2C8A6364" w14:textId="55477953" w:rsidR="00EF238B" w:rsidRPr="0080072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800726">
        <w:rPr>
          <w:rFonts w:ascii="Arial" w:hAnsi="Arial" w:cs="Arial"/>
          <w:sz w:val="20"/>
          <w:szCs w:val="20"/>
        </w:rPr>
        <w:t>EPPs</w:t>
      </w:r>
      <w:proofErr w:type="spellEnd"/>
      <w:r w:rsidRPr="00800726">
        <w:rPr>
          <w:rFonts w:ascii="Arial" w:hAnsi="Arial" w:cs="Arial"/>
          <w:sz w:val="20"/>
          <w:szCs w:val="20"/>
        </w:rPr>
        <w:t>, permanecendo nas condições de usufruir dos benefícios previstos na Lei Complementar n</w:t>
      </w:r>
      <w:r w:rsidR="00FB6866">
        <w:rPr>
          <w:rFonts w:ascii="Arial" w:hAnsi="Arial" w:cs="Arial"/>
          <w:sz w:val="20"/>
          <w:szCs w:val="20"/>
        </w:rPr>
        <w:t>.</w:t>
      </w:r>
      <w:r w:rsidRPr="00800726">
        <w:rPr>
          <w:rFonts w:ascii="Arial" w:hAnsi="Arial" w:cs="Arial"/>
          <w:sz w:val="20"/>
          <w:szCs w:val="20"/>
        </w:rPr>
        <w:t xml:space="preserve">º 123/2006 e alterações.  </w:t>
      </w:r>
    </w:p>
    <w:p w14:paraId="5413BEA1" w14:textId="77777777" w:rsidR="00EF238B" w:rsidRPr="00800726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4851563" w14:textId="77777777" w:rsidR="00EF238B" w:rsidRPr="00800726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09223D9" w14:textId="77777777" w:rsidR="00D644CE" w:rsidRPr="00800726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1760E1B" w14:textId="77777777" w:rsidR="00F769BE" w:rsidRPr="0080072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(local e data)</w:t>
      </w:r>
    </w:p>
    <w:p w14:paraId="7907E637" w14:textId="77777777" w:rsidR="00F769BE" w:rsidRPr="0080072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3F17C5F7" w14:textId="77777777" w:rsidR="00F769BE" w:rsidRPr="0080072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_______________________________________________</w:t>
      </w:r>
    </w:p>
    <w:p w14:paraId="0E12637C" w14:textId="77777777" w:rsidR="00F769BE" w:rsidRPr="00800726" w:rsidRDefault="00EF238B" w:rsidP="00EF238B">
      <w:p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 xml:space="preserve"> </w:t>
      </w:r>
      <w:r w:rsidR="00F769BE" w:rsidRPr="00800726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727F3BD9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627EFB1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523168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E23AF26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A0345E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2A9DADEC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E260C00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4A750F7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28C14670" w14:textId="77777777" w:rsidR="00800726" w:rsidRPr="00800726" w:rsidRDefault="00800726" w:rsidP="00800726">
      <w:pPr>
        <w:rPr>
          <w:lang w:eastAsia="pt-BR"/>
        </w:rPr>
      </w:pPr>
    </w:p>
    <w:p w14:paraId="44B26479" w14:textId="77777777" w:rsidR="00800726" w:rsidRPr="00800726" w:rsidRDefault="00800726" w:rsidP="00800726">
      <w:pPr>
        <w:rPr>
          <w:lang w:eastAsia="pt-BR"/>
        </w:rPr>
      </w:pPr>
    </w:p>
    <w:p w14:paraId="51113A12" w14:textId="77777777" w:rsidR="00800726" w:rsidRPr="00800726" w:rsidRDefault="00800726" w:rsidP="00800726">
      <w:pPr>
        <w:rPr>
          <w:lang w:eastAsia="pt-BR"/>
        </w:rPr>
      </w:pPr>
    </w:p>
    <w:p w14:paraId="63B0B799" w14:textId="77777777" w:rsidR="00800726" w:rsidRPr="00800726" w:rsidRDefault="00800726" w:rsidP="00800726">
      <w:pPr>
        <w:rPr>
          <w:lang w:eastAsia="pt-BR"/>
        </w:rPr>
      </w:pPr>
    </w:p>
    <w:p w14:paraId="0DF6AA19" w14:textId="77777777" w:rsidR="00800726" w:rsidRPr="00800726" w:rsidRDefault="00800726" w:rsidP="00800726">
      <w:pPr>
        <w:rPr>
          <w:lang w:eastAsia="pt-BR"/>
        </w:rPr>
      </w:pPr>
    </w:p>
    <w:p w14:paraId="4957A212" w14:textId="77777777" w:rsidR="00800726" w:rsidRPr="00800726" w:rsidRDefault="00800726" w:rsidP="00800726">
      <w:pPr>
        <w:rPr>
          <w:lang w:eastAsia="pt-BR"/>
        </w:rPr>
      </w:pPr>
    </w:p>
    <w:p w14:paraId="6336BCD3" w14:textId="77777777" w:rsidR="00800726" w:rsidRDefault="00800726" w:rsidP="00800726">
      <w:pPr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14:paraId="5A70B936" w14:textId="317E3FEF" w:rsidR="00800726" w:rsidRPr="00800726" w:rsidRDefault="00800726" w:rsidP="00800726">
      <w:pPr>
        <w:tabs>
          <w:tab w:val="left" w:pos="7800"/>
        </w:tabs>
        <w:rPr>
          <w:lang w:eastAsia="pt-BR"/>
        </w:rPr>
      </w:pPr>
      <w:r>
        <w:rPr>
          <w:lang w:eastAsia="pt-BR"/>
        </w:rPr>
        <w:tab/>
      </w:r>
    </w:p>
    <w:p w14:paraId="29EAC445" w14:textId="77777777" w:rsidR="00800726" w:rsidRPr="00800726" w:rsidRDefault="00800726" w:rsidP="00800726">
      <w:pPr>
        <w:rPr>
          <w:lang w:eastAsia="pt-BR"/>
        </w:rPr>
      </w:pPr>
    </w:p>
    <w:sectPr w:rsidR="00800726" w:rsidRPr="00800726" w:rsidSect="00800726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49B3A" w14:textId="77777777" w:rsidR="007E0D2B" w:rsidRDefault="007E0D2B" w:rsidP="005117C6">
      <w:r>
        <w:separator/>
      </w:r>
    </w:p>
  </w:endnote>
  <w:endnote w:type="continuationSeparator" w:id="0">
    <w:p w14:paraId="29011B26" w14:textId="77777777" w:rsidR="007E0D2B" w:rsidRDefault="007E0D2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30210356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89BF2C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E0429" w14:textId="77777777" w:rsidR="007E0D2B" w:rsidRDefault="007E0D2B" w:rsidP="005117C6">
      <w:r>
        <w:separator/>
      </w:r>
    </w:p>
  </w:footnote>
  <w:footnote w:type="continuationSeparator" w:id="0">
    <w:p w14:paraId="251E6807" w14:textId="77777777" w:rsidR="007E0D2B" w:rsidRDefault="007E0D2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13320">
    <w:abstractNumId w:val="1"/>
  </w:num>
  <w:num w:numId="2" w16cid:durableId="1567761693">
    <w:abstractNumId w:val="16"/>
  </w:num>
  <w:num w:numId="3" w16cid:durableId="2127044527">
    <w:abstractNumId w:val="3"/>
  </w:num>
  <w:num w:numId="4" w16cid:durableId="15155680">
    <w:abstractNumId w:val="5"/>
  </w:num>
  <w:num w:numId="5" w16cid:durableId="906496469">
    <w:abstractNumId w:val="7"/>
  </w:num>
  <w:num w:numId="6" w16cid:durableId="628823810">
    <w:abstractNumId w:val="19"/>
  </w:num>
  <w:num w:numId="7" w16cid:durableId="1637687430">
    <w:abstractNumId w:val="13"/>
  </w:num>
  <w:num w:numId="8" w16cid:durableId="1888254289">
    <w:abstractNumId w:val="12"/>
  </w:num>
  <w:num w:numId="9" w16cid:durableId="1557935800">
    <w:abstractNumId w:val="4"/>
  </w:num>
  <w:num w:numId="10" w16cid:durableId="764614076">
    <w:abstractNumId w:val="11"/>
  </w:num>
  <w:num w:numId="11" w16cid:durableId="815492492">
    <w:abstractNumId w:val="6"/>
  </w:num>
  <w:num w:numId="12" w16cid:durableId="471875351">
    <w:abstractNumId w:val="20"/>
  </w:num>
  <w:num w:numId="13" w16cid:durableId="356275271">
    <w:abstractNumId w:val="14"/>
  </w:num>
  <w:num w:numId="14" w16cid:durableId="1588540752">
    <w:abstractNumId w:val="2"/>
  </w:num>
  <w:num w:numId="15" w16cid:durableId="95755967">
    <w:abstractNumId w:val="0"/>
  </w:num>
  <w:num w:numId="16" w16cid:durableId="1169442945">
    <w:abstractNumId w:val="8"/>
  </w:num>
  <w:num w:numId="17" w16cid:durableId="1229220598">
    <w:abstractNumId w:val="10"/>
  </w:num>
  <w:num w:numId="18" w16cid:durableId="1664897594">
    <w:abstractNumId w:val="9"/>
  </w:num>
  <w:num w:numId="19" w16cid:durableId="1356345758">
    <w:abstractNumId w:val="15"/>
  </w:num>
  <w:num w:numId="20" w16cid:durableId="921834829">
    <w:abstractNumId w:val="18"/>
  </w:num>
  <w:num w:numId="21" w16cid:durableId="22555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279CB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17BA6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0506E"/>
    <w:rsid w:val="00313073"/>
    <w:rsid w:val="003178A9"/>
    <w:rsid w:val="00323870"/>
    <w:rsid w:val="00341C9F"/>
    <w:rsid w:val="00343B79"/>
    <w:rsid w:val="00356F97"/>
    <w:rsid w:val="003654A2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E0D2B"/>
    <w:rsid w:val="007F1881"/>
    <w:rsid w:val="00800726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58C6"/>
    <w:rsid w:val="00896C0F"/>
    <w:rsid w:val="008978FC"/>
    <w:rsid w:val="008A623D"/>
    <w:rsid w:val="008B0E96"/>
    <w:rsid w:val="008B4A93"/>
    <w:rsid w:val="008C039E"/>
    <w:rsid w:val="008C1570"/>
    <w:rsid w:val="008C2F3F"/>
    <w:rsid w:val="008C4841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03052"/>
    <w:rsid w:val="00D211AE"/>
    <w:rsid w:val="00D26A91"/>
    <w:rsid w:val="00D33170"/>
    <w:rsid w:val="00D34CA4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580A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586C"/>
    <w:rsid w:val="00E76503"/>
    <w:rsid w:val="00E819AD"/>
    <w:rsid w:val="00E87138"/>
    <w:rsid w:val="00E95715"/>
    <w:rsid w:val="00E97821"/>
    <w:rsid w:val="00EA137F"/>
    <w:rsid w:val="00EA544E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4E8B"/>
    <w:rsid w:val="00F87D61"/>
    <w:rsid w:val="00F97329"/>
    <w:rsid w:val="00F97425"/>
    <w:rsid w:val="00FA55D2"/>
    <w:rsid w:val="00FB4D48"/>
    <w:rsid w:val="00FB6866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98C8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2025-07-14T17:22:00Z</cp:lastPrinted>
  <dcterms:created xsi:type="dcterms:W3CDTF">2025-07-11T11:01:00Z</dcterms:created>
  <dcterms:modified xsi:type="dcterms:W3CDTF">2025-07-14T17:22:00Z</dcterms:modified>
</cp:coreProperties>
</file>