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B75A0D" w:rsidRDefault="005317BC">
      <w:pPr>
        <w:jc w:val="center"/>
        <w:rPr>
          <w:rFonts w:ascii="Arial" w:hAnsi="Arial" w:cs="Arial"/>
          <w:b/>
        </w:rPr>
      </w:pPr>
      <w:r w:rsidRPr="00B75A0D">
        <w:rPr>
          <w:rFonts w:ascii="Arial" w:hAnsi="Arial" w:cs="Arial"/>
          <w:b/>
        </w:rPr>
        <w:t xml:space="preserve">EXTRATO </w:t>
      </w:r>
      <w:r w:rsidR="002B1507" w:rsidRPr="00B75A0D">
        <w:rPr>
          <w:rFonts w:ascii="Arial" w:hAnsi="Arial" w:cs="Arial"/>
          <w:b/>
        </w:rPr>
        <w:t>DE</w:t>
      </w:r>
      <w:r w:rsidR="002D6F67">
        <w:rPr>
          <w:rFonts w:ascii="Arial" w:hAnsi="Arial" w:cs="Arial"/>
          <w:b/>
        </w:rPr>
        <w:t xml:space="preserve"> PRORROGAÇÃO D</w:t>
      </w:r>
      <w:r w:rsidRPr="00B75A0D">
        <w:rPr>
          <w:rFonts w:ascii="Arial" w:hAnsi="Arial" w:cs="Arial"/>
          <w:b/>
        </w:rPr>
        <w:t>O CONTRATO Nº</w:t>
      </w:r>
      <w:r w:rsidR="000A1A4E">
        <w:rPr>
          <w:rFonts w:ascii="Arial" w:hAnsi="Arial" w:cs="Arial"/>
          <w:b/>
        </w:rPr>
        <w:t>.</w:t>
      </w:r>
      <w:r w:rsidRPr="00B75A0D">
        <w:rPr>
          <w:rFonts w:ascii="Arial" w:hAnsi="Arial" w:cs="Arial"/>
          <w:b/>
        </w:rPr>
        <w:t xml:space="preserve"> </w:t>
      </w:r>
      <w:r w:rsidR="005157EC">
        <w:rPr>
          <w:rFonts w:ascii="Arial" w:hAnsi="Arial" w:cs="Arial"/>
          <w:b/>
        </w:rPr>
        <w:t>15</w:t>
      </w:r>
      <w:r w:rsidRPr="00B75A0D">
        <w:rPr>
          <w:rFonts w:ascii="Arial" w:hAnsi="Arial" w:cs="Arial"/>
          <w:b/>
        </w:rPr>
        <w:t>/20</w:t>
      </w:r>
      <w:r w:rsidR="000A1A4E">
        <w:rPr>
          <w:rFonts w:ascii="Arial" w:hAnsi="Arial" w:cs="Arial"/>
          <w:b/>
        </w:rPr>
        <w:t>2</w:t>
      </w:r>
      <w:r w:rsidR="005157EC">
        <w:rPr>
          <w:rFonts w:ascii="Arial" w:hAnsi="Arial" w:cs="Arial"/>
          <w:b/>
        </w:rPr>
        <w:t>2</w:t>
      </w:r>
      <w:bookmarkStart w:id="0" w:name="_GoBack"/>
      <w:bookmarkEnd w:id="0"/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902A74" w:rsidRPr="00B75A0D" w:rsidRDefault="00902A74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CONTRATANTE: </w:t>
      </w:r>
      <w:r w:rsidRPr="00B75A0D">
        <w:rPr>
          <w:rFonts w:ascii="Arial" w:hAnsi="Arial" w:cs="Arial"/>
        </w:rPr>
        <w:t>SAECIL - Superintendência de Á</w:t>
      </w:r>
      <w:r w:rsidR="000A6BED" w:rsidRPr="00B75A0D">
        <w:rPr>
          <w:rFonts w:ascii="Arial" w:hAnsi="Arial" w:cs="Arial"/>
        </w:rPr>
        <w:t>gua e Esgotos da Cidade de Leme</w:t>
      </w:r>
      <w:r w:rsidR="003F4F68"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Pr="00B53F4E" w:rsidRDefault="005317BC">
      <w:pPr>
        <w:jc w:val="both"/>
        <w:rPr>
          <w:rFonts w:ascii="Arial" w:hAnsi="Arial" w:cs="Arial"/>
          <w:bCs/>
        </w:rPr>
      </w:pPr>
      <w:r w:rsidRPr="00B75A0D">
        <w:rPr>
          <w:rFonts w:ascii="Arial" w:hAnsi="Arial" w:cs="Arial"/>
          <w:b/>
        </w:rPr>
        <w:t>CONTRATADA:</w:t>
      </w:r>
      <w:r w:rsidR="00CA13BC">
        <w:rPr>
          <w:rFonts w:ascii="Arial" w:hAnsi="Arial" w:cs="Arial"/>
        </w:rPr>
        <w:t xml:space="preserve"> </w:t>
      </w:r>
      <w:r w:rsidR="00C67868">
        <w:rPr>
          <w:rFonts w:ascii="Arial" w:hAnsi="Arial" w:cs="Arial"/>
        </w:rPr>
        <w:t>Eco System</w:t>
      </w:r>
      <w:r w:rsidR="00CA13BC">
        <w:rPr>
          <w:rFonts w:ascii="Arial" w:hAnsi="Arial" w:cs="Arial"/>
        </w:rPr>
        <w:t xml:space="preserve"> Preservação do Meio Ambiente Ltda.</w:t>
      </w:r>
    </w:p>
    <w:p w:rsidR="00642D1E" w:rsidRPr="00B75A0D" w:rsidRDefault="00642D1E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MODALIDADE: </w:t>
      </w:r>
      <w:r w:rsidR="000A1A4E" w:rsidRPr="00B46E58">
        <w:rPr>
          <w:rFonts w:ascii="Arial" w:hAnsi="Arial" w:cs="Arial"/>
        </w:rPr>
        <w:t>Pre</w:t>
      </w:r>
      <w:r w:rsidR="000A1A4E">
        <w:rPr>
          <w:rFonts w:ascii="Arial" w:hAnsi="Arial" w:cs="Arial"/>
        </w:rPr>
        <w:t>gão Eletrônico</w:t>
      </w:r>
      <w:r w:rsidR="000A1A4E" w:rsidRPr="00B46E58">
        <w:rPr>
          <w:rFonts w:ascii="Arial" w:hAnsi="Arial" w:cs="Arial"/>
        </w:rPr>
        <w:t xml:space="preserve"> nº</w:t>
      </w:r>
      <w:r w:rsidR="000A1A4E">
        <w:rPr>
          <w:rFonts w:ascii="Arial" w:hAnsi="Arial" w:cs="Arial"/>
        </w:rPr>
        <w:t>.</w:t>
      </w:r>
      <w:r w:rsidR="000A1A4E" w:rsidRPr="00B46E58">
        <w:rPr>
          <w:rFonts w:ascii="Arial" w:hAnsi="Arial" w:cs="Arial"/>
        </w:rPr>
        <w:t xml:space="preserve"> </w:t>
      </w:r>
      <w:r w:rsidR="000A1A4E">
        <w:rPr>
          <w:rFonts w:ascii="Arial" w:hAnsi="Arial" w:cs="Arial"/>
        </w:rPr>
        <w:t>0</w:t>
      </w:r>
      <w:r w:rsidR="005157EC">
        <w:rPr>
          <w:rFonts w:ascii="Arial" w:hAnsi="Arial" w:cs="Arial"/>
        </w:rPr>
        <w:t>8</w:t>
      </w:r>
      <w:r w:rsidR="000A1A4E" w:rsidRPr="00B46E58">
        <w:rPr>
          <w:rFonts w:ascii="Arial" w:hAnsi="Arial" w:cs="Arial"/>
        </w:rPr>
        <w:t>/20</w:t>
      </w:r>
      <w:r w:rsidR="000A1A4E">
        <w:rPr>
          <w:rFonts w:ascii="Arial" w:hAnsi="Arial" w:cs="Arial"/>
        </w:rPr>
        <w:t>2</w:t>
      </w:r>
      <w:r w:rsidR="005157EC">
        <w:rPr>
          <w:rFonts w:ascii="Arial" w:hAnsi="Arial" w:cs="Arial"/>
        </w:rPr>
        <w:t>2</w:t>
      </w:r>
      <w:r w:rsidR="003F4F68" w:rsidRPr="00B75A0D">
        <w:rPr>
          <w:rFonts w:ascii="Arial" w:hAnsi="Arial" w:cs="Arial"/>
        </w:rPr>
        <w:t>.</w:t>
      </w:r>
    </w:p>
    <w:p w:rsidR="003F4F68" w:rsidRPr="00B75A0D" w:rsidRDefault="003F4F68">
      <w:pPr>
        <w:jc w:val="both"/>
        <w:rPr>
          <w:rFonts w:ascii="Arial" w:hAnsi="Arial" w:cs="Arial"/>
        </w:rPr>
      </w:pPr>
    </w:p>
    <w:p w:rsidR="00384EB2" w:rsidRPr="00B75A0D" w:rsidRDefault="005317BC" w:rsidP="00384EB2">
      <w:pPr>
        <w:jc w:val="both"/>
        <w:rPr>
          <w:rFonts w:ascii="Arial" w:hAnsi="Arial" w:cs="Arial"/>
          <w:b/>
          <w:bCs/>
        </w:rPr>
      </w:pPr>
      <w:r w:rsidRPr="00B75A0D">
        <w:rPr>
          <w:rFonts w:ascii="Arial" w:hAnsi="Arial" w:cs="Arial"/>
          <w:b/>
        </w:rPr>
        <w:t>OBJETO</w:t>
      </w:r>
      <w:r w:rsidRPr="00B75A0D">
        <w:rPr>
          <w:rFonts w:ascii="Arial" w:hAnsi="Arial" w:cs="Arial"/>
          <w:bCs/>
        </w:rPr>
        <w:t>:</w:t>
      </w:r>
      <w:r w:rsidR="002D6F67">
        <w:rPr>
          <w:rFonts w:ascii="Arial" w:hAnsi="Arial" w:cs="Arial"/>
        </w:rPr>
        <w:t xml:space="preserve"> </w:t>
      </w:r>
      <w:r w:rsidR="005157EC">
        <w:rPr>
          <w:rFonts w:ascii="Arial" w:hAnsi="Arial" w:cs="Arial"/>
        </w:rPr>
        <w:t>P</w:t>
      </w:r>
      <w:r w:rsidR="000A1A4E">
        <w:rPr>
          <w:rFonts w:ascii="Arial" w:hAnsi="Arial" w:cs="Arial"/>
        </w:rPr>
        <w:t xml:space="preserve">rorrogação do </w:t>
      </w:r>
      <w:r w:rsidR="00B76FC3">
        <w:rPr>
          <w:rFonts w:ascii="Arial" w:hAnsi="Arial" w:cs="Arial"/>
        </w:rPr>
        <w:t>C</w:t>
      </w:r>
      <w:r w:rsidR="000A1A4E">
        <w:rPr>
          <w:rFonts w:ascii="Arial" w:hAnsi="Arial" w:cs="Arial"/>
        </w:rPr>
        <w:t xml:space="preserve">ontrato </w:t>
      </w:r>
      <w:r w:rsidR="000A1A4E" w:rsidRPr="00FE65FA">
        <w:rPr>
          <w:rFonts w:ascii="Arial" w:hAnsi="Arial" w:cs="Arial"/>
        </w:rPr>
        <w:t>para</w:t>
      </w:r>
      <w:r w:rsidR="000A1A4E">
        <w:rPr>
          <w:rFonts w:ascii="Arial" w:hAnsi="Arial" w:cs="Arial"/>
        </w:rPr>
        <w:t xml:space="preserve"> a</w:t>
      </w:r>
      <w:r w:rsidR="000A1A4E" w:rsidRPr="00FE65FA">
        <w:rPr>
          <w:rFonts w:ascii="Arial" w:hAnsi="Arial" w:cs="Arial"/>
        </w:rPr>
        <w:t xml:space="preserve"> execução de análises Físico-Químicas, Bacteriológicas, Biológicas, Inorgânicas, Orgânicas, Radioativas e Estéticas, para controle de qualidade de água do abastecimento público da cidad</w:t>
      </w:r>
      <w:r w:rsidR="000A1A4E">
        <w:rPr>
          <w:rFonts w:ascii="Arial" w:hAnsi="Arial" w:cs="Arial"/>
        </w:rPr>
        <w:t xml:space="preserve">e de Leme/SP, conforme Anexo I - </w:t>
      </w:r>
      <w:r w:rsidR="000A1A4E" w:rsidRPr="00FE65FA">
        <w:rPr>
          <w:rFonts w:ascii="Arial" w:hAnsi="Arial" w:cs="Arial"/>
        </w:rPr>
        <w:t>Termo de Referência</w:t>
      </w:r>
      <w:r w:rsidR="00CA13BC">
        <w:rPr>
          <w:rFonts w:ascii="Arial" w:hAnsi="Arial" w:cs="Arial"/>
        </w:rPr>
        <w:t>.</w:t>
      </w:r>
    </w:p>
    <w:p w:rsidR="00BD6C62" w:rsidRDefault="00BD6C62" w:rsidP="00BD6C62">
      <w:pPr>
        <w:jc w:val="both"/>
        <w:rPr>
          <w:rFonts w:ascii="Arial" w:hAnsi="Arial" w:cs="Arial"/>
          <w:color w:val="000000"/>
        </w:rPr>
      </w:pPr>
    </w:p>
    <w:p w:rsidR="00C019EC" w:rsidRPr="00B46E58" w:rsidRDefault="00C019EC" w:rsidP="00C019EC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  <w:b/>
        </w:rPr>
        <w:t>PRAZO</w:t>
      </w:r>
      <w:r w:rsidRPr="00B46E58">
        <w:rPr>
          <w:rFonts w:ascii="Arial" w:hAnsi="Arial" w:cs="Arial"/>
        </w:rPr>
        <w:t xml:space="preserve">: </w:t>
      </w:r>
      <w:r w:rsidR="005157EC">
        <w:rPr>
          <w:rFonts w:ascii="Arial" w:hAnsi="Arial" w:cs="Arial"/>
        </w:rPr>
        <w:t>9</w:t>
      </w:r>
      <w:r>
        <w:rPr>
          <w:rFonts w:ascii="Arial" w:hAnsi="Arial" w:cs="Arial"/>
        </w:rPr>
        <w:t>0</w:t>
      </w:r>
      <w:r w:rsidRPr="00B46E58">
        <w:rPr>
          <w:rFonts w:ascii="Arial" w:hAnsi="Arial" w:cs="Arial"/>
        </w:rPr>
        <w:t xml:space="preserve"> (</w:t>
      </w:r>
      <w:r w:rsidR="005157EC">
        <w:rPr>
          <w:rFonts w:ascii="Arial" w:hAnsi="Arial" w:cs="Arial"/>
        </w:rPr>
        <w:t>nov</w:t>
      </w:r>
      <w:r>
        <w:rPr>
          <w:rFonts w:ascii="Arial" w:hAnsi="Arial" w:cs="Arial"/>
        </w:rPr>
        <w:t>enta) dias.</w:t>
      </w:r>
    </w:p>
    <w:p w:rsidR="00C019EC" w:rsidRDefault="00C019EC" w:rsidP="00C019EC">
      <w:pPr>
        <w:jc w:val="both"/>
        <w:rPr>
          <w:rFonts w:ascii="Arial" w:hAnsi="Arial" w:cs="Arial"/>
          <w:b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DATA DA ASSINATURA:</w:t>
      </w:r>
      <w:r w:rsidRPr="00B75A0D">
        <w:rPr>
          <w:rFonts w:ascii="Arial" w:hAnsi="Arial" w:cs="Arial"/>
        </w:rPr>
        <w:t xml:space="preserve"> </w:t>
      </w:r>
      <w:r w:rsidR="005157EC">
        <w:rPr>
          <w:rFonts w:ascii="Arial" w:hAnsi="Arial" w:cs="Arial"/>
        </w:rPr>
        <w:t>15</w:t>
      </w:r>
      <w:r w:rsidR="00B76FC3">
        <w:rPr>
          <w:rFonts w:ascii="Arial" w:hAnsi="Arial" w:cs="Arial"/>
        </w:rPr>
        <w:t>/0</w:t>
      </w:r>
      <w:r w:rsidR="005157EC">
        <w:rPr>
          <w:rFonts w:ascii="Arial" w:hAnsi="Arial" w:cs="Arial"/>
        </w:rPr>
        <w:t>8</w:t>
      </w:r>
      <w:r w:rsidR="00C67868">
        <w:rPr>
          <w:rFonts w:ascii="Arial" w:hAnsi="Arial" w:cs="Arial"/>
        </w:rPr>
        <w:t>/20</w:t>
      </w:r>
      <w:r w:rsidR="00B76FC3">
        <w:rPr>
          <w:rFonts w:ascii="Arial" w:hAnsi="Arial" w:cs="Arial"/>
        </w:rPr>
        <w:t>2</w:t>
      </w:r>
      <w:r w:rsidR="005157EC">
        <w:rPr>
          <w:rFonts w:ascii="Arial" w:hAnsi="Arial" w:cs="Arial"/>
        </w:rPr>
        <w:t>3</w:t>
      </w:r>
      <w:r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C67868" w:rsidRDefault="00C67868">
      <w:pPr>
        <w:jc w:val="both"/>
        <w:rPr>
          <w:rFonts w:ascii="Arial" w:hAnsi="Arial" w:cs="Arial"/>
        </w:rPr>
      </w:pPr>
    </w:p>
    <w:p w:rsidR="005157EC" w:rsidRPr="00B46E58" w:rsidRDefault="005157EC" w:rsidP="005157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Leme, 15 de agosto de 2023.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Default="005317BC">
      <w:pPr>
        <w:jc w:val="both"/>
        <w:rPr>
          <w:rFonts w:ascii="Arial" w:hAnsi="Arial" w:cs="Arial"/>
        </w:rPr>
      </w:pPr>
    </w:p>
    <w:p w:rsidR="00B76FC3" w:rsidRPr="00B75A0D" w:rsidRDefault="00B76FC3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B76FC3" w:rsidRPr="00B46E58" w:rsidRDefault="00B76FC3" w:rsidP="00B76F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B76FC3" w:rsidRPr="00B46E58" w:rsidRDefault="00B76FC3" w:rsidP="00B76FC3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</w:t>
      </w:r>
      <w:r w:rsidRPr="00B46E58">
        <w:rPr>
          <w:rFonts w:ascii="Arial" w:hAnsi="Arial" w:cs="Arial"/>
        </w:rPr>
        <w:t xml:space="preserve"> Diretor-Presidente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sectPr w:rsidR="005317BC" w:rsidRPr="00B75A0D" w:rsidSect="000A1A4E">
      <w:pgSz w:w="12240" w:h="15840"/>
      <w:pgMar w:top="2211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42F20"/>
    <w:rsid w:val="000729FD"/>
    <w:rsid w:val="000A1A4E"/>
    <w:rsid w:val="000A605A"/>
    <w:rsid w:val="000A6BED"/>
    <w:rsid w:val="000B4CE9"/>
    <w:rsid w:val="000D2ABF"/>
    <w:rsid w:val="00136306"/>
    <w:rsid w:val="00146774"/>
    <w:rsid w:val="00212320"/>
    <w:rsid w:val="00240E21"/>
    <w:rsid w:val="00247ED0"/>
    <w:rsid w:val="00261E76"/>
    <w:rsid w:val="002A4C78"/>
    <w:rsid w:val="002B1507"/>
    <w:rsid w:val="002D6F67"/>
    <w:rsid w:val="00301436"/>
    <w:rsid w:val="00320D3E"/>
    <w:rsid w:val="003317F9"/>
    <w:rsid w:val="00364225"/>
    <w:rsid w:val="00384EB2"/>
    <w:rsid w:val="003F4F68"/>
    <w:rsid w:val="00454FD2"/>
    <w:rsid w:val="00463A53"/>
    <w:rsid w:val="004A7E09"/>
    <w:rsid w:val="004C0630"/>
    <w:rsid w:val="004C2D8D"/>
    <w:rsid w:val="004C6245"/>
    <w:rsid w:val="004D33DD"/>
    <w:rsid w:val="005157EC"/>
    <w:rsid w:val="00527057"/>
    <w:rsid w:val="005317BC"/>
    <w:rsid w:val="0058203B"/>
    <w:rsid w:val="00603654"/>
    <w:rsid w:val="00621EBD"/>
    <w:rsid w:val="0063316F"/>
    <w:rsid w:val="00640E7B"/>
    <w:rsid w:val="00642D1E"/>
    <w:rsid w:val="0068176B"/>
    <w:rsid w:val="00695DC3"/>
    <w:rsid w:val="006C4254"/>
    <w:rsid w:val="00746965"/>
    <w:rsid w:val="0077399C"/>
    <w:rsid w:val="00782A8E"/>
    <w:rsid w:val="007D4111"/>
    <w:rsid w:val="007D422E"/>
    <w:rsid w:val="007D6495"/>
    <w:rsid w:val="007E218D"/>
    <w:rsid w:val="00800E17"/>
    <w:rsid w:val="00861BCD"/>
    <w:rsid w:val="00902A74"/>
    <w:rsid w:val="00936008"/>
    <w:rsid w:val="009D0230"/>
    <w:rsid w:val="009E3DC9"/>
    <w:rsid w:val="00A77A0E"/>
    <w:rsid w:val="00A96CDE"/>
    <w:rsid w:val="00AA52DA"/>
    <w:rsid w:val="00AB40F6"/>
    <w:rsid w:val="00AF4DFE"/>
    <w:rsid w:val="00B3181C"/>
    <w:rsid w:val="00B53F4E"/>
    <w:rsid w:val="00B75A0D"/>
    <w:rsid w:val="00B76FC3"/>
    <w:rsid w:val="00BB2344"/>
    <w:rsid w:val="00BC40F9"/>
    <w:rsid w:val="00BD6C62"/>
    <w:rsid w:val="00BE515B"/>
    <w:rsid w:val="00BF1B04"/>
    <w:rsid w:val="00C00F1B"/>
    <w:rsid w:val="00C019EC"/>
    <w:rsid w:val="00C11CA3"/>
    <w:rsid w:val="00C55F39"/>
    <w:rsid w:val="00C67868"/>
    <w:rsid w:val="00CA13BC"/>
    <w:rsid w:val="00CC2E95"/>
    <w:rsid w:val="00CD549C"/>
    <w:rsid w:val="00CE0E14"/>
    <w:rsid w:val="00CE393F"/>
    <w:rsid w:val="00CF501C"/>
    <w:rsid w:val="00D03B3C"/>
    <w:rsid w:val="00D35A3C"/>
    <w:rsid w:val="00D43FD7"/>
    <w:rsid w:val="00D64AC7"/>
    <w:rsid w:val="00DB1BCC"/>
    <w:rsid w:val="00E01981"/>
    <w:rsid w:val="00E45151"/>
    <w:rsid w:val="00EA1ABF"/>
    <w:rsid w:val="00F84224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F4977"/>
  <w15:docId w15:val="{319E5BA7-C3B2-43C7-9A8D-54959E9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0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2019-04-24T12:25:00Z</cp:lastPrinted>
  <dcterms:created xsi:type="dcterms:W3CDTF">2023-08-15T14:07:00Z</dcterms:created>
  <dcterms:modified xsi:type="dcterms:W3CDTF">2023-08-15T14:07:00Z</dcterms:modified>
</cp:coreProperties>
</file>